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88" w:rsidRDefault="00FD2C88">
      <w:pPr>
        <w:pStyle w:val="BodyText"/>
        <w:jc w:val="center"/>
        <w:rPr>
          <w:b/>
          <w:bCs/>
          <w:sz w:val="32"/>
        </w:rPr>
      </w:pPr>
      <w:bookmarkStart w:id="0" w:name="_GoBack"/>
      <w:bookmarkEnd w:id="0"/>
    </w:p>
    <w:p w:rsidR="00FD2C88" w:rsidRDefault="00FD2C88">
      <w:pPr>
        <w:pStyle w:val="BodyText"/>
        <w:jc w:val="center"/>
        <w:rPr>
          <w:b/>
          <w:bCs/>
          <w:sz w:val="32"/>
        </w:rPr>
      </w:pPr>
    </w:p>
    <w:p w:rsidR="00FD2C88" w:rsidRDefault="00BE19A7">
      <w:pPr>
        <w:pStyle w:val="BodyText"/>
        <w:spacing w:after="0"/>
        <w:jc w:val="center"/>
        <w:rPr>
          <w:b/>
          <w:bCs/>
          <w:sz w:val="32"/>
        </w:rPr>
      </w:pPr>
      <w:r>
        <w:rPr>
          <w:b/>
          <w:bCs/>
          <w:noProof/>
          <w:sz w:val="32"/>
          <w:lang w:val="en-US"/>
        </w:rPr>
        <w:drawing>
          <wp:inline distT="0" distB="0" distL="0" distR="0">
            <wp:extent cx="2543175" cy="1266825"/>
            <wp:effectExtent l="19050" t="0" r="9525" b="0"/>
            <wp:docPr id="1" name="Picture 1" descr="RHODE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S LOGO1"/>
                    <pic:cNvPicPr>
                      <a:picLocks noChangeAspect="1" noChangeArrowheads="1"/>
                    </pic:cNvPicPr>
                  </pic:nvPicPr>
                  <pic:blipFill>
                    <a:blip r:embed="rId8" cstate="print"/>
                    <a:srcRect/>
                    <a:stretch>
                      <a:fillRect/>
                    </a:stretch>
                  </pic:blipFill>
                  <pic:spPr bwMode="auto">
                    <a:xfrm>
                      <a:off x="0" y="0"/>
                      <a:ext cx="2543175" cy="1266825"/>
                    </a:xfrm>
                    <a:prstGeom prst="rect">
                      <a:avLst/>
                    </a:prstGeom>
                    <a:noFill/>
                    <a:ln w="9525">
                      <a:noFill/>
                      <a:miter lim="800000"/>
                      <a:headEnd/>
                      <a:tailEnd/>
                    </a:ln>
                  </pic:spPr>
                </pic:pic>
              </a:graphicData>
            </a:graphic>
          </wp:inline>
        </w:drawing>
      </w:r>
    </w:p>
    <w:p w:rsidR="00FD2C88" w:rsidRDefault="00FD2C88">
      <w:pPr>
        <w:pStyle w:val="BodyText"/>
        <w:jc w:val="center"/>
        <w:rPr>
          <w:b/>
          <w:bCs/>
          <w:sz w:val="32"/>
        </w:rPr>
      </w:pPr>
    </w:p>
    <w:p w:rsidR="00FD2C88" w:rsidRDefault="00FD2C88">
      <w:pPr>
        <w:pStyle w:val="BodyText"/>
        <w:jc w:val="center"/>
        <w:rPr>
          <w:b/>
          <w:bCs/>
          <w:sz w:val="32"/>
        </w:rPr>
      </w:pPr>
    </w:p>
    <w:p w:rsidR="00FD2C88" w:rsidRDefault="00FD2C88">
      <w:pPr>
        <w:pStyle w:val="BodyText"/>
        <w:jc w:val="center"/>
        <w:rPr>
          <w:b/>
          <w:bCs/>
          <w:sz w:val="40"/>
        </w:rPr>
      </w:pPr>
      <w:bookmarkStart w:id="1" w:name="_Toc477323634"/>
      <w:bookmarkStart w:id="2" w:name="_Toc478359248"/>
      <w:bookmarkStart w:id="3" w:name="_Toc479154674"/>
      <w:bookmarkStart w:id="4" w:name="_Toc480272741"/>
      <w:r>
        <w:rPr>
          <w:b/>
          <w:bCs/>
          <w:sz w:val="40"/>
        </w:rPr>
        <w:t>A Brief Guide</w:t>
      </w:r>
      <w:bookmarkEnd w:id="1"/>
      <w:bookmarkEnd w:id="2"/>
      <w:bookmarkEnd w:id="3"/>
      <w:bookmarkEnd w:id="4"/>
    </w:p>
    <w:p w:rsidR="00FD2C88" w:rsidRDefault="00FD2C88">
      <w:pPr>
        <w:pStyle w:val="BodyText"/>
        <w:jc w:val="center"/>
        <w:rPr>
          <w:b/>
          <w:bCs/>
          <w:sz w:val="40"/>
        </w:rPr>
      </w:pPr>
      <w:bookmarkStart w:id="5" w:name="_Toc477323635"/>
      <w:bookmarkStart w:id="6" w:name="_Toc478359249"/>
      <w:bookmarkStart w:id="7" w:name="_Toc479154675"/>
      <w:bookmarkStart w:id="8" w:name="_Toc480272742"/>
      <w:proofErr w:type="gramStart"/>
      <w:r>
        <w:rPr>
          <w:b/>
          <w:bCs/>
          <w:sz w:val="40"/>
        </w:rPr>
        <w:t>to</w:t>
      </w:r>
      <w:proofErr w:type="gramEnd"/>
      <w:r>
        <w:rPr>
          <w:b/>
          <w:bCs/>
          <w:sz w:val="40"/>
        </w:rPr>
        <w:t xml:space="preserve"> using the</w:t>
      </w:r>
      <w:bookmarkEnd w:id="5"/>
      <w:bookmarkEnd w:id="6"/>
      <w:bookmarkEnd w:id="7"/>
      <w:bookmarkEnd w:id="8"/>
    </w:p>
    <w:p w:rsidR="00FD2C88" w:rsidRDefault="00FD2C88">
      <w:pPr>
        <w:pStyle w:val="BodyText"/>
        <w:jc w:val="center"/>
        <w:rPr>
          <w:b/>
          <w:bCs/>
          <w:sz w:val="40"/>
        </w:rPr>
      </w:pPr>
      <w:bookmarkStart w:id="9" w:name="_Toc477323636"/>
      <w:bookmarkStart w:id="10" w:name="_Toc478359250"/>
      <w:bookmarkStart w:id="11" w:name="_Toc479154676"/>
      <w:bookmarkStart w:id="12" w:name="_Toc480272743"/>
      <w:r>
        <w:rPr>
          <w:b/>
          <w:bCs/>
          <w:sz w:val="40"/>
        </w:rPr>
        <w:t>Evaluation Assistant</w:t>
      </w:r>
      <w:bookmarkEnd w:id="9"/>
      <w:bookmarkEnd w:id="10"/>
      <w:bookmarkEnd w:id="11"/>
      <w:bookmarkEnd w:id="12"/>
    </w:p>
    <w:p w:rsidR="00FD2C88" w:rsidRDefault="00296F60">
      <w:pPr>
        <w:pStyle w:val="BodyText"/>
        <w:jc w:val="center"/>
        <w:rPr>
          <w:b/>
          <w:bCs/>
          <w:sz w:val="32"/>
        </w:rPr>
      </w:pPr>
      <w:hyperlink r:id="rId9" w:history="1">
        <w:r w:rsidR="003A1744" w:rsidRPr="00244286">
          <w:rPr>
            <w:rStyle w:val="Hyperlink"/>
            <w:b/>
            <w:bCs/>
            <w:sz w:val="32"/>
          </w:rPr>
          <w:t>https://chertlapps.ru.ac.za/ea/</w:t>
        </w:r>
      </w:hyperlink>
      <w:r w:rsidR="003A1744">
        <w:rPr>
          <w:b/>
          <w:bCs/>
          <w:sz w:val="32"/>
        </w:rPr>
        <w:t xml:space="preserve"> </w:t>
      </w:r>
    </w:p>
    <w:p w:rsidR="00FD2C88" w:rsidRDefault="00FD2C88">
      <w:pPr>
        <w:pStyle w:val="BodyText"/>
        <w:jc w:val="center"/>
        <w:rPr>
          <w:b/>
          <w:bCs/>
          <w:sz w:val="32"/>
        </w:rPr>
      </w:pPr>
    </w:p>
    <w:p w:rsidR="00FD2C88" w:rsidRDefault="00FD2C88">
      <w:pPr>
        <w:pStyle w:val="BodyText"/>
        <w:jc w:val="center"/>
        <w:rPr>
          <w:b/>
          <w:bCs/>
          <w:sz w:val="32"/>
        </w:rPr>
      </w:pPr>
    </w:p>
    <w:p w:rsidR="00FD2C88" w:rsidRDefault="00FD2C88">
      <w:pPr>
        <w:pStyle w:val="BodyText"/>
        <w:jc w:val="center"/>
        <w:rPr>
          <w:b/>
          <w:bCs/>
          <w:sz w:val="32"/>
        </w:rPr>
      </w:pPr>
    </w:p>
    <w:p w:rsidR="007352B5" w:rsidRPr="007352B5" w:rsidRDefault="007352B5" w:rsidP="007352B5">
      <w:pPr>
        <w:jc w:val="center"/>
        <w:rPr>
          <w:rFonts w:ascii="Times New Roman" w:hAnsi="Times New Roman"/>
          <w:sz w:val="24"/>
          <w:szCs w:val="20"/>
          <w:lang w:val="en-US"/>
        </w:rPr>
      </w:pPr>
      <w:r w:rsidRPr="007352B5">
        <w:rPr>
          <w:rFonts w:ascii="Times New Roman" w:hAnsi="Times New Roman"/>
          <w:b/>
          <w:sz w:val="28"/>
          <w:szCs w:val="20"/>
          <w:lang w:val="en-US"/>
        </w:rPr>
        <w:t>Centre for Higher Education Research, Teaching and Learning</w:t>
      </w:r>
    </w:p>
    <w:p w:rsidR="00FD2C88" w:rsidRDefault="00FD2C88">
      <w:pPr>
        <w:tabs>
          <w:tab w:val="right" w:pos="9000"/>
        </w:tabs>
        <w:rPr>
          <w:rFonts w:cs="Arial"/>
        </w:rPr>
      </w:pPr>
    </w:p>
    <w:p w:rsidR="00FD2C88" w:rsidRDefault="00FD2C88">
      <w:pPr>
        <w:rPr>
          <w:rFonts w:cs="Arial"/>
        </w:rPr>
      </w:pPr>
    </w:p>
    <w:p w:rsidR="00FD2C88" w:rsidRDefault="00FD2C88">
      <w:pPr>
        <w:pStyle w:val="Title"/>
        <w:rPr>
          <w:rFonts w:ascii="Arial" w:hAnsi="Arial"/>
        </w:rPr>
        <w:sectPr w:rsidR="00FD2C88">
          <w:footerReference w:type="default" r:id="rId10"/>
          <w:pgSz w:w="11906" w:h="16838" w:code="9"/>
          <w:pgMar w:top="1440" w:right="1440" w:bottom="1440" w:left="1440" w:header="720" w:footer="720" w:gutter="0"/>
          <w:pgBorders w:display="firstPage">
            <w:top w:val="thickThinSmallGap" w:sz="24" w:space="1" w:color="auto" w:shadow="1"/>
            <w:left w:val="thickThinSmallGap" w:sz="24" w:space="4" w:color="auto" w:shadow="1"/>
            <w:bottom w:val="thickThinSmallGap" w:sz="24" w:space="1" w:color="auto" w:shadow="1"/>
            <w:right w:val="thickThinSmallGap" w:sz="24" w:space="4" w:color="auto" w:shadow="1"/>
          </w:pgBorders>
          <w:cols w:space="720"/>
          <w:noEndnote/>
        </w:sectPr>
      </w:pPr>
    </w:p>
    <w:p w:rsidR="007352B5" w:rsidRPr="007352B5" w:rsidRDefault="007352B5" w:rsidP="007352B5">
      <w:pPr>
        <w:pStyle w:val="Title"/>
        <w:tabs>
          <w:tab w:val="right" w:pos="9540"/>
        </w:tabs>
        <w:rPr>
          <w:lang w:val="en-US"/>
        </w:rPr>
      </w:pPr>
      <w:bookmarkStart w:id="13" w:name="_Toc477323639"/>
      <w:bookmarkStart w:id="14" w:name="_Toc478359253"/>
      <w:bookmarkStart w:id="15" w:name="_Toc479154679"/>
      <w:bookmarkStart w:id="16" w:name="_Toc480272746"/>
      <w:bookmarkStart w:id="17" w:name="_Toc84844257"/>
      <w:bookmarkStart w:id="18" w:name="_Toc84844482"/>
      <w:bookmarkStart w:id="19" w:name="_Toc84844593"/>
      <w:bookmarkStart w:id="20" w:name="_Toc84846648"/>
      <w:bookmarkStart w:id="21" w:name="_Toc97434825"/>
      <w:r w:rsidRPr="007352B5">
        <w:rPr>
          <w:lang w:val="en-US"/>
        </w:rPr>
        <w:lastRenderedPageBreak/>
        <w:t>Centre for Higher Education Research, Teaching and Learning</w:t>
      </w:r>
    </w:p>
    <w:p w:rsidR="00FD2C88" w:rsidRDefault="00FD2C88">
      <w:pPr>
        <w:pStyle w:val="Title"/>
        <w:tabs>
          <w:tab w:val="right" w:pos="9540"/>
        </w:tabs>
      </w:pPr>
      <w:r>
        <w:t>Evaluation Assistant</w:t>
      </w:r>
      <w:bookmarkEnd w:id="13"/>
      <w:bookmarkEnd w:id="14"/>
      <w:bookmarkEnd w:id="15"/>
      <w:bookmarkEnd w:id="16"/>
      <w:bookmarkEnd w:id="17"/>
      <w:bookmarkEnd w:id="18"/>
      <w:bookmarkEnd w:id="19"/>
      <w:bookmarkEnd w:id="20"/>
      <w:bookmarkEnd w:id="21"/>
    </w:p>
    <w:p w:rsidR="003A1744" w:rsidRPr="003A1744" w:rsidRDefault="00296F60" w:rsidP="003A1744">
      <w:pPr>
        <w:spacing w:before="100" w:beforeAutospacing="1" w:after="100" w:afterAutospacing="1"/>
        <w:jc w:val="center"/>
        <w:rPr>
          <w:rFonts w:ascii="Times New Roman" w:eastAsia="Calibri" w:hAnsi="Times New Roman"/>
          <w:sz w:val="24"/>
          <w:lang w:val="en-US" w:eastAsia="en-GB"/>
        </w:rPr>
      </w:pPr>
      <w:hyperlink r:id="rId11" w:tgtFrame="_blank" w:history="1">
        <w:r w:rsidR="003A1744" w:rsidRPr="003A1744">
          <w:rPr>
            <w:rFonts w:ascii="Calibri" w:eastAsia="Calibri" w:hAnsi="Calibri"/>
            <w:color w:val="0000FF"/>
            <w:szCs w:val="22"/>
            <w:u w:val="single"/>
            <w:lang w:val="en-US" w:eastAsia="en-GB"/>
          </w:rPr>
          <w:t>https://chertlapps.ru.ac.za/ea/</w:t>
        </w:r>
      </w:hyperlink>
    </w:p>
    <w:p w:rsidR="00FD2C88" w:rsidRDefault="009E66B2">
      <w:pPr>
        <w:pStyle w:val="BodyText"/>
        <w:rPr>
          <w:rFonts w:cs="Arial"/>
        </w:rPr>
      </w:pPr>
      <w:r>
        <w:rPr>
          <w:rFonts w:cs="Arial"/>
        </w:rPr>
        <w:t>CHERTL</w:t>
      </w:r>
      <w:r w:rsidR="00FD2C88">
        <w:rPr>
          <w:rFonts w:cs="Arial"/>
        </w:rPr>
        <w:t xml:space="preserve"> Evaluation Assistant is a web-based software tool that can be used to develop questionnaires to elicit students' perceptions of teaching and courses. The Evaluation Assistant allows lecturers to 'custom-build' instruments by selecting questions from a bank of questions. The program also allows users to submit their own questions for inclusion in the question bank and questionnaires.</w:t>
      </w:r>
    </w:p>
    <w:p w:rsidR="00FD2C88" w:rsidRDefault="00FD2C88">
      <w:pPr>
        <w:pStyle w:val="BodyText"/>
        <w:rPr>
          <w:rFonts w:cs="Arial"/>
        </w:rPr>
      </w:pPr>
      <w:r>
        <w:rPr>
          <w:rFonts w:cs="Arial"/>
        </w:rPr>
        <w:t xml:space="preserve">Although evaluation reports generated by the Evaluation Assistant are confidential in that </w:t>
      </w:r>
      <w:r w:rsidR="009E66B2">
        <w:rPr>
          <w:rFonts w:cs="Arial"/>
        </w:rPr>
        <w:t>CHERTL</w:t>
      </w:r>
      <w:r>
        <w:rPr>
          <w:rFonts w:cs="Arial"/>
        </w:rPr>
        <w:t xml:space="preserve"> only returns or discusses reports with the lecturer who has conducted the survey, lecturers are encouraged to close the feedback loop by discussing survey results with the respondents. Many staff members also choose to include all or part of these reports in their teaching portfolios to support claims of development or excellence. While reports on teaching evaluations are private as they are aimed at </w:t>
      </w:r>
      <w:r>
        <w:rPr>
          <w:rFonts w:cs="Arial"/>
          <w:i/>
          <w:iCs/>
        </w:rPr>
        <w:t xml:space="preserve">developing </w:t>
      </w:r>
      <w:r>
        <w:rPr>
          <w:rFonts w:cs="Arial"/>
        </w:rPr>
        <w:t>teaching, reports on course evaluations are public documents in the sense that Heads of Departments can legitimately request lecturers to make such reports available for programme review purposes.</w:t>
      </w:r>
    </w:p>
    <w:p w:rsidR="00FD2C88" w:rsidRDefault="00FD2C88">
      <w:pPr>
        <w:pStyle w:val="Heading1"/>
        <w:numPr>
          <w:ilvl w:val="0"/>
          <w:numId w:val="0"/>
        </w:numPr>
        <w:jc w:val="center"/>
      </w:pPr>
      <w:bookmarkStart w:id="22" w:name="_Toc477323640"/>
      <w:bookmarkStart w:id="23" w:name="_Toc478359254"/>
      <w:bookmarkStart w:id="24" w:name="_Toc479154680"/>
      <w:bookmarkStart w:id="25" w:name="_Toc480272747"/>
      <w:bookmarkStart w:id="26" w:name="_Toc84844259"/>
      <w:bookmarkStart w:id="27" w:name="_Toc84844484"/>
      <w:bookmarkStart w:id="28" w:name="_Toc84844595"/>
      <w:bookmarkStart w:id="29" w:name="_Toc84846650"/>
      <w:bookmarkStart w:id="30" w:name="_Toc97434097"/>
      <w:bookmarkStart w:id="31" w:name="_Toc97434827"/>
      <w:r>
        <w:t>Table of Contents</w:t>
      </w:r>
      <w:bookmarkEnd w:id="22"/>
      <w:bookmarkEnd w:id="23"/>
      <w:bookmarkEnd w:id="24"/>
      <w:bookmarkEnd w:id="25"/>
      <w:bookmarkEnd w:id="26"/>
      <w:bookmarkEnd w:id="27"/>
      <w:bookmarkEnd w:id="28"/>
      <w:bookmarkEnd w:id="29"/>
      <w:bookmarkEnd w:id="30"/>
      <w:bookmarkEnd w:id="31"/>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TOC \o "1-1" </w:instrText>
      </w:r>
      <w:r w:rsidRPr="005522FF">
        <w:rPr>
          <w:rFonts w:ascii="Times New Roman" w:hAnsi="Times New Roman" w:cs="Times New Roman"/>
          <w:sz w:val="24"/>
          <w:szCs w:val="24"/>
        </w:rPr>
        <w:fldChar w:fldCharType="separate"/>
      </w:r>
      <w:r w:rsidRPr="005522FF">
        <w:rPr>
          <w:rFonts w:ascii="Times New Roman" w:hAnsi="Times New Roman" w:cs="Times New Roman"/>
          <w:sz w:val="24"/>
          <w:szCs w:val="24"/>
        </w:rPr>
        <w:t>1.</w:t>
      </w:r>
      <w:r w:rsidRPr="005522FF">
        <w:rPr>
          <w:rFonts w:ascii="Times New Roman" w:hAnsi="Times New Roman" w:cs="Times New Roman"/>
          <w:sz w:val="24"/>
          <w:szCs w:val="24"/>
        </w:rPr>
        <w:tab/>
        <w:t>Before you start …</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_Toc84846651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2</w:t>
      </w:r>
      <w:r w:rsidRPr="005522FF">
        <w:rPr>
          <w:rFonts w:ascii="Times New Roman" w:hAnsi="Times New Roman" w:cs="Times New Roman"/>
          <w:sz w:val="24"/>
          <w:szCs w:val="24"/>
        </w:rPr>
        <w:fldChar w:fldCharType="end"/>
      </w:r>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t>2.</w:t>
      </w:r>
      <w:r w:rsidRPr="005522FF">
        <w:rPr>
          <w:rFonts w:ascii="Times New Roman" w:hAnsi="Times New Roman" w:cs="Times New Roman"/>
          <w:sz w:val="24"/>
          <w:szCs w:val="24"/>
        </w:rPr>
        <w:tab/>
        <w:t>Overview of the EA process</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_Toc84846652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3</w:t>
      </w:r>
      <w:r w:rsidRPr="005522FF">
        <w:rPr>
          <w:rFonts w:ascii="Times New Roman" w:hAnsi="Times New Roman" w:cs="Times New Roman"/>
          <w:sz w:val="24"/>
          <w:szCs w:val="24"/>
        </w:rPr>
        <w:fldChar w:fldCharType="end"/>
      </w:r>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t>3.</w:t>
      </w:r>
      <w:r w:rsidRPr="005522FF">
        <w:rPr>
          <w:rFonts w:ascii="Times New Roman" w:hAnsi="Times New Roman" w:cs="Times New Roman"/>
          <w:sz w:val="24"/>
          <w:szCs w:val="24"/>
        </w:rPr>
        <w:tab/>
        <w:t>Accessing the Evaluation Assistant</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_Toc84846653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3</w:t>
      </w:r>
      <w:r w:rsidRPr="005522FF">
        <w:rPr>
          <w:rFonts w:ascii="Times New Roman" w:hAnsi="Times New Roman" w:cs="Times New Roman"/>
          <w:sz w:val="24"/>
          <w:szCs w:val="24"/>
        </w:rPr>
        <w:fldChar w:fldCharType="end"/>
      </w:r>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t>4.</w:t>
      </w:r>
      <w:r w:rsidRPr="005522FF">
        <w:rPr>
          <w:rFonts w:ascii="Times New Roman" w:hAnsi="Times New Roman" w:cs="Times New Roman"/>
          <w:sz w:val="24"/>
          <w:szCs w:val="24"/>
        </w:rPr>
        <w:tab/>
        <w:t>Step-by-step instructions for constructing a questionnaire</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_Toc84846654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4</w:t>
      </w:r>
      <w:r w:rsidRPr="005522FF">
        <w:rPr>
          <w:rFonts w:ascii="Times New Roman" w:hAnsi="Times New Roman" w:cs="Times New Roman"/>
          <w:sz w:val="24"/>
          <w:szCs w:val="24"/>
        </w:rPr>
        <w:fldChar w:fldCharType="end"/>
      </w:r>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t>5.</w:t>
      </w:r>
      <w:r w:rsidRPr="005522FF">
        <w:rPr>
          <w:rFonts w:ascii="Times New Roman" w:hAnsi="Times New Roman" w:cs="Times New Roman"/>
          <w:sz w:val="24"/>
          <w:szCs w:val="24"/>
        </w:rPr>
        <w:tab/>
        <w:t>Types of EA questionnaires</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_Toc84846655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5</w:t>
      </w:r>
      <w:r w:rsidRPr="005522FF">
        <w:rPr>
          <w:rFonts w:ascii="Times New Roman" w:hAnsi="Times New Roman" w:cs="Times New Roman"/>
          <w:sz w:val="24"/>
          <w:szCs w:val="24"/>
        </w:rPr>
        <w:fldChar w:fldCharType="end"/>
      </w:r>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t>6.</w:t>
      </w:r>
      <w:r w:rsidRPr="005522FF">
        <w:rPr>
          <w:rFonts w:ascii="Times New Roman" w:hAnsi="Times New Roman" w:cs="Times New Roman"/>
          <w:sz w:val="24"/>
          <w:szCs w:val="24"/>
        </w:rPr>
        <w:tab/>
        <w:t>Types of questions in the Evaluation Assistant</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_Toc84846656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7</w:t>
      </w:r>
      <w:r w:rsidRPr="005522FF">
        <w:rPr>
          <w:rFonts w:ascii="Times New Roman" w:hAnsi="Times New Roman" w:cs="Times New Roman"/>
          <w:sz w:val="24"/>
          <w:szCs w:val="24"/>
        </w:rPr>
        <w:fldChar w:fldCharType="end"/>
      </w:r>
    </w:p>
    <w:p w:rsidR="00FD2C88" w:rsidRPr="005522FF" w:rsidRDefault="00FD2C88" w:rsidP="00501760">
      <w:pPr>
        <w:pStyle w:val="TOC1"/>
        <w:spacing w:line="360" w:lineRule="auto"/>
        <w:rPr>
          <w:rFonts w:ascii="Times New Roman" w:hAnsi="Times New Roman" w:cs="Times New Roman"/>
          <w:sz w:val="24"/>
          <w:szCs w:val="24"/>
        </w:rPr>
      </w:pPr>
      <w:r w:rsidRPr="005522FF">
        <w:rPr>
          <w:rFonts w:ascii="Times New Roman" w:hAnsi="Times New Roman" w:cs="Times New Roman"/>
          <w:sz w:val="24"/>
          <w:szCs w:val="24"/>
        </w:rPr>
        <w:t>7.</w:t>
      </w:r>
      <w:r w:rsidRPr="005522FF">
        <w:rPr>
          <w:rFonts w:ascii="Times New Roman" w:hAnsi="Times New Roman" w:cs="Times New Roman"/>
          <w:sz w:val="24"/>
          <w:szCs w:val="24"/>
        </w:rPr>
        <w:tab/>
        <w:t>Before administering your questionnaire</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_Toc84846657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8</w:t>
      </w:r>
      <w:r w:rsidRPr="005522FF">
        <w:rPr>
          <w:rFonts w:ascii="Times New Roman" w:hAnsi="Times New Roman" w:cs="Times New Roman"/>
          <w:sz w:val="24"/>
          <w:szCs w:val="24"/>
        </w:rPr>
        <w:fldChar w:fldCharType="end"/>
      </w:r>
    </w:p>
    <w:p w:rsidR="00FD2C88" w:rsidRPr="005522FF" w:rsidRDefault="00FD2C88" w:rsidP="00501760">
      <w:pPr>
        <w:pStyle w:val="TOC1"/>
        <w:tabs>
          <w:tab w:val="clear" w:pos="450"/>
          <w:tab w:val="left" w:pos="1440"/>
        </w:tabs>
        <w:spacing w:line="360" w:lineRule="auto"/>
        <w:rPr>
          <w:rFonts w:ascii="Times New Roman" w:hAnsi="Times New Roman" w:cs="Times New Roman"/>
          <w:sz w:val="24"/>
          <w:szCs w:val="24"/>
        </w:rPr>
      </w:pPr>
      <w:r w:rsidRPr="005522FF">
        <w:rPr>
          <w:rFonts w:ascii="Times New Roman" w:hAnsi="Times New Roman" w:cs="Times New Roman"/>
          <w:sz w:val="24"/>
          <w:szCs w:val="24"/>
        </w:rPr>
        <w:t>Appendix A:</w:t>
      </w:r>
      <w:r w:rsidRPr="005522FF">
        <w:rPr>
          <w:rFonts w:ascii="Times New Roman" w:hAnsi="Times New Roman" w:cs="Times New Roman"/>
          <w:sz w:val="24"/>
          <w:szCs w:val="24"/>
        </w:rPr>
        <w:tab/>
        <w:t>Categories</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_Toc84846658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9</w:t>
      </w:r>
      <w:r w:rsidRPr="005522FF">
        <w:rPr>
          <w:rFonts w:ascii="Times New Roman" w:hAnsi="Times New Roman" w:cs="Times New Roman"/>
          <w:sz w:val="24"/>
          <w:szCs w:val="24"/>
        </w:rPr>
        <w:fldChar w:fldCharType="end"/>
      </w:r>
    </w:p>
    <w:p w:rsidR="00FD2C88" w:rsidRPr="005522FF" w:rsidRDefault="00FD2C88" w:rsidP="00501760">
      <w:pPr>
        <w:pStyle w:val="TOC1"/>
        <w:tabs>
          <w:tab w:val="clear" w:pos="450"/>
          <w:tab w:val="left" w:pos="1440"/>
        </w:tabs>
        <w:spacing w:line="360" w:lineRule="auto"/>
        <w:rPr>
          <w:rFonts w:ascii="Times New Roman" w:hAnsi="Times New Roman" w:cs="Times New Roman"/>
          <w:sz w:val="24"/>
          <w:szCs w:val="24"/>
        </w:rPr>
      </w:pPr>
      <w:r w:rsidRPr="005522FF">
        <w:rPr>
          <w:rFonts w:ascii="Times New Roman" w:hAnsi="Times New Roman" w:cs="Times New Roman"/>
          <w:sz w:val="24"/>
          <w:szCs w:val="24"/>
        </w:rPr>
        <w:t>Appendix B:</w:t>
      </w:r>
      <w:r w:rsidRPr="005522FF">
        <w:rPr>
          <w:rFonts w:ascii="Times New Roman" w:hAnsi="Times New Roman" w:cs="Times New Roman"/>
          <w:sz w:val="24"/>
          <w:szCs w:val="24"/>
        </w:rPr>
        <w:tab/>
        <w:t>Teaching Question Bank</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_Toc84846659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10</w:t>
      </w:r>
      <w:r w:rsidRPr="005522FF">
        <w:rPr>
          <w:rFonts w:ascii="Times New Roman" w:hAnsi="Times New Roman" w:cs="Times New Roman"/>
          <w:sz w:val="24"/>
          <w:szCs w:val="24"/>
        </w:rPr>
        <w:fldChar w:fldCharType="end"/>
      </w:r>
    </w:p>
    <w:p w:rsidR="00FD2C88" w:rsidRPr="005522FF" w:rsidRDefault="00FD2C88" w:rsidP="00501760">
      <w:pPr>
        <w:pStyle w:val="TOC1"/>
        <w:tabs>
          <w:tab w:val="clear" w:pos="450"/>
          <w:tab w:val="left" w:pos="1440"/>
        </w:tabs>
        <w:spacing w:line="360" w:lineRule="auto"/>
        <w:rPr>
          <w:rFonts w:ascii="Times New Roman" w:hAnsi="Times New Roman" w:cs="Times New Roman"/>
          <w:sz w:val="24"/>
          <w:szCs w:val="24"/>
        </w:rPr>
      </w:pPr>
      <w:r w:rsidRPr="005522FF">
        <w:rPr>
          <w:rFonts w:ascii="Times New Roman" w:hAnsi="Times New Roman" w:cs="Times New Roman"/>
          <w:sz w:val="24"/>
          <w:szCs w:val="24"/>
        </w:rPr>
        <w:t>Appendix C:</w:t>
      </w:r>
      <w:r w:rsidRPr="005522FF">
        <w:rPr>
          <w:rFonts w:ascii="Times New Roman" w:hAnsi="Times New Roman" w:cs="Times New Roman"/>
          <w:sz w:val="24"/>
          <w:szCs w:val="24"/>
        </w:rPr>
        <w:tab/>
        <w:t>Course Question Bank</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_Toc84846660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16</w:t>
      </w:r>
      <w:r w:rsidRPr="005522FF">
        <w:rPr>
          <w:rFonts w:ascii="Times New Roman" w:hAnsi="Times New Roman" w:cs="Times New Roman"/>
          <w:sz w:val="24"/>
          <w:szCs w:val="24"/>
        </w:rPr>
        <w:fldChar w:fldCharType="end"/>
      </w:r>
    </w:p>
    <w:p w:rsidR="00FD2C88" w:rsidRPr="005522FF" w:rsidRDefault="00FD2C88" w:rsidP="00501760">
      <w:pPr>
        <w:pStyle w:val="TOC1"/>
        <w:tabs>
          <w:tab w:val="clear" w:pos="450"/>
          <w:tab w:val="left" w:pos="1440"/>
        </w:tabs>
        <w:spacing w:line="360" w:lineRule="auto"/>
        <w:rPr>
          <w:rFonts w:ascii="Times New Roman" w:hAnsi="Times New Roman" w:cs="Times New Roman"/>
          <w:sz w:val="24"/>
          <w:szCs w:val="24"/>
        </w:rPr>
      </w:pPr>
      <w:r w:rsidRPr="005522FF">
        <w:rPr>
          <w:rFonts w:ascii="Times New Roman" w:hAnsi="Times New Roman" w:cs="Times New Roman"/>
          <w:sz w:val="24"/>
          <w:szCs w:val="24"/>
        </w:rPr>
        <w:t>Appendix D:</w:t>
      </w:r>
      <w:r w:rsidRPr="005522FF">
        <w:rPr>
          <w:rFonts w:ascii="Times New Roman" w:hAnsi="Times New Roman" w:cs="Times New Roman"/>
          <w:sz w:val="24"/>
          <w:szCs w:val="24"/>
        </w:rPr>
        <w:tab/>
        <w:t>Instructions for Facilitators</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_Toc84846661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21</w:t>
      </w:r>
      <w:r w:rsidRPr="005522FF">
        <w:rPr>
          <w:rFonts w:ascii="Times New Roman" w:hAnsi="Times New Roman" w:cs="Times New Roman"/>
          <w:sz w:val="24"/>
          <w:szCs w:val="24"/>
        </w:rPr>
        <w:fldChar w:fldCharType="end"/>
      </w:r>
    </w:p>
    <w:p w:rsidR="00FD2C88" w:rsidRPr="005522FF" w:rsidRDefault="00FD2C88" w:rsidP="00501760">
      <w:pPr>
        <w:pStyle w:val="TOC1"/>
        <w:tabs>
          <w:tab w:val="clear" w:pos="450"/>
          <w:tab w:val="left" w:pos="1440"/>
        </w:tabs>
        <w:spacing w:line="360" w:lineRule="auto"/>
        <w:rPr>
          <w:rFonts w:ascii="Times New Roman" w:hAnsi="Times New Roman" w:cs="Times New Roman"/>
          <w:sz w:val="24"/>
          <w:szCs w:val="24"/>
        </w:rPr>
      </w:pPr>
      <w:r w:rsidRPr="005522FF">
        <w:rPr>
          <w:rFonts w:ascii="Times New Roman" w:hAnsi="Times New Roman" w:cs="Times New Roman"/>
          <w:sz w:val="24"/>
          <w:szCs w:val="24"/>
        </w:rPr>
        <w:t>Appendix E</w:t>
      </w:r>
      <w:r w:rsidRPr="005522FF">
        <w:rPr>
          <w:rFonts w:ascii="Times New Roman" w:hAnsi="Times New Roman" w:cs="Times New Roman"/>
          <w:sz w:val="24"/>
          <w:szCs w:val="24"/>
        </w:rPr>
        <w:tab/>
        <w:t>Example of a questionnaire</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_Toc84846662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22</w:t>
      </w:r>
      <w:r w:rsidRPr="005522FF">
        <w:rPr>
          <w:rFonts w:ascii="Times New Roman" w:hAnsi="Times New Roman" w:cs="Times New Roman"/>
          <w:sz w:val="24"/>
          <w:szCs w:val="24"/>
        </w:rPr>
        <w:fldChar w:fldCharType="end"/>
      </w:r>
    </w:p>
    <w:p w:rsidR="00FD2C88" w:rsidRPr="005522FF" w:rsidRDefault="00FD2C88" w:rsidP="00501760">
      <w:pPr>
        <w:pStyle w:val="TOC1"/>
        <w:tabs>
          <w:tab w:val="clear" w:pos="450"/>
          <w:tab w:val="left" w:pos="1440"/>
        </w:tabs>
        <w:spacing w:line="360" w:lineRule="auto"/>
        <w:rPr>
          <w:rFonts w:ascii="Times New Roman" w:hAnsi="Times New Roman" w:cs="Times New Roman"/>
          <w:sz w:val="24"/>
          <w:szCs w:val="24"/>
        </w:rPr>
      </w:pPr>
      <w:r w:rsidRPr="005522FF">
        <w:rPr>
          <w:rFonts w:ascii="Times New Roman" w:hAnsi="Times New Roman" w:cs="Times New Roman"/>
          <w:sz w:val="24"/>
          <w:szCs w:val="24"/>
        </w:rPr>
        <w:t>Appendix F</w:t>
      </w:r>
      <w:r w:rsidRPr="005522FF">
        <w:rPr>
          <w:rFonts w:ascii="Times New Roman" w:hAnsi="Times New Roman" w:cs="Times New Roman"/>
          <w:sz w:val="24"/>
          <w:szCs w:val="24"/>
        </w:rPr>
        <w:tab/>
        <w:t>Evaluation Response Form</w:t>
      </w:r>
      <w:r w:rsidRPr="005522FF">
        <w:rPr>
          <w:rFonts w:ascii="Times New Roman" w:hAnsi="Times New Roman" w:cs="Times New Roman"/>
          <w:sz w:val="24"/>
          <w:szCs w:val="24"/>
        </w:rPr>
        <w:tab/>
      </w:r>
      <w:r w:rsidRPr="005522FF">
        <w:rPr>
          <w:rFonts w:ascii="Times New Roman" w:hAnsi="Times New Roman" w:cs="Times New Roman"/>
          <w:sz w:val="24"/>
          <w:szCs w:val="24"/>
        </w:rPr>
        <w:fldChar w:fldCharType="begin"/>
      </w:r>
      <w:r w:rsidRPr="005522FF">
        <w:rPr>
          <w:rFonts w:ascii="Times New Roman" w:hAnsi="Times New Roman" w:cs="Times New Roman"/>
          <w:sz w:val="24"/>
          <w:szCs w:val="24"/>
        </w:rPr>
        <w:instrText xml:space="preserve"> PAGEREF _Toc84846663 \h </w:instrText>
      </w:r>
      <w:r w:rsidRPr="005522FF">
        <w:rPr>
          <w:rFonts w:ascii="Times New Roman" w:hAnsi="Times New Roman" w:cs="Times New Roman"/>
          <w:sz w:val="24"/>
          <w:szCs w:val="24"/>
        </w:rPr>
      </w:r>
      <w:r w:rsidRPr="005522FF">
        <w:rPr>
          <w:rFonts w:ascii="Times New Roman" w:hAnsi="Times New Roman" w:cs="Times New Roman"/>
          <w:sz w:val="24"/>
          <w:szCs w:val="24"/>
        </w:rPr>
        <w:fldChar w:fldCharType="separate"/>
      </w:r>
      <w:r w:rsidR="00501760">
        <w:rPr>
          <w:rFonts w:ascii="Times New Roman" w:hAnsi="Times New Roman" w:cs="Times New Roman"/>
          <w:sz w:val="24"/>
          <w:szCs w:val="24"/>
        </w:rPr>
        <w:t>23</w:t>
      </w:r>
      <w:r w:rsidRPr="005522FF">
        <w:rPr>
          <w:rFonts w:ascii="Times New Roman" w:hAnsi="Times New Roman" w:cs="Times New Roman"/>
          <w:sz w:val="24"/>
          <w:szCs w:val="24"/>
        </w:rPr>
        <w:fldChar w:fldCharType="end"/>
      </w:r>
    </w:p>
    <w:p w:rsidR="00FD2C88" w:rsidRDefault="00FD2C88" w:rsidP="00501760">
      <w:pPr>
        <w:pStyle w:val="Heading1"/>
        <w:pageBreakBefore/>
        <w:spacing w:before="60" w:after="60" w:line="360" w:lineRule="auto"/>
      </w:pPr>
      <w:r w:rsidRPr="005522FF">
        <w:rPr>
          <w:sz w:val="24"/>
          <w:szCs w:val="24"/>
        </w:rPr>
        <w:lastRenderedPageBreak/>
        <w:fldChar w:fldCharType="end"/>
      </w:r>
      <w:bookmarkStart w:id="32" w:name="_Toc84846651"/>
      <w:bookmarkStart w:id="33" w:name="_Toc97434098"/>
      <w:bookmarkStart w:id="34" w:name="_Toc97434828"/>
      <w:r>
        <w:t>Before you start …</w:t>
      </w:r>
      <w:bookmarkEnd w:id="32"/>
      <w:bookmarkEnd w:id="33"/>
      <w:bookmarkEnd w:id="34"/>
    </w:p>
    <w:p w:rsidR="00FD2C88" w:rsidRDefault="00FD2C88">
      <w:pPr>
        <w:pStyle w:val="NumberBodyText"/>
      </w:pPr>
      <w:r>
        <w:t xml:space="preserve">Think about the </w:t>
      </w:r>
      <w:r>
        <w:rPr>
          <w:b/>
          <w:bCs/>
        </w:rPr>
        <w:t>purpose</w:t>
      </w:r>
      <w:r>
        <w:t xml:space="preserve"> of your evaluation. Do you need the data to include in a teaching portfolio, for example? Do you experience some kind of a problem in your teaching? Did students complain about something in your course? Were there significant changes in the course or perhaps in the cohort of students? Do you plan to change the curriculum? Would you like to gather evidence of enhanced student learning or simply look at student satisfaction?</w:t>
      </w:r>
    </w:p>
    <w:p w:rsidR="00FD2C88" w:rsidRDefault="00FD2C88">
      <w:pPr>
        <w:pStyle w:val="NumberBodyText"/>
      </w:pPr>
      <w:r>
        <w:t xml:space="preserve">Decide whether you want to evaluate your </w:t>
      </w:r>
      <w:r>
        <w:rPr>
          <w:b/>
          <w:bCs/>
        </w:rPr>
        <w:t>teaching</w:t>
      </w:r>
      <w:r>
        <w:t xml:space="preserve"> or your </w:t>
      </w:r>
      <w:r>
        <w:rPr>
          <w:b/>
          <w:bCs/>
        </w:rPr>
        <w:t>course</w:t>
      </w:r>
      <w:r>
        <w:t>. Although the Evaluation Assistant allows you to use one questionnaire for both purposes, difficulties related to ownership of the data and privacy often arise when more than one lecturer teaches a course.</w:t>
      </w:r>
    </w:p>
    <w:p w:rsidR="00FD2C88" w:rsidRDefault="00FD2C88">
      <w:pPr>
        <w:pStyle w:val="NumberBodyText"/>
      </w:pPr>
      <w:r>
        <w:t xml:space="preserve">Decide </w:t>
      </w:r>
      <w:r>
        <w:rPr>
          <w:b/>
          <w:bCs/>
        </w:rPr>
        <w:t>what</w:t>
      </w:r>
      <w:r>
        <w:t xml:space="preserve"> it is that you would like to find out about your teaching or your course. Evaluation is a form of research into your teaching. As in any other research, a questionnaire which is too general and unfocused will not provide very useful or detailed information. It is therefore necessary to identify which aspects of your teaching or course design you want to examine before your construct the questionnaire. In evaluating a course, for example, you will need to think whether you want to examine the structure of the course, the validity of the course outcomes, the way the course is assessed or a number of other things.</w:t>
      </w:r>
    </w:p>
    <w:p w:rsidR="00FD2C88" w:rsidRDefault="00FD2C88">
      <w:pPr>
        <w:pStyle w:val="NumberBodyText"/>
      </w:pPr>
      <w:r>
        <w:t xml:space="preserve">Consider if a </w:t>
      </w:r>
      <w:r>
        <w:rPr>
          <w:b/>
          <w:bCs/>
        </w:rPr>
        <w:t xml:space="preserve">questionnaire </w:t>
      </w:r>
      <w:r>
        <w:t xml:space="preserve">is the most appropriate instrument to elicit student opinions. Surveys tend to provide broad trends of information and might not be as useful if you’re really interested to learn about specifics. Other strategies, such as a free-writing exercise, may then be more appropriate. (See </w:t>
      </w:r>
      <w:proofErr w:type="gramStart"/>
      <w:r>
        <w:rPr>
          <w:u w:val="single"/>
        </w:rPr>
        <w:t>A</w:t>
      </w:r>
      <w:proofErr w:type="gramEnd"/>
      <w:r>
        <w:rPr>
          <w:u w:val="single"/>
        </w:rPr>
        <w:t xml:space="preserve"> Brief guide to The Evaluation of Teaching and Courses</w:t>
      </w:r>
      <w:r>
        <w:t xml:space="preserve"> for examples of other strategies to access student opinion).</w:t>
      </w:r>
    </w:p>
    <w:p w:rsidR="00FD2C88" w:rsidRDefault="00FD2C88">
      <w:pPr>
        <w:pStyle w:val="NumberBodyText"/>
      </w:pPr>
      <w:r>
        <w:t xml:space="preserve">Think about the </w:t>
      </w:r>
      <w:r>
        <w:rPr>
          <w:b/>
          <w:bCs/>
        </w:rPr>
        <w:t xml:space="preserve">type </w:t>
      </w:r>
      <w:r>
        <w:t xml:space="preserve">of questions that you want to include in your questionnaire. Asking students to respond to statements on a </w:t>
      </w:r>
      <w:r>
        <w:rPr>
          <w:i/>
          <w:iCs/>
        </w:rPr>
        <w:t xml:space="preserve">Likert scale </w:t>
      </w:r>
      <w:r>
        <w:t xml:space="preserve">might not be the best way to gather data from less than 20 students. Due to the statistical analysis performed in the Evaluation Assistant, using the ranked questions in the Evaluation Assistant is perhaps a more appropriate means of getting information from classes of over 20 students. On the other hand, </w:t>
      </w:r>
      <w:r>
        <w:rPr>
          <w:i/>
          <w:iCs/>
        </w:rPr>
        <w:t>open-ended</w:t>
      </w:r>
      <w:r>
        <w:t xml:space="preserve"> or </w:t>
      </w:r>
      <w:r>
        <w:rPr>
          <w:i/>
          <w:iCs/>
        </w:rPr>
        <w:t>freeform</w:t>
      </w:r>
      <w:r>
        <w:t xml:space="preserve"> questions might yield more useful information for smaller groups of students.</w:t>
      </w:r>
    </w:p>
    <w:p w:rsidR="00FD2C88" w:rsidRDefault="00FD2C88">
      <w:pPr>
        <w:pStyle w:val="NumberBodyText"/>
      </w:pPr>
      <w:r>
        <w:t xml:space="preserve">Consider the </w:t>
      </w:r>
      <w:r>
        <w:rPr>
          <w:b/>
          <w:bCs/>
        </w:rPr>
        <w:t>timing</w:t>
      </w:r>
      <w:r>
        <w:t xml:space="preserve"> of your evaluation. While evaluations at the end of a module, course or term will certainly provide you with an overview of the entire course, it does not allow you to respond to the evaluation in such a way that the respondents would be able to benefit from that particular evaluation, as would have been the case if you had done an evaluation mid-course.</w:t>
      </w:r>
    </w:p>
    <w:p w:rsidR="00FD2C88" w:rsidRDefault="00FD2C88">
      <w:pPr>
        <w:pStyle w:val="Heading1"/>
      </w:pPr>
      <w:bookmarkStart w:id="35" w:name="_Toc84846652"/>
      <w:bookmarkStart w:id="36" w:name="_Toc97434099"/>
      <w:bookmarkStart w:id="37" w:name="_Toc97434829"/>
      <w:r>
        <w:lastRenderedPageBreak/>
        <w:t>Overview of the EA process</w:t>
      </w:r>
      <w:bookmarkEnd w:id="35"/>
      <w:bookmarkEnd w:id="36"/>
      <w:bookmarkEnd w:id="37"/>
    </w:p>
    <w:p w:rsidR="00FD2C88" w:rsidRDefault="00FD2C88">
      <w:pPr>
        <w:pStyle w:val="NumberBodyText"/>
        <w:numPr>
          <w:ilvl w:val="0"/>
          <w:numId w:val="16"/>
        </w:numPr>
      </w:pPr>
      <w:r>
        <w:t xml:space="preserve">The lecturer constructs a questionnaire, using </w:t>
      </w:r>
      <w:r w:rsidR="009E66B2">
        <w:t>CHERTL</w:t>
      </w:r>
      <w:r>
        <w:t xml:space="preserve"> Evaluation Assistant (See </w:t>
      </w:r>
      <w:r>
        <w:rPr>
          <w:i/>
          <w:iCs/>
        </w:rPr>
        <w:t>Step-by-step instructions for constructing a questionnaire</w:t>
      </w:r>
      <w:r>
        <w:rPr>
          <w:i/>
        </w:rPr>
        <w:t xml:space="preserve"> </w:t>
      </w:r>
      <w:r>
        <w:t>below).</w:t>
      </w:r>
    </w:p>
    <w:p w:rsidR="00FD2C88" w:rsidRDefault="00FD2C88" w:rsidP="00501760">
      <w:pPr>
        <w:pStyle w:val="NumberBodyText"/>
        <w:numPr>
          <w:ilvl w:val="0"/>
          <w:numId w:val="16"/>
        </w:numPr>
      </w:pPr>
      <w:r>
        <w:t xml:space="preserve">When the lecturer has completed developing the questionnaire, s/he notifies </w:t>
      </w:r>
      <w:proofErr w:type="spellStart"/>
      <w:r w:rsidR="009E66B2">
        <w:t>Nomfundo</w:t>
      </w:r>
      <w:proofErr w:type="spellEnd"/>
      <w:r w:rsidR="009E66B2">
        <w:t xml:space="preserve"> </w:t>
      </w:r>
      <w:proofErr w:type="spellStart"/>
      <w:r w:rsidR="009E66B2">
        <w:t>Siqwede</w:t>
      </w:r>
      <w:proofErr w:type="spellEnd"/>
      <w:r>
        <w:t xml:space="preserve">, the EA Administrator at </w:t>
      </w:r>
      <w:hyperlink r:id="rId12" w:history="1">
        <w:r w:rsidR="003A1744" w:rsidRPr="00244286">
          <w:rPr>
            <w:rStyle w:val="Hyperlink"/>
          </w:rPr>
          <w:t>chertl-admin@ru.ac.za</w:t>
        </w:r>
      </w:hyperlink>
      <w:r>
        <w:t xml:space="preserve"> or extensions 8171/3.</w:t>
      </w:r>
    </w:p>
    <w:p w:rsidR="00FD2C88" w:rsidRDefault="009E66B2" w:rsidP="00501760">
      <w:pPr>
        <w:pStyle w:val="NumberBodyText"/>
        <w:numPr>
          <w:ilvl w:val="0"/>
          <w:numId w:val="16"/>
        </w:numPr>
      </w:pPr>
      <w:r>
        <w:t xml:space="preserve">CHERTL </w:t>
      </w:r>
      <w:r w:rsidR="00FD2C88">
        <w:t>consultant then reviews the questionnaire. If necessary, possible changes will be negotiated with the lecturer before</w:t>
      </w:r>
      <w:r w:rsidR="00FD2C88" w:rsidRPr="009E66B2">
        <w:rPr>
          <w:i/>
        </w:rPr>
        <w:t xml:space="preserve"> </w:t>
      </w:r>
      <w:proofErr w:type="spellStart"/>
      <w:r w:rsidRPr="009E66B2">
        <w:rPr>
          <w:i/>
        </w:rPr>
        <w:t>Nomfundo</w:t>
      </w:r>
      <w:proofErr w:type="spellEnd"/>
      <w:r w:rsidR="00FD2C88">
        <w:t xml:space="preserve"> will be instructed to confirm the questionnaire and have multiple copies printed at the Printing Unit.</w:t>
      </w:r>
    </w:p>
    <w:p w:rsidR="00FD2C88" w:rsidRDefault="00FD2C88" w:rsidP="00501760">
      <w:pPr>
        <w:pStyle w:val="NumberBodyText"/>
        <w:numPr>
          <w:ilvl w:val="0"/>
          <w:numId w:val="16"/>
        </w:numPr>
      </w:pPr>
      <w:r>
        <w:t xml:space="preserve">Once the questionnaires are ready for collection, </w:t>
      </w:r>
      <w:proofErr w:type="spellStart"/>
      <w:r w:rsidR="009E66B2">
        <w:t>Nomfundo</w:t>
      </w:r>
      <w:proofErr w:type="spellEnd"/>
      <w:r>
        <w:t xml:space="preserve"> will contact the lecturer or his/her departmental secretary to arrange for the envelope with questionnaires and response forms to be collected from </w:t>
      </w:r>
      <w:r w:rsidR="009E66B2">
        <w:t>CHERTL</w:t>
      </w:r>
      <w:r>
        <w:t xml:space="preserve">. </w:t>
      </w:r>
    </w:p>
    <w:p w:rsidR="00FD2C88" w:rsidRDefault="00FD2C88" w:rsidP="00501760">
      <w:pPr>
        <w:pStyle w:val="NumberBodyText"/>
        <w:numPr>
          <w:ilvl w:val="0"/>
          <w:numId w:val="16"/>
        </w:numPr>
      </w:pPr>
      <w:r>
        <w:t>A colleague, tutor or student-assistant administers the questionnaire to the students.</w:t>
      </w:r>
    </w:p>
    <w:p w:rsidR="00FD2C88" w:rsidRPr="00501760" w:rsidRDefault="00FD2C88" w:rsidP="00501760">
      <w:pPr>
        <w:pStyle w:val="NumberBodyText"/>
        <w:numPr>
          <w:ilvl w:val="0"/>
          <w:numId w:val="16"/>
        </w:numPr>
      </w:pPr>
      <w:r w:rsidRPr="00501760">
        <w:t xml:space="preserve">The person who administered the questionnaire then returns the completed forms to </w:t>
      </w:r>
      <w:r w:rsidR="009E66B2">
        <w:t>CHERTL</w:t>
      </w:r>
      <w:r w:rsidRPr="00501760">
        <w:t xml:space="preserve"> where the student responses will be captured and analysed.</w:t>
      </w:r>
    </w:p>
    <w:p w:rsidR="00FD2C88" w:rsidRDefault="009E66B2" w:rsidP="00501760">
      <w:pPr>
        <w:pStyle w:val="NumberBodyText"/>
        <w:numPr>
          <w:ilvl w:val="0"/>
          <w:numId w:val="16"/>
        </w:numPr>
      </w:pPr>
      <w:proofErr w:type="spellStart"/>
      <w:r>
        <w:t>Nomfundo</w:t>
      </w:r>
      <w:proofErr w:type="spellEnd"/>
      <w:r w:rsidR="00FD2C88">
        <w:t xml:space="preserve"> notifies the lecturer via email once the confidential evaluation report is published in the Evaluation Assistant, where the lecturer can access it. The lecturer also receives a printed copy of the evaluation report through internal mail.</w:t>
      </w:r>
    </w:p>
    <w:p w:rsidR="00FD2C88" w:rsidRDefault="00FD2C88">
      <w:pPr>
        <w:pStyle w:val="Heading1"/>
      </w:pPr>
      <w:bookmarkStart w:id="38" w:name="_Toc84846653"/>
      <w:bookmarkStart w:id="39" w:name="_Toc97434100"/>
      <w:bookmarkStart w:id="40" w:name="_Toc97434830"/>
      <w:r>
        <w:t>Accessing the Evaluation Assistant</w:t>
      </w:r>
      <w:bookmarkEnd w:id="38"/>
      <w:bookmarkEnd w:id="39"/>
      <w:bookmarkEnd w:id="40"/>
    </w:p>
    <w:p w:rsidR="00FD2C88" w:rsidRDefault="00FD2C88">
      <w:pPr>
        <w:pStyle w:val="BodyText"/>
        <w:pBdr>
          <w:top w:val="single" w:sz="4" w:space="1" w:color="auto"/>
          <w:left w:val="single" w:sz="4" w:space="4" w:color="auto"/>
          <w:bottom w:val="single" w:sz="4" w:space="1" w:color="auto"/>
          <w:right w:val="single" w:sz="4" w:space="4" w:color="auto"/>
        </w:pBdr>
      </w:pPr>
      <w:r>
        <w:rPr>
          <w:b/>
          <w:bCs/>
        </w:rPr>
        <w:t>First time users</w:t>
      </w:r>
      <w:r>
        <w:t xml:space="preserve"> of the Evaluation Assistant have to request </w:t>
      </w:r>
      <w:proofErr w:type="spellStart"/>
      <w:r w:rsidR="009E66B2">
        <w:t>Nomfundo</w:t>
      </w:r>
      <w:proofErr w:type="spellEnd"/>
      <w:r w:rsidR="009E66B2">
        <w:t xml:space="preserve"> </w:t>
      </w:r>
      <w:proofErr w:type="spellStart"/>
      <w:r w:rsidR="009E66B2">
        <w:t>Siqwede</w:t>
      </w:r>
      <w:proofErr w:type="spellEnd"/>
      <w:r>
        <w:t>, the EA Administrator (</w:t>
      </w:r>
      <w:hyperlink r:id="rId13" w:history="1">
        <w:r w:rsidR="003A1744" w:rsidRPr="00244286">
          <w:rPr>
            <w:rStyle w:val="Hyperlink"/>
            <w:rFonts w:cs="Arial"/>
          </w:rPr>
          <w:t>chertl-admin@ru.ac.za</w:t>
        </w:r>
      </w:hyperlink>
      <w:r>
        <w:t xml:space="preserve">) or </w:t>
      </w:r>
      <w:proofErr w:type="spellStart"/>
      <w:r>
        <w:t>ext</w:t>
      </w:r>
      <w:proofErr w:type="spellEnd"/>
      <w:r>
        <w:t xml:space="preserve"> 8171/3) to create an EA user account for them and provide them with a username (usually the same as the IMAP username) and temporary password.</w:t>
      </w:r>
    </w:p>
    <w:p w:rsidR="00FD2C88" w:rsidRPr="003A1744" w:rsidRDefault="00FD2C88" w:rsidP="003A1744">
      <w:pPr>
        <w:pStyle w:val="NumberBodyText"/>
        <w:numPr>
          <w:ilvl w:val="0"/>
          <w:numId w:val="21"/>
        </w:numPr>
        <w:rPr>
          <w:bCs/>
        </w:rPr>
      </w:pPr>
      <w:r>
        <w:t xml:space="preserve">Access the Evaluation Assistant at </w:t>
      </w:r>
      <w:hyperlink r:id="rId14" w:history="1">
        <w:r w:rsidR="003A1744" w:rsidRPr="00244286">
          <w:rPr>
            <w:rStyle w:val="Hyperlink"/>
          </w:rPr>
          <w:t>https://chertlapps.ru.ac.za/ea/</w:t>
        </w:r>
      </w:hyperlink>
      <w:r w:rsidR="003A1744">
        <w:t xml:space="preserve"> </w:t>
      </w:r>
      <w:r>
        <w:t xml:space="preserve"> or alternatively by following the links from Rhodes University's Homepage</w:t>
      </w:r>
    </w:p>
    <w:p w:rsidR="00FD2C88" w:rsidRDefault="00FD2C88">
      <w:pPr>
        <w:pStyle w:val="BodyText"/>
        <w:ind w:left="360"/>
      </w:pPr>
      <w:proofErr w:type="gramStart"/>
      <w:r>
        <w:t>Academic &gt; Academic Development Centre &gt; Services &gt; Evaluating Teaching and Courses &gt; Evaluation Assistant.</w:t>
      </w:r>
      <w:proofErr w:type="gramEnd"/>
      <w:r>
        <w:t xml:space="preserve"> (You might want to bookmark (or add this page to your favourites) for easy access in the future).</w:t>
      </w:r>
    </w:p>
    <w:p w:rsidR="00FD2C88" w:rsidRDefault="00FD2C88">
      <w:pPr>
        <w:pStyle w:val="NumberBodyText"/>
      </w:pPr>
      <w:r>
        <w:t xml:space="preserve">From the Evaluation Assistant Homepage, click on </w:t>
      </w:r>
      <w:r>
        <w:rPr>
          <w:b/>
          <w:bCs/>
          <w:bdr w:val="single" w:sz="12" w:space="0" w:color="4E2756" w:frame="1"/>
          <w:shd w:val="clear" w:color="auto" w:fill="000000"/>
        </w:rPr>
        <w:t xml:space="preserve">My </w:t>
      </w:r>
      <w:proofErr w:type="spellStart"/>
      <w:r>
        <w:rPr>
          <w:b/>
          <w:bCs/>
          <w:bdr w:val="single" w:sz="12" w:space="0" w:color="4E2756" w:frame="1"/>
          <w:shd w:val="clear" w:color="auto" w:fill="000000"/>
        </w:rPr>
        <w:t>Evals</w:t>
      </w:r>
      <w:proofErr w:type="spellEnd"/>
      <w:r>
        <w:t xml:space="preserve"> to access the Evaluation Assistant. You’ll be prompted to authenticate by providing your username and password (both of which is </w:t>
      </w:r>
      <w:r>
        <w:rPr>
          <w:b/>
          <w:bCs/>
          <w:i/>
          <w:iCs/>
        </w:rPr>
        <w:t>case-sensitive</w:t>
      </w:r>
      <w:r>
        <w:t>).</w:t>
      </w:r>
    </w:p>
    <w:p w:rsidR="00FD2C88" w:rsidRDefault="00FD2C88">
      <w:pPr>
        <w:pStyle w:val="Heading1"/>
        <w:pageBreakBefore/>
      </w:pPr>
      <w:bookmarkStart w:id="41" w:name="_Toc84846654"/>
      <w:bookmarkStart w:id="42" w:name="_Toc97434101"/>
      <w:bookmarkStart w:id="43" w:name="_Toc97434831"/>
      <w:r>
        <w:lastRenderedPageBreak/>
        <w:t>Step-by-step instructions for constructing a questionnaire</w:t>
      </w:r>
      <w:bookmarkEnd w:id="41"/>
      <w:bookmarkEnd w:id="42"/>
      <w:bookmarkEnd w:id="43"/>
    </w:p>
    <w:p w:rsidR="00FD2C88" w:rsidRDefault="00FD2C88" w:rsidP="003A1744">
      <w:pPr>
        <w:pStyle w:val="NumberBodyText"/>
        <w:numPr>
          <w:ilvl w:val="0"/>
          <w:numId w:val="17"/>
        </w:numPr>
      </w:pPr>
      <w:r>
        <w:t xml:space="preserve">Open </w:t>
      </w:r>
      <w:hyperlink r:id="rId15" w:history="1">
        <w:r w:rsidR="003A1744" w:rsidRPr="00244286">
          <w:rPr>
            <w:rStyle w:val="Hyperlink"/>
          </w:rPr>
          <w:t>https://chertlapps.ru.ac.za/ea/</w:t>
        </w:r>
      </w:hyperlink>
      <w:r w:rsidR="003A1744">
        <w:t xml:space="preserve"> </w:t>
      </w:r>
      <w:r>
        <w:t xml:space="preserve">in your web browser and </w:t>
      </w:r>
      <w:r w:rsidRPr="003A1744">
        <w:rPr>
          <w:b/>
          <w:bCs/>
        </w:rPr>
        <w:t>l</w:t>
      </w:r>
      <w:r w:rsidRPr="003A1744">
        <w:rPr>
          <w:b/>
        </w:rPr>
        <w:t>ogin</w:t>
      </w:r>
      <w:r>
        <w:t xml:space="preserve"> to the Evaluation Assistant by clicking on the </w:t>
      </w:r>
      <w:r w:rsidRPr="003A1744">
        <w:rPr>
          <w:b/>
          <w:bCs/>
          <w:bdr w:val="single" w:sz="12" w:space="0" w:color="4E2756" w:frame="1"/>
          <w:shd w:val="clear" w:color="auto" w:fill="000000"/>
        </w:rPr>
        <w:t xml:space="preserve">My </w:t>
      </w:r>
      <w:proofErr w:type="spellStart"/>
      <w:r w:rsidRPr="003A1744">
        <w:rPr>
          <w:b/>
          <w:bCs/>
          <w:bdr w:val="single" w:sz="12" w:space="0" w:color="4E2756" w:frame="1"/>
          <w:shd w:val="clear" w:color="auto" w:fill="000000"/>
        </w:rPr>
        <w:t>Evals</w:t>
      </w:r>
      <w:proofErr w:type="spellEnd"/>
      <w:r>
        <w:t xml:space="preserve"> link and typing your EA username and password.</w:t>
      </w:r>
    </w:p>
    <w:p w:rsidR="00FD2C88" w:rsidRDefault="00FD2C88">
      <w:pPr>
        <w:pStyle w:val="NumberBodyText"/>
      </w:pPr>
      <w:r>
        <w:rPr>
          <w:b/>
        </w:rPr>
        <w:t>Create</w:t>
      </w:r>
      <w:r>
        <w:t xml:space="preserve"> a new questionnaire by clicking the </w:t>
      </w:r>
      <w:r>
        <w:rPr>
          <w:b/>
          <w:bCs/>
          <w:bdr w:val="single" w:sz="12" w:space="0" w:color="4E2756" w:frame="1"/>
          <w:shd w:val="clear" w:color="auto" w:fill="000000"/>
        </w:rPr>
        <w:t xml:space="preserve">New </w:t>
      </w:r>
      <w:proofErr w:type="spellStart"/>
      <w:r>
        <w:rPr>
          <w:b/>
          <w:bCs/>
          <w:bdr w:val="single" w:sz="12" w:space="0" w:color="4E2756" w:frame="1"/>
          <w:shd w:val="clear" w:color="auto" w:fill="000000"/>
        </w:rPr>
        <w:t>Eval</w:t>
      </w:r>
      <w:proofErr w:type="spellEnd"/>
      <w:r>
        <w:rPr>
          <w:b/>
        </w:rPr>
        <w:t xml:space="preserve"> </w:t>
      </w:r>
      <w:r>
        <w:t xml:space="preserve">link, providing the required information and clicking the </w:t>
      </w:r>
      <w:r w:rsidR="00BE19A7">
        <w:rPr>
          <w:noProof/>
          <w:lang w:val="en-US"/>
        </w:rPr>
        <w:drawing>
          <wp:inline distT="0" distB="0" distL="0" distR="0">
            <wp:extent cx="542925" cy="209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42925" cy="209550"/>
                    </a:xfrm>
                    <a:prstGeom prst="rect">
                      <a:avLst/>
                    </a:prstGeom>
                    <a:blipFill dpi="0" rotWithShape="0">
                      <a:blip/>
                      <a:srcRect/>
                      <a:stretch>
                        <a:fillRect/>
                      </a:stretch>
                    </a:blipFill>
                    <a:ln w="9525">
                      <a:noFill/>
                      <a:miter lim="800000"/>
                      <a:headEnd/>
                      <a:tailEnd/>
                    </a:ln>
                  </pic:spPr>
                </pic:pic>
              </a:graphicData>
            </a:graphic>
          </wp:inline>
        </w:drawing>
      </w:r>
      <w:r>
        <w:rPr>
          <w:rFonts w:ascii="Verdana" w:hAnsi="Verdana"/>
          <w:color w:val="000000"/>
          <w:sz w:val="20"/>
          <w:szCs w:val="20"/>
        </w:rPr>
        <w:t xml:space="preserve"> </w:t>
      </w:r>
      <w:r>
        <w:t>button.</w:t>
      </w:r>
    </w:p>
    <w:p w:rsidR="00FD2C88" w:rsidRDefault="00FD2C88">
      <w:pPr>
        <w:pStyle w:val="NumberBodyText"/>
      </w:pPr>
      <w:r>
        <w:t xml:space="preserve">Go back to your Evaluations page by clicking on the </w:t>
      </w:r>
      <w:r w:rsidR="00BE19A7">
        <w:rPr>
          <w:noProof/>
          <w:lang w:val="en-US"/>
        </w:rPr>
        <w:drawing>
          <wp:inline distT="0" distB="0" distL="0" distR="0">
            <wp:extent cx="1504950" cy="180975"/>
            <wp:effectExtent l="19050" t="0" r="0" b="0"/>
            <wp:docPr id="3" name="Picture 3" descr="My Eval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Evaluations"/>
                    <pic:cNvPicPr>
                      <a:picLocks noChangeAspect="1" noChangeArrowheads="1"/>
                    </pic:cNvPicPr>
                  </pic:nvPicPr>
                  <pic:blipFill>
                    <a:blip r:embed="rId17"/>
                    <a:srcRect/>
                    <a:stretch>
                      <a:fillRect/>
                    </a:stretch>
                  </pic:blipFill>
                  <pic:spPr bwMode="auto">
                    <a:xfrm>
                      <a:off x="0" y="0"/>
                      <a:ext cx="1504950" cy="180975"/>
                    </a:xfrm>
                    <a:prstGeom prst="rect">
                      <a:avLst/>
                    </a:prstGeom>
                    <a:noFill/>
                    <a:ln w="9525">
                      <a:noFill/>
                      <a:miter lim="800000"/>
                      <a:headEnd/>
                      <a:tailEnd/>
                    </a:ln>
                  </pic:spPr>
                </pic:pic>
              </a:graphicData>
            </a:graphic>
          </wp:inline>
        </w:drawing>
      </w:r>
      <w:r>
        <w:t xml:space="preserve"> link in the trail at the top of the page. Your newly created questionnaire will appear at the top of your list of evaluations. To add questions to this newly created questionnaire, click on the </w:t>
      </w:r>
      <w:r>
        <w:rPr>
          <w:b/>
          <w:bCs/>
          <w:bdr w:val="single" w:sz="12" w:space="0" w:color="4E2756" w:frame="1"/>
          <w:shd w:val="clear" w:color="auto" w:fill="000000"/>
        </w:rPr>
        <w:t>Questions</w:t>
      </w:r>
      <w:r>
        <w:t xml:space="preserve"> button in the last column to the right of the page to open the Questions in Evaluation page.</w:t>
      </w:r>
    </w:p>
    <w:p w:rsidR="00FD2C88" w:rsidRDefault="00FD2C88">
      <w:pPr>
        <w:pStyle w:val="NumberBodyText"/>
      </w:pPr>
      <w:r>
        <w:t xml:space="preserve">Depending on which aspects of your teaching or course you want to focus, </w:t>
      </w:r>
      <w:r>
        <w:rPr>
          <w:b/>
        </w:rPr>
        <w:t xml:space="preserve">select </w:t>
      </w:r>
      <w:r>
        <w:t>a question category by clicking on the title of a category, which will make the questions in that category visible on-screen. See Appendix A for a list of categories in each of the teaching and course question banks.</w:t>
      </w:r>
    </w:p>
    <w:p w:rsidR="00FD2C88" w:rsidRDefault="00FD2C88">
      <w:pPr>
        <w:pStyle w:val="NumberBodyText"/>
      </w:pPr>
      <w:r>
        <w:t xml:space="preserve">Within a category, </w:t>
      </w:r>
      <w:r>
        <w:rPr>
          <w:b/>
        </w:rPr>
        <w:t xml:space="preserve">select </w:t>
      </w:r>
      <w:r>
        <w:t xml:space="preserve">questions by clicking on the checkbox to the left of a question and </w:t>
      </w:r>
      <w:r>
        <w:rPr>
          <w:b/>
          <w:bCs/>
        </w:rPr>
        <w:t>add</w:t>
      </w:r>
      <w:r>
        <w:t xml:space="preserve"> those selected questions to your questionnaire by clicking on the </w:t>
      </w:r>
      <w:r w:rsidR="00BE19A7">
        <w:rPr>
          <w:noProof/>
          <w:lang w:val="en-US"/>
        </w:rPr>
        <w:drawing>
          <wp:inline distT="0" distB="0" distL="0" distR="0">
            <wp:extent cx="647700" cy="2476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647700" cy="247650"/>
                    </a:xfrm>
                    <a:prstGeom prst="rect">
                      <a:avLst/>
                    </a:prstGeom>
                    <a:blipFill dpi="0" rotWithShape="0">
                      <a:blip/>
                      <a:srcRect/>
                      <a:stretch>
                        <a:fillRect/>
                      </a:stretch>
                    </a:blipFill>
                    <a:ln w="9525">
                      <a:noFill/>
                      <a:miter lim="800000"/>
                      <a:headEnd/>
                      <a:tailEnd/>
                    </a:ln>
                  </pic:spPr>
                </pic:pic>
              </a:graphicData>
            </a:graphic>
          </wp:inline>
        </w:drawing>
      </w:r>
      <w:r>
        <w:t xml:space="preserve"> button at the bottom of the questions in the category. Go back to the </w:t>
      </w:r>
      <w:r>
        <w:rPr>
          <w:i/>
          <w:iCs/>
        </w:rPr>
        <w:t xml:space="preserve">Questions in Evaluation </w:t>
      </w:r>
      <w:r>
        <w:t xml:space="preserve">page by clicking on the </w:t>
      </w:r>
      <w:r w:rsidR="00BE19A7">
        <w:rPr>
          <w:noProof/>
          <w:lang w:val="en-US"/>
        </w:rPr>
        <w:drawing>
          <wp:inline distT="0" distB="0" distL="0" distR="0">
            <wp:extent cx="1209675" cy="238125"/>
            <wp:effectExtent l="19050" t="0" r="9525" b="0"/>
            <wp:docPr id="5" name="Picture 5" descr="Ad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 questions"/>
                    <pic:cNvPicPr>
                      <a:picLocks noChangeAspect="1" noChangeArrowheads="1"/>
                    </pic:cNvPicPr>
                  </pic:nvPicPr>
                  <pic:blipFill>
                    <a:blip r:embed="rId19"/>
                    <a:srcRect/>
                    <a:stretch>
                      <a:fillRect/>
                    </a:stretch>
                  </pic:blipFill>
                  <pic:spPr bwMode="auto">
                    <a:xfrm>
                      <a:off x="0" y="0"/>
                      <a:ext cx="1209675" cy="238125"/>
                    </a:xfrm>
                    <a:prstGeom prst="rect">
                      <a:avLst/>
                    </a:prstGeom>
                    <a:noFill/>
                    <a:ln w="9525">
                      <a:noFill/>
                      <a:miter lim="800000"/>
                      <a:headEnd/>
                      <a:tailEnd/>
                    </a:ln>
                  </pic:spPr>
                </pic:pic>
              </a:graphicData>
            </a:graphic>
          </wp:inline>
        </w:drawing>
      </w:r>
      <w:r>
        <w:t xml:space="preserve"> link in the trail at the top of the page. On this page the questions that you have already selected will be visible below the category heading to which they belong.</w:t>
      </w:r>
    </w:p>
    <w:p w:rsidR="00FD2C88" w:rsidRDefault="00FD2C88">
      <w:pPr>
        <w:pStyle w:val="NumberBodyText"/>
      </w:pPr>
      <w:r>
        <w:t xml:space="preserve">If you change your mind about including a specific question in your questionnaire, that question can easily be removed from this questionnaire by clicking on the checkbox to the left of the specific question to deselect that question before clicking the </w:t>
      </w:r>
      <w:r w:rsidR="00BE19A7">
        <w:rPr>
          <w:noProof/>
          <w:lang w:val="en-US"/>
        </w:rPr>
        <w:drawing>
          <wp:inline distT="0" distB="0" distL="0" distR="0">
            <wp:extent cx="647700" cy="2476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647700" cy="247650"/>
                    </a:xfrm>
                    <a:prstGeom prst="rect">
                      <a:avLst/>
                    </a:prstGeom>
                    <a:blipFill dpi="0" rotWithShape="0">
                      <a:blip/>
                      <a:srcRect/>
                      <a:stretch>
                        <a:fillRect/>
                      </a:stretch>
                    </a:blipFill>
                    <a:ln w="9525">
                      <a:noFill/>
                      <a:miter lim="800000"/>
                      <a:headEnd/>
                      <a:tailEnd/>
                    </a:ln>
                  </pic:spPr>
                </pic:pic>
              </a:graphicData>
            </a:graphic>
          </wp:inline>
        </w:drawing>
      </w:r>
      <w:r>
        <w:rPr>
          <w:color w:val="000000"/>
          <w:szCs w:val="18"/>
        </w:rPr>
        <w:t xml:space="preserve"> button at the bottom of the page.</w:t>
      </w:r>
    </w:p>
    <w:p w:rsidR="00FD2C88" w:rsidRDefault="00FD2C88">
      <w:pPr>
        <w:pStyle w:val="NumberBodyText"/>
      </w:pPr>
      <w:r>
        <w:rPr>
          <w:color w:val="000000"/>
          <w:szCs w:val="18"/>
        </w:rPr>
        <w:t>To include questions from another category, simply click on the category heading and follow the above procedure.</w:t>
      </w:r>
    </w:p>
    <w:p w:rsidR="00FD2C88" w:rsidRDefault="00FD2C88">
      <w:pPr>
        <w:pStyle w:val="NumberBodyText"/>
      </w:pPr>
      <w:r>
        <w:rPr>
          <w:color w:val="000000"/>
          <w:szCs w:val="18"/>
        </w:rPr>
        <w:t xml:space="preserve">Once you are satisfied with your questionnaire, please notify </w:t>
      </w:r>
      <w:proofErr w:type="spellStart"/>
      <w:r w:rsidR="009E66B2">
        <w:rPr>
          <w:b/>
          <w:bCs/>
          <w:color w:val="000000"/>
          <w:szCs w:val="18"/>
        </w:rPr>
        <w:t>Nomfundo</w:t>
      </w:r>
      <w:proofErr w:type="spellEnd"/>
      <w:r w:rsidR="009E66B2">
        <w:rPr>
          <w:b/>
          <w:bCs/>
          <w:color w:val="000000"/>
          <w:szCs w:val="18"/>
        </w:rPr>
        <w:t xml:space="preserve"> </w:t>
      </w:r>
      <w:proofErr w:type="spellStart"/>
      <w:r w:rsidR="009E66B2">
        <w:rPr>
          <w:b/>
          <w:bCs/>
          <w:color w:val="000000"/>
          <w:szCs w:val="18"/>
        </w:rPr>
        <w:t>Siqwede</w:t>
      </w:r>
      <w:proofErr w:type="spellEnd"/>
      <w:r>
        <w:rPr>
          <w:b/>
          <w:bCs/>
          <w:color w:val="000000"/>
          <w:szCs w:val="18"/>
        </w:rPr>
        <w:t xml:space="preserve"> </w:t>
      </w:r>
      <w:r>
        <w:rPr>
          <w:color w:val="000000"/>
          <w:szCs w:val="18"/>
        </w:rPr>
        <w:t>(</w:t>
      </w:r>
      <w:hyperlink r:id="rId20" w:history="1">
        <w:r w:rsidR="003A1744" w:rsidRPr="00244286">
          <w:rPr>
            <w:rStyle w:val="Hyperlink"/>
            <w:szCs w:val="18"/>
          </w:rPr>
          <w:t>chertl</w:t>
        </w:r>
        <w:r w:rsidR="003A1744" w:rsidRPr="00244286">
          <w:rPr>
            <w:rStyle w:val="Hyperlink"/>
            <w:szCs w:val="18"/>
          </w:rPr>
          <w:noBreakHyphen/>
          <w:t>admin@ru.ac.za</w:t>
        </w:r>
      </w:hyperlink>
      <w:r>
        <w:rPr>
          <w:color w:val="000000"/>
          <w:szCs w:val="18"/>
        </w:rPr>
        <w:t xml:space="preserve">) or </w:t>
      </w:r>
      <w:proofErr w:type="spellStart"/>
      <w:r>
        <w:rPr>
          <w:color w:val="000000"/>
          <w:szCs w:val="18"/>
        </w:rPr>
        <w:t>ext</w:t>
      </w:r>
      <w:proofErr w:type="spellEnd"/>
      <w:r>
        <w:rPr>
          <w:color w:val="000000"/>
          <w:szCs w:val="18"/>
        </w:rPr>
        <w:t xml:space="preserve"> 8171/3) that you have generated a questionnaire which is now ready for confirmation and duplication.</w:t>
      </w:r>
    </w:p>
    <w:p w:rsidR="00FD2C88" w:rsidRDefault="00FD2C88">
      <w:pPr>
        <w:pStyle w:val="NumberBodyText"/>
        <w:keepNext/>
        <w:numPr>
          <w:ilvl w:val="0"/>
          <w:numId w:val="0"/>
        </w:numPr>
        <w:rPr>
          <w:b/>
          <w:bCs/>
        </w:rPr>
      </w:pPr>
      <w:r>
        <w:rPr>
          <w:b/>
          <w:bCs/>
          <w:color w:val="000000"/>
          <w:szCs w:val="18"/>
        </w:rPr>
        <w:lastRenderedPageBreak/>
        <w:t>Notes</w:t>
      </w:r>
    </w:p>
    <w:p w:rsidR="00FD2C88" w:rsidRPr="005522FF" w:rsidRDefault="00FD2C88">
      <w:pPr>
        <w:pStyle w:val="Bullet"/>
        <w:tabs>
          <w:tab w:val="num" w:pos="360"/>
        </w:tabs>
        <w:rPr>
          <w:rFonts w:ascii="Times New Roman" w:hAnsi="Times New Roman"/>
          <w:sz w:val="24"/>
        </w:rPr>
      </w:pPr>
      <w:r w:rsidRPr="005522FF">
        <w:rPr>
          <w:rFonts w:ascii="Times New Roman" w:hAnsi="Times New Roman"/>
          <w:sz w:val="24"/>
        </w:rPr>
        <w:t xml:space="preserve">Since all information is saved in a database once you click the </w:t>
      </w:r>
      <w:r w:rsidR="00BE19A7">
        <w:rPr>
          <w:rFonts w:ascii="Times New Roman" w:hAnsi="Times New Roman"/>
          <w:noProof/>
          <w:sz w:val="24"/>
          <w:lang w:val="en-US"/>
        </w:rPr>
        <w:drawing>
          <wp:inline distT="0" distB="0" distL="0" distR="0">
            <wp:extent cx="647700" cy="247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47700" cy="247650"/>
                    </a:xfrm>
                    <a:prstGeom prst="rect">
                      <a:avLst/>
                    </a:prstGeom>
                    <a:blipFill dpi="0" rotWithShape="0">
                      <a:blip/>
                      <a:srcRect/>
                      <a:stretch>
                        <a:fillRect/>
                      </a:stretch>
                    </a:blipFill>
                    <a:ln w="9525">
                      <a:noFill/>
                      <a:miter lim="800000"/>
                      <a:headEnd/>
                      <a:tailEnd/>
                    </a:ln>
                  </pic:spPr>
                </pic:pic>
              </a:graphicData>
            </a:graphic>
          </wp:inline>
        </w:drawing>
      </w:r>
      <w:r w:rsidRPr="005522FF">
        <w:rPr>
          <w:rFonts w:ascii="Times New Roman" w:hAnsi="Times New Roman"/>
          <w:sz w:val="24"/>
        </w:rPr>
        <w:t xml:space="preserve"> button, you could work on a questionnaire in different sessions spread over an unlimited number of days. However, once you’ve notified </w:t>
      </w:r>
      <w:proofErr w:type="spellStart"/>
      <w:r w:rsidR="009E66B2">
        <w:rPr>
          <w:rFonts w:ascii="Times New Roman" w:hAnsi="Times New Roman"/>
          <w:sz w:val="24"/>
        </w:rPr>
        <w:t>Nomfundo</w:t>
      </w:r>
      <w:proofErr w:type="spellEnd"/>
      <w:r w:rsidRPr="005522FF">
        <w:rPr>
          <w:rFonts w:ascii="Times New Roman" w:hAnsi="Times New Roman"/>
          <w:sz w:val="24"/>
        </w:rPr>
        <w:t xml:space="preserve"> that you’ve completed developing the questionnaire and she has confirmed it, you will not be able to change the questionnaires any longer.</w:t>
      </w:r>
    </w:p>
    <w:p w:rsidR="00FD2C88" w:rsidRPr="005522FF" w:rsidRDefault="00FD2C88">
      <w:pPr>
        <w:pStyle w:val="Bullet"/>
        <w:tabs>
          <w:tab w:val="num" w:pos="360"/>
        </w:tabs>
        <w:rPr>
          <w:rFonts w:ascii="Times New Roman" w:hAnsi="Times New Roman"/>
          <w:sz w:val="24"/>
        </w:rPr>
      </w:pPr>
      <w:r w:rsidRPr="005522FF">
        <w:rPr>
          <w:rFonts w:ascii="Times New Roman" w:hAnsi="Times New Roman"/>
          <w:sz w:val="24"/>
        </w:rPr>
        <w:t xml:space="preserve">At any stage, while you are busy adding questions to your questionnaire, you could click on the </w:t>
      </w:r>
      <w:hyperlink r:id="rId21" w:history="1">
        <w:r w:rsidRPr="005522FF">
          <w:rPr>
            <w:rStyle w:val="Hyperlink"/>
            <w:rFonts w:ascii="Times New Roman" w:hAnsi="Times New Roman"/>
            <w:b/>
            <w:bCs/>
            <w:color w:val="000000"/>
            <w:sz w:val="24"/>
            <w:bdr w:val="single" w:sz="12" w:space="0" w:color="4E2756" w:frame="1"/>
            <w:shd w:val="clear" w:color="auto" w:fill="C0C0C0"/>
          </w:rPr>
          <w:t>P</w:t>
        </w:r>
      </w:hyperlink>
      <w:r w:rsidRPr="005522FF">
        <w:rPr>
          <w:rFonts w:ascii="Times New Roman" w:hAnsi="Times New Roman"/>
          <w:sz w:val="24"/>
        </w:rPr>
        <w:t xml:space="preserve"> button to the right of the evaluation ID in the first column to </w:t>
      </w:r>
      <w:r w:rsidRPr="005522FF">
        <w:rPr>
          <w:rFonts w:ascii="Times New Roman" w:hAnsi="Times New Roman"/>
          <w:b/>
          <w:sz w:val="24"/>
        </w:rPr>
        <w:t xml:space="preserve">preview </w:t>
      </w:r>
      <w:r w:rsidRPr="005522FF">
        <w:rPr>
          <w:rFonts w:ascii="Times New Roman" w:hAnsi="Times New Roman"/>
          <w:sz w:val="24"/>
        </w:rPr>
        <w:t xml:space="preserve">your questionnaire. Clicking the </w:t>
      </w:r>
      <w:hyperlink r:id="rId22" w:history="1">
        <w:r w:rsidRPr="005522FF">
          <w:rPr>
            <w:rStyle w:val="Hyperlink"/>
            <w:rFonts w:ascii="Times New Roman" w:hAnsi="Times New Roman"/>
            <w:b/>
            <w:bCs/>
            <w:color w:val="000000"/>
            <w:sz w:val="24"/>
            <w:bdr w:val="single" w:sz="12" w:space="0" w:color="4E2756" w:frame="1"/>
            <w:shd w:val="clear" w:color="auto" w:fill="C0C0C0"/>
          </w:rPr>
          <w:t>P</w:t>
        </w:r>
      </w:hyperlink>
      <w:r w:rsidRPr="005522FF">
        <w:rPr>
          <w:rFonts w:ascii="Times New Roman" w:hAnsi="Times New Roman"/>
          <w:sz w:val="24"/>
        </w:rPr>
        <w:t xml:space="preserve"> button will open </w:t>
      </w:r>
      <w:r w:rsidRPr="005522FF">
        <w:rPr>
          <w:rFonts w:ascii="Times New Roman" w:hAnsi="Times New Roman"/>
          <w:i/>
          <w:iCs/>
          <w:sz w:val="24"/>
        </w:rPr>
        <w:t>Acrobat Reader</w:t>
      </w:r>
      <w:r w:rsidRPr="005522FF">
        <w:rPr>
          <w:rFonts w:ascii="Times New Roman" w:hAnsi="Times New Roman"/>
          <w:sz w:val="24"/>
        </w:rPr>
        <w:t xml:space="preserve"> which will display your questionnaire in the format that it will eventually be printed and which will allow you to </w:t>
      </w:r>
      <w:r w:rsidRPr="005522FF">
        <w:rPr>
          <w:rFonts w:ascii="Times New Roman" w:hAnsi="Times New Roman"/>
          <w:b/>
          <w:sz w:val="24"/>
        </w:rPr>
        <w:t xml:space="preserve">print </w:t>
      </w:r>
      <w:r w:rsidRPr="005522FF">
        <w:rPr>
          <w:rFonts w:ascii="Times New Roman" w:hAnsi="Times New Roman"/>
          <w:sz w:val="24"/>
        </w:rPr>
        <w:t xml:space="preserve">a hard copy of your questionnaire. If the questionnaire is not confirmed at the time when you hit the </w:t>
      </w:r>
      <w:hyperlink r:id="rId23" w:history="1">
        <w:r w:rsidRPr="005522FF">
          <w:rPr>
            <w:rStyle w:val="Hyperlink"/>
            <w:rFonts w:ascii="Times New Roman" w:hAnsi="Times New Roman"/>
            <w:b/>
            <w:bCs/>
            <w:color w:val="000000"/>
            <w:sz w:val="24"/>
            <w:bdr w:val="single" w:sz="12" w:space="0" w:color="4E2756" w:frame="1"/>
            <w:shd w:val="clear" w:color="auto" w:fill="C0C0C0"/>
          </w:rPr>
          <w:t>P</w:t>
        </w:r>
      </w:hyperlink>
      <w:r w:rsidRPr="005522FF">
        <w:rPr>
          <w:rFonts w:ascii="Times New Roman" w:hAnsi="Times New Roman"/>
          <w:sz w:val="24"/>
        </w:rPr>
        <w:t xml:space="preserve"> button, a message to that effect will be displayed in the title bar of the questionnaire. (See Appendix E for an example of a questionnaire).</w:t>
      </w:r>
    </w:p>
    <w:p w:rsidR="00FD2C88" w:rsidRPr="005522FF" w:rsidRDefault="00FD2C88">
      <w:pPr>
        <w:pStyle w:val="Bullet"/>
        <w:tabs>
          <w:tab w:val="num" w:pos="360"/>
        </w:tabs>
        <w:rPr>
          <w:rFonts w:ascii="Times New Roman" w:hAnsi="Times New Roman"/>
          <w:sz w:val="24"/>
        </w:rPr>
      </w:pPr>
      <w:r w:rsidRPr="005522FF">
        <w:rPr>
          <w:rFonts w:ascii="Times New Roman" w:hAnsi="Times New Roman"/>
          <w:sz w:val="24"/>
        </w:rPr>
        <w:t xml:space="preserve">As long as a questionnaire is not confirmed yet, you could edit the description or change number of students by clicking on the evaluation ID number in the first column (which would still appear as a purple link). You could also delete the questionnaire by clicking on the </w:t>
      </w:r>
      <w:hyperlink r:id="rId24" w:history="1">
        <w:r w:rsidRPr="005522FF">
          <w:rPr>
            <w:rStyle w:val="Hyperlink"/>
            <w:rFonts w:ascii="Times New Roman" w:hAnsi="Times New Roman"/>
            <w:b/>
            <w:bCs/>
            <w:sz w:val="24"/>
            <w:bdr w:val="single" w:sz="12" w:space="0" w:color="4E2756" w:frame="1"/>
            <w:shd w:val="clear" w:color="auto" w:fill="C0C0C0"/>
          </w:rPr>
          <w:t>D</w:t>
        </w:r>
      </w:hyperlink>
      <w:r w:rsidRPr="005522FF">
        <w:rPr>
          <w:rFonts w:ascii="Times New Roman" w:hAnsi="Times New Roman"/>
          <w:sz w:val="24"/>
        </w:rPr>
        <w:t xml:space="preserve"> to the right of the evaluation ID number.</w:t>
      </w:r>
    </w:p>
    <w:p w:rsidR="00FD2C88" w:rsidRDefault="00FD2C88">
      <w:pPr>
        <w:pStyle w:val="Heading1"/>
      </w:pPr>
      <w:bookmarkStart w:id="44" w:name="_Toc84846655"/>
      <w:bookmarkStart w:id="45" w:name="_Toc97434102"/>
      <w:bookmarkStart w:id="46" w:name="_Toc97434832"/>
      <w:r>
        <w:t>Types of EA questionnaires</w:t>
      </w:r>
      <w:bookmarkEnd w:id="44"/>
      <w:bookmarkEnd w:id="45"/>
      <w:bookmarkEnd w:id="46"/>
    </w:p>
    <w:p w:rsidR="00FD2C88" w:rsidRDefault="00FD2C88">
      <w:pPr>
        <w:pStyle w:val="BodyText"/>
      </w:pPr>
      <w:r>
        <w:t>The Evaluation Assistant allows lectures to create the following types of questionnaires:</w:t>
      </w:r>
    </w:p>
    <w:p w:rsidR="00FD2C88" w:rsidRPr="005522FF" w:rsidRDefault="00FD2C88">
      <w:pPr>
        <w:pStyle w:val="Bullet2"/>
        <w:numPr>
          <w:ilvl w:val="0"/>
          <w:numId w:val="14"/>
        </w:numPr>
        <w:rPr>
          <w:rFonts w:ascii="Times New Roman" w:hAnsi="Times New Roman"/>
          <w:sz w:val="24"/>
        </w:rPr>
      </w:pPr>
      <w:r w:rsidRPr="005522FF">
        <w:rPr>
          <w:rFonts w:ascii="Times New Roman" w:hAnsi="Times New Roman"/>
          <w:sz w:val="24"/>
        </w:rPr>
        <w:t>Teaching Evaluations</w:t>
      </w:r>
    </w:p>
    <w:p w:rsidR="00FD2C88" w:rsidRPr="005522FF" w:rsidRDefault="00FD2C88">
      <w:pPr>
        <w:pStyle w:val="Bullet2"/>
        <w:numPr>
          <w:ilvl w:val="0"/>
          <w:numId w:val="14"/>
        </w:numPr>
        <w:rPr>
          <w:rFonts w:ascii="Times New Roman" w:hAnsi="Times New Roman"/>
          <w:sz w:val="24"/>
        </w:rPr>
      </w:pPr>
      <w:r w:rsidRPr="005522FF">
        <w:rPr>
          <w:rFonts w:ascii="Times New Roman" w:hAnsi="Times New Roman"/>
          <w:sz w:val="24"/>
        </w:rPr>
        <w:t>Course Evaluations</w:t>
      </w:r>
    </w:p>
    <w:p w:rsidR="00FD2C88" w:rsidRPr="005522FF" w:rsidRDefault="00FD2C88">
      <w:pPr>
        <w:pStyle w:val="Bullet2"/>
        <w:numPr>
          <w:ilvl w:val="0"/>
          <w:numId w:val="14"/>
        </w:numPr>
        <w:rPr>
          <w:rFonts w:ascii="Times New Roman" w:hAnsi="Times New Roman"/>
          <w:sz w:val="24"/>
        </w:rPr>
      </w:pPr>
      <w:r w:rsidRPr="005522FF">
        <w:rPr>
          <w:rFonts w:ascii="Times New Roman" w:hAnsi="Times New Roman"/>
          <w:sz w:val="24"/>
        </w:rPr>
        <w:t>Combined Teaching and Course Evaluations, and</w:t>
      </w:r>
    </w:p>
    <w:p w:rsidR="00FD2C88" w:rsidRPr="005522FF" w:rsidRDefault="00FD2C88">
      <w:pPr>
        <w:pStyle w:val="Bullet2"/>
        <w:numPr>
          <w:ilvl w:val="0"/>
          <w:numId w:val="14"/>
        </w:numPr>
        <w:rPr>
          <w:rFonts w:ascii="Times New Roman" w:hAnsi="Times New Roman"/>
          <w:sz w:val="24"/>
        </w:rPr>
      </w:pPr>
      <w:r w:rsidRPr="005522FF">
        <w:rPr>
          <w:rFonts w:ascii="Times New Roman" w:hAnsi="Times New Roman"/>
          <w:sz w:val="24"/>
        </w:rPr>
        <w:t>Evaluations consisting of qualitative questions only.</w:t>
      </w:r>
    </w:p>
    <w:p w:rsidR="00FD2C88" w:rsidRDefault="00FD2C88">
      <w:pPr>
        <w:pStyle w:val="BodyText"/>
      </w:pPr>
      <w:r>
        <w:t xml:space="preserve">When you create a new questionnaire, you have to specify the type of evaluation questionnaire you would like to create by selecting the appropriate option in the drop-down list box next to </w:t>
      </w:r>
      <w:proofErr w:type="spellStart"/>
      <w:r>
        <w:rPr>
          <w:b/>
          <w:bCs/>
        </w:rPr>
        <w:t>Eval</w:t>
      </w:r>
      <w:proofErr w:type="spellEnd"/>
      <w:r>
        <w:rPr>
          <w:b/>
          <w:bCs/>
        </w:rPr>
        <w:t> Type</w:t>
      </w:r>
      <w:r>
        <w:t>.</w:t>
      </w:r>
    </w:p>
    <w:p w:rsidR="00FD2C88" w:rsidRDefault="00FD2C88">
      <w:pPr>
        <w:pStyle w:val="BodyText"/>
        <w:jc w:val="center"/>
      </w:pPr>
      <w:r>
        <w:object w:dxaOrig="5026"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pt;height:106.8pt" o:ole="">
            <v:imagedata r:id="rId25" o:title=""/>
          </v:shape>
          <o:OLEObject Type="Embed" ProgID="PBrush" ShapeID="_x0000_i1025" DrawAspect="Content" ObjectID="_1472382830" r:id="rId26"/>
        </w:object>
      </w:r>
    </w:p>
    <w:p w:rsidR="00FD2C88" w:rsidRDefault="00FD2C88">
      <w:pPr>
        <w:pStyle w:val="Heading2"/>
      </w:pPr>
      <w:bookmarkStart w:id="47" w:name="_Toc97434103"/>
      <w:bookmarkStart w:id="48" w:name="_Toc97434833"/>
      <w:r>
        <w:lastRenderedPageBreak/>
        <w:t>“Standard” Course Questions</w:t>
      </w:r>
      <w:bookmarkEnd w:id="47"/>
      <w:bookmarkEnd w:id="48"/>
    </w:p>
    <w:p w:rsidR="00FD2C88" w:rsidRDefault="00FD2C88">
      <w:pPr>
        <w:pStyle w:val="BodyText"/>
      </w:pPr>
      <w:r>
        <w:t xml:space="preserve">Some departments have drawn up “standard” questionnaires for evaluating courses in their departments. If you would like to use one of these standard questionnaires, you will still need to choose </w:t>
      </w:r>
      <w:r>
        <w:rPr>
          <w:b/>
          <w:bCs/>
        </w:rPr>
        <w:t>Course</w:t>
      </w:r>
      <w:r>
        <w:t xml:space="preserve"> next to </w:t>
      </w:r>
      <w:proofErr w:type="spellStart"/>
      <w:r>
        <w:rPr>
          <w:b/>
          <w:bCs/>
        </w:rPr>
        <w:t>Eval</w:t>
      </w:r>
      <w:proofErr w:type="spellEnd"/>
      <w:r>
        <w:rPr>
          <w:b/>
          <w:bCs/>
        </w:rPr>
        <w:t xml:space="preserve"> Type</w:t>
      </w:r>
      <w:r>
        <w:t xml:space="preserve">, before selecting your departmental standard evaluation in the drop-down list next to </w:t>
      </w:r>
      <w:r>
        <w:rPr>
          <w:b/>
          <w:bCs/>
        </w:rPr>
        <w:t>Standard Questions</w:t>
      </w:r>
      <w:r>
        <w:t>.</w:t>
      </w:r>
    </w:p>
    <w:p w:rsidR="00FD2C88" w:rsidRDefault="00FD2C88">
      <w:pPr>
        <w:pStyle w:val="BodyText"/>
        <w:jc w:val="center"/>
      </w:pPr>
      <w:r>
        <w:object w:dxaOrig="4081" w:dyaOrig="2190">
          <v:shape id="_x0000_i1026" type="#_x0000_t75" style="width:204pt;height:109.8pt" o:ole="">
            <v:imagedata r:id="rId27" o:title=""/>
          </v:shape>
          <o:OLEObject Type="Embed" ProgID="PBrush" ShapeID="_x0000_i1026" DrawAspect="Content" ObjectID="_1472382831" r:id="rId28"/>
        </w:object>
      </w:r>
    </w:p>
    <w:p w:rsidR="00FD2C88" w:rsidRDefault="00FD2C88">
      <w:pPr>
        <w:pStyle w:val="Heading2"/>
      </w:pPr>
      <w:bookmarkStart w:id="49" w:name="_Toc97434104"/>
      <w:bookmarkStart w:id="50" w:name="_Toc97434834"/>
      <w:r>
        <w:t>Qualitative Questionnaires</w:t>
      </w:r>
      <w:bookmarkEnd w:id="49"/>
      <w:bookmarkEnd w:id="50"/>
    </w:p>
    <w:p w:rsidR="00FD2C88" w:rsidRDefault="00FD2C88">
      <w:pPr>
        <w:pStyle w:val="BodyText"/>
      </w:pPr>
      <w:r>
        <w:t xml:space="preserve">For class sizes </w:t>
      </w:r>
      <w:r>
        <w:rPr>
          <w:b/>
          <w:bCs/>
        </w:rPr>
        <w:t>less than 20 students</w:t>
      </w:r>
      <w:r>
        <w:t>, the data produced by the “ranked” or closed questions are not particularly valid. Lecturers are therefore strongly encouraged to rather use questionnaires consisting of open-ended questions, as these produce far richer data. To construct qualitative questionnaires, lectures have to choose “</w:t>
      </w:r>
      <w:r>
        <w:rPr>
          <w:b/>
          <w:bCs/>
        </w:rPr>
        <w:t>Qualitative Only</w:t>
      </w:r>
      <w:r>
        <w:t xml:space="preserve">” next to </w:t>
      </w:r>
      <w:proofErr w:type="spellStart"/>
      <w:r>
        <w:rPr>
          <w:b/>
          <w:bCs/>
        </w:rPr>
        <w:t>Eval</w:t>
      </w:r>
      <w:proofErr w:type="spellEnd"/>
      <w:r>
        <w:rPr>
          <w:b/>
          <w:bCs/>
        </w:rPr>
        <w:t xml:space="preserve"> Type</w:t>
      </w:r>
      <w:r>
        <w:t>.</w:t>
      </w:r>
    </w:p>
    <w:p w:rsidR="00FD2C88" w:rsidRDefault="00FD2C88">
      <w:pPr>
        <w:pStyle w:val="BodyText"/>
        <w:jc w:val="center"/>
      </w:pPr>
      <w:r>
        <w:object w:dxaOrig="5071" w:dyaOrig="1845">
          <v:shape id="_x0000_i1027" type="#_x0000_t75" style="width:253.8pt;height:92.4pt" o:ole="">
            <v:imagedata r:id="rId29" o:title=""/>
          </v:shape>
          <o:OLEObject Type="Embed" ProgID="PBrush" ShapeID="_x0000_i1027" DrawAspect="Content" ObjectID="_1472382832" r:id="rId30"/>
        </w:object>
      </w:r>
    </w:p>
    <w:p w:rsidR="00FD2C88" w:rsidRDefault="00FD2C88">
      <w:pPr>
        <w:pStyle w:val="BodyText"/>
      </w:pPr>
      <w:r>
        <w:t xml:space="preserve">To populate qualitative questionnaires, lecturers can select questions from Category B, </w:t>
      </w:r>
      <w:r>
        <w:rPr>
          <w:b/>
          <w:bCs/>
          <w:i/>
          <w:iCs/>
        </w:rPr>
        <w:t>Open-ended Questions</w:t>
      </w:r>
      <w:r>
        <w:t>, in both the teaching and course question banks. Alternatively, lecturers can develop their own open-ended questions as described below.</w:t>
      </w:r>
    </w:p>
    <w:p w:rsidR="00FD2C88" w:rsidRDefault="00FD2C88">
      <w:pPr>
        <w:pStyle w:val="BodyText"/>
      </w:pPr>
      <w:r>
        <w:t>Due to the amount of data that can be generated by such qualitative questions as well as the increased time that it takes to complete such questionnaires, they should ideally contain no more than six open-ended questions.</w:t>
      </w:r>
    </w:p>
    <w:p w:rsidR="00FD2C88" w:rsidRDefault="00FD2C88" w:rsidP="00501760">
      <w:pPr>
        <w:pStyle w:val="Heading1"/>
        <w:pageBreakBefore/>
      </w:pPr>
      <w:bookmarkStart w:id="51" w:name="_Toc84846656"/>
      <w:bookmarkStart w:id="52" w:name="_Toc97434105"/>
      <w:bookmarkStart w:id="53" w:name="_Toc97434835"/>
      <w:r>
        <w:lastRenderedPageBreak/>
        <w:t>Types of questions in the Evaluation Assistant</w:t>
      </w:r>
      <w:bookmarkEnd w:id="51"/>
      <w:bookmarkEnd w:id="52"/>
      <w:bookmarkEnd w:id="53"/>
    </w:p>
    <w:p w:rsidR="00FD2C88" w:rsidRDefault="00FD2C88" w:rsidP="005522FF">
      <w:pPr>
        <w:pStyle w:val="BodyText"/>
      </w:pPr>
      <w:r>
        <w:t>The Teaching, Course and combined Teaching and Course evaluations allow for a maximum of</w:t>
      </w:r>
    </w:p>
    <w:p w:rsidR="00FD2C88" w:rsidRPr="005522FF" w:rsidRDefault="00FD2C88" w:rsidP="00501760">
      <w:pPr>
        <w:pStyle w:val="Bullet"/>
        <w:tabs>
          <w:tab w:val="num" w:pos="360"/>
        </w:tabs>
        <w:spacing w:before="120" w:after="120" w:line="240" w:lineRule="auto"/>
        <w:rPr>
          <w:rFonts w:ascii="Times New Roman" w:hAnsi="Times New Roman"/>
          <w:sz w:val="24"/>
        </w:rPr>
      </w:pPr>
      <w:r w:rsidRPr="005522FF">
        <w:rPr>
          <w:rFonts w:ascii="Times New Roman" w:hAnsi="Times New Roman"/>
          <w:sz w:val="24"/>
        </w:rPr>
        <w:t>three open-ended questions,</w:t>
      </w:r>
    </w:p>
    <w:p w:rsidR="00FD2C88" w:rsidRPr="005522FF" w:rsidRDefault="00FD2C88" w:rsidP="00501760">
      <w:pPr>
        <w:pStyle w:val="Bullet"/>
        <w:tabs>
          <w:tab w:val="num" w:pos="360"/>
        </w:tabs>
        <w:spacing w:before="120" w:after="120" w:line="240" w:lineRule="auto"/>
        <w:rPr>
          <w:rFonts w:ascii="Times New Roman" w:hAnsi="Times New Roman"/>
          <w:sz w:val="24"/>
        </w:rPr>
      </w:pPr>
      <w:r w:rsidRPr="005522FF">
        <w:rPr>
          <w:rFonts w:ascii="Times New Roman" w:hAnsi="Times New Roman"/>
          <w:sz w:val="24"/>
        </w:rPr>
        <w:t>27 ranked questions and</w:t>
      </w:r>
    </w:p>
    <w:p w:rsidR="00FD2C88" w:rsidRPr="005522FF" w:rsidRDefault="00FD2C88" w:rsidP="00501760">
      <w:pPr>
        <w:pStyle w:val="Bullet"/>
        <w:tabs>
          <w:tab w:val="num" w:pos="360"/>
        </w:tabs>
        <w:spacing w:before="120" w:after="120" w:line="240" w:lineRule="auto"/>
        <w:rPr>
          <w:rFonts w:ascii="Times New Roman" w:hAnsi="Times New Roman"/>
          <w:sz w:val="24"/>
        </w:rPr>
      </w:pPr>
      <w:r w:rsidRPr="005522FF">
        <w:rPr>
          <w:rFonts w:ascii="Times New Roman" w:hAnsi="Times New Roman"/>
          <w:sz w:val="24"/>
        </w:rPr>
        <w:t>three “global” questions</w:t>
      </w:r>
    </w:p>
    <w:p w:rsidR="00FD2C88" w:rsidRDefault="00FD2C88" w:rsidP="005522FF">
      <w:pPr>
        <w:pStyle w:val="NumberBodyText"/>
        <w:numPr>
          <w:ilvl w:val="0"/>
          <w:numId w:val="18"/>
        </w:numPr>
        <w:spacing w:before="60" w:after="60"/>
      </w:pPr>
      <w:r>
        <w:t xml:space="preserve">All questionnaires include three open-ended </w:t>
      </w:r>
      <w:r>
        <w:rPr>
          <w:b/>
        </w:rPr>
        <w:t>Global Questions</w:t>
      </w:r>
      <w:r>
        <w:t>. Students answer these questions in the three blocks in the right column on the answer sheet.</w:t>
      </w:r>
    </w:p>
    <w:p w:rsidR="00FD2C88" w:rsidRDefault="00FD2C88" w:rsidP="005522FF">
      <w:pPr>
        <w:pStyle w:val="NumberBodyText"/>
        <w:spacing w:before="60" w:after="60"/>
      </w:pPr>
      <w:r>
        <w:rPr>
          <w:b/>
        </w:rPr>
        <w:t xml:space="preserve">Open-ended Questions </w:t>
      </w:r>
      <w:r>
        <w:t>are available as a category in both the teaching and course question banks. On the printed questionnaire they are numbered Question A, B and C, and are to be answered in the three blocks marked as such in the left column on the answer sheet. Open-ended questions are also available for qualitative only questionnaires.</w:t>
      </w:r>
    </w:p>
    <w:p w:rsidR="00FD2C88" w:rsidRDefault="00FD2C88" w:rsidP="005522FF">
      <w:pPr>
        <w:pStyle w:val="NumberBodyText"/>
        <w:spacing w:before="60" w:after="60"/>
      </w:pPr>
      <w:r>
        <w:t xml:space="preserve">All other categories contain </w:t>
      </w:r>
      <w:r>
        <w:rPr>
          <w:b/>
        </w:rPr>
        <w:t>statements</w:t>
      </w:r>
      <w:r>
        <w:t xml:space="preserve"> (</w:t>
      </w:r>
      <w:r>
        <w:rPr>
          <w:b/>
        </w:rPr>
        <w:t>ranked questions</w:t>
      </w:r>
      <w:r>
        <w:t>) that are answered by indicating a response on a 6</w:t>
      </w:r>
      <w:r>
        <w:noBreakHyphen/>
        <w:t xml:space="preserve">point scale ranging from </w:t>
      </w:r>
      <w:proofErr w:type="gramStart"/>
      <w:r>
        <w:rPr>
          <w:i/>
        </w:rPr>
        <w:t>Strongly</w:t>
      </w:r>
      <w:proofErr w:type="gramEnd"/>
      <w:r>
        <w:rPr>
          <w:i/>
        </w:rPr>
        <w:t xml:space="preserve"> disagree (1) to Strongly agree (5)</w:t>
      </w:r>
      <w:r>
        <w:t xml:space="preserve">. A sixth option, </w:t>
      </w:r>
      <w:proofErr w:type="gramStart"/>
      <w:r>
        <w:rPr>
          <w:i/>
        </w:rPr>
        <w:t>Not</w:t>
      </w:r>
      <w:proofErr w:type="gramEnd"/>
      <w:r>
        <w:rPr>
          <w:i/>
        </w:rPr>
        <w:t xml:space="preserve"> applicable</w:t>
      </w:r>
      <w:r>
        <w:t xml:space="preserve"> is also available. The answer sheet provides for 27 of these questions. One of the categories, </w:t>
      </w:r>
      <w:r>
        <w:rPr>
          <w:b/>
          <w:bCs/>
        </w:rPr>
        <w:t>recommended questions</w:t>
      </w:r>
      <w:r>
        <w:t xml:space="preserve">, </w:t>
      </w:r>
      <w:proofErr w:type="gramStart"/>
      <w:r>
        <w:t>address</w:t>
      </w:r>
      <w:proofErr w:type="gramEnd"/>
      <w:r>
        <w:t xml:space="preserve"> issues across all categories. You might want to use these to obtain an overall impression of your teaching or course.</w:t>
      </w:r>
    </w:p>
    <w:p w:rsidR="00FD2C88" w:rsidRDefault="00FD2C88" w:rsidP="005522FF">
      <w:pPr>
        <w:pStyle w:val="NumberBodyText"/>
        <w:spacing w:before="60" w:after="60"/>
      </w:pPr>
      <w:r>
        <w:t xml:space="preserve">If the existing questions do not meet their needs lecturers can add their own questions to the question bank by clicking on the </w:t>
      </w:r>
      <w:r>
        <w:rPr>
          <w:b/>
          <w:color w:val="FFFFFF"/>
          <w:highlight w:val="black"/>
        </w:rPr>
        <w:t>Add Question</w:t>
      </w:r>
      <w:r>
        <w:t xml:space="preserve"> link in the top right-hand corner of the screen. </w:t>
      </w:r>
    </w:p>
    <w:p w:rsidR="00FD2C88" w:rsidRDefault="00FD2C88">
      <w:pPr>
        <w:pStyle w:val="NumberBodyText"/>
        <w:numPr>
          <w:ilvl w:val="0"/>
          <w:numId w:val="0"/>
        </w:numPr>
        <w:jc w:val="center"/>
      </w:pPr>
      <w:r>
        <w:object w:dxaOrig="8101" w:dyaOrig="1545">
          <v:shape id="_x0000_i1028" type="#_x0000_t75" style="width:405pt;height:77.4pt" o:ole="">
            <v:imagedata r:id="rId31" o:title=""/>
          </v:shape>
          <o:OLEObject Type="Embed" ProgID="PBrush" ShapeID="_x0000_i1028" DrawAspect="Content" ObjectID="_1472382833" r:id="rId32"/>
        </w:object>
      </w:r>
    </w:p>
    <w:p w:rsidR="00FD2C88" w:rsidRDefault="00FD2C88">
      <w:pPr>
        <w:pStyle w:val="BodyText"/>
        <w:ind w:left="360"/>
        <w:rPr>
          <w:rFonts w:cs="Arial"/>
        </w:rPr>
      </w:pPr>
      <w:r>
        <w:rPr>
          <w:rFonts w:cs="Arial"/>
        </w:rPr>
        <w:t>When submitting a question the lecturer has to specify</w:t>
      </w:r>
    </w:p>
    <w:p w:rsidR="00FD2C88" w:rsidRPr="005522FF" w:rsidRDefault="00FD2C88">
      <w:pPr>
        <w:pStyle w:val="Bullet2"/>
        <w:numPr>
          <w:ilvl w:val="0"/>
          <w:numId w:val="19"/>
        </w:numPr>
        <w:rPr>
          <w:rFonts w:ascii="Times New Roman" w:hAnsi="Times New Roman"/>
          <w:sz w:val="24"/>
        </w:rPr>
      </w:pPr>
      <w:r w:rsidRPr="005522FF">
        <w:rPr>
          <w:rFonts w:ascii="Times New Roman" w:hAnsi="Times New Roman"/>
          <w:sz w:val="24"/>
        </w:rPr>
        <w:t>whether it is a ranked or freeform question,</w:t>
      </w:r>
    </w:p>
    <w:p w:rsidR="00FD2C88" w:rsidRPr="005522FF" w:rsidRDefault="00FD2C88">
      <w:pPr>
        <w:pStyle w:val="Bullet2"/>
        <w:numPr>
          <w:ilvl w:val="0"/>
          <w:numId w:val="19"/>
        </w:numPr>
        <w:rPr>
          <w:rFonts w:ascii="Times New Roman" w:hAnsi="Times New Roman"/>
          <w:sz w:val="24"/>
        </w:rPr>
      </w:pPr>
      <w:r w:rsidRPr="005522FF">
        <w:rPr>
          <w:rFonts w:ascii="Times New Roman" w:hAnsi="Times New Roman"/>
          <w:sz w:val="24"/>
        </w:rPr>
        <w:t>select the type of survey (Course / Teaching / Qualitative only) the question is intended for and</w:t>
      </w:r>
    </w:p>
    <w:p w:rsidR="00FD2C88" w:rsidRPr="005522FF" w:rsidRDefault="00FD2C88">
      <w:pPr>
        <w:pStyle w:val="Bullet2"/>
        <w:numPr>
          <w:ilvl w:val="0"/>
          <w:numId w:val="19"/>
        </w:numPr>
        <w:rPr>
          <w:rFonts w:ascii="Times New Roman" w:hAnsi="Times New Roman"/>
          <w:sz w:val="24"/>
        </w:rPr>
      </w:pPr>
      <w:proofErr w:type="gramStart"/>
      <w:r w:rsidRPr="005522FF">
        <w:rPr>
          <w:rFonts w:ascii="Times New Roman" w:hAnsi="Times New Roman"/>
          <w:sz w:val="24"/>
        </w:rPr>
        <w:t>enter</w:t>
      </w:r>
      <w:proofErr w:type="gramEnd"/>
      <w:r w:rsidRPr="005522FF">
        <w:rPr>
          <w:rFonts w:ascii="Times New Roman" w:hAnsi="Times New Roman"/>
          <w:sz w:val="24"/>
        </w:rPr>
        <w:t xml:space="preserve"> the text of the question.</w:t>
      </w:r>
    </w:p>
    <w:p w:rsidR="00FD2C88" w:rsidRDefault="00FD2C88">
      <w:pPr>
        <w:pStyle w:val="BodyText"/>
        <w:ind w:left="360"/>
        <w:rPr>
          <w:rFonts w:cs="Arial"/>
        </w:rPr>
      </w:pPr>
      <w:r>
        <w:rPr>
          <w:rFonts w:cs="Arial"/>
        </w:rPr>
        <w:t>Before designing and submitting own questions, it may however be good idea for lecturers to read through all the questions printed in Appendices B and C this Brief Guide.</w:t>
      </w:r>
    </w:p>
    <w:p w:rsidR="00FD2C88" w:rsidRDefault="00FD2C88" w:rsidP="00501760">
      <w:pPr>
        <w:pStyle w:val="Heading1"/>
        <w:pageBreakBefore/>
      </w:pPr>
      <w:bookmarkStart w:id="54" w:name="_Toc84846657"/>
      <w:bookmarkStart w:id="55" w:name="_Toc97434106"/>
      <w:bookmarkStart w:id="56" w:name="_Toc97434836"/>
      <w:r>
        <w:lastRenderedPageBreak/>
        <w:t>Before administering your questionnaire</w:t>
      </w:r>
      <w:bookmarkEnd w:id="54"/>
      <w:bookmarkEnd w:id="55"/>
      <w:bookmarkEnd w:id="56"/>
    </w:p>
    <w:p w:rsidR="00FD2C88" w:rsidRDefault="00FD2C88">
      <w:pPr>
        <w:pStyle w:val="NumberBodyText"/>
        <w:numPr>
          <w:ilvl w:val="0"/>
          <w:numId w:val="20"/>
        </w:numPr>
      </w:pPr>
      <w:r>
        <w:t xml:space="preserve">Before the questionnaire is administered, tell students that you would appreciate their help in evaluating your teaching or course.  Stress that their responses will be anonymous and that you will use the information they give you to develop your teaching or course. </w:t>
      </w:r>
      <w:r>
        <w:rPr>
          <w:b/>
          <w:bCs/>
        </w:rPr>
        <w:t>Ensure that students know whether you are evaluating your course (which might have other lecturers teaching it) or your teaching</w:t>
      </w:r>
      <w:r>
        <w:t>.</w:t>
      </w:r>
    </w:p>
    <w:p w:rsidR="00FD2C88" w:rsidRDefault="00FD2C88">
      <w:pPr>
        <w:pStyle w:val="NumberBodyText"/>
        <w:spacing w:before="60" w:after="60"/>
      </w:pPr>
      <w:r>
        <w:t xml:space="preserve">Set aside sufficient time for your students to complete the questionnaire. Do not underestimate the amount of time your students will need. If they are rushed, they are unlikely to give the questionnaire the consideration it needs.  You might like to consider setting aside time at the beginning rather than at the end of a lecture because of this. For the same reason </w:t>
      </w:r>
      <w:r>
        <w:rPr>
          <w:b/>
          <w:bCs/>
        </w:rPr>
        <w:t>you are strongly discouraged to conduct more than one evaluation during one lecture period</w:t>
      </w:r>
      <w:r>
        <w:t>.</w:t>
      </w:r>
    </w:p>
    <w:p w:rsidR="00FD2C88" w:rsidRDefault="00FD2C88">
      <w:pPr>
        <w:pStyle w:val="NumberBodyText"/>
        <w:spacing w:before="60" w:after="60"/>
      </w:pPr>
      <w:r>
        <w:t xml:space="preserve">Think about the way the questionnaire will be administered. The validity of your evaluation will be enhanced if you do not administer the questionnaire yourself as students may well be more open and honest if a facilitator other than you administers the questionnaire and, in their presence, seals the responses in an envelope for return to </w:t>
      </w:r>
      <w:r w:rsidR="009E66B2">
        <w:t>CHERTL</w:t>
      </w:r>
      <w:r>
        <w:t>. (See Appendix D for Instructions for Facilitators).</w:t>
      </w:r>
    </w:p>
    <w:p w:rsidR="00FD2C88" w:rsidRDefault="00FD2C88">
      <w:pPr>
        <w:pStyle w:val="Heading1"/>
        <w:pageBreakBefore/>
        <w:numPr>
          <w:ilvl w:val="0"/>
          <w:numId w:val="0"/>
        </w:numPr>
      </w:pPr>
      <w:bookmarkStart w:id="57" w:name="_Toc84846658"/>
      <w:bookmarkStart w:id="58" w:name="_Toc97434107"/>
      <w:bookmarkStart w:id="59" w:name="_Toc97434837"/>
      <w:r>
        <w:lastRenderedPageBreak/>
        <w:t>Appendix A:</w:t>
      </w:r>
      <w:r>
        <w:tab/>
        <w:t>Categories</w:t>
      </w:r>
      <w:bookmarkEnd w:id="57"/>
      <w:bookmarkEnd w:id="58"/>
      <w:bookmarkEnd w:id="59"/>
    </w:p>
    <w:p w:rsidR="00FD2C88" w:rsidRDefault="00FD2C88">
      <w:pPr>
        <w:jc w:val="center"/>
        <w:rPr>
          <w:rFonts w:cs="Arial"/>
        </w:rPr>
      </w:pPr>
    </w:p>
    <w:tbl>
      <w:tblPr>
        <w:tblW w:w="10216" w:type="dxa"/>
        <w:tblInd w:w="-72" w:type="dxa"/>
        <w:tblLayout w:type="fixed"/>
        <w:tblLook w:val="0000" w:firstRow="0" w:lastRow="0" w:firstColumn="0" w:lastColumn="0" w:noHBand="0" w:noVBand="0"/>
      </w:tblPr>
      <w:tblGrid>
        <w:gridCol w:w="3600"/>
        <w:gridCol w:w="1350"/>
        <w:gridCol w:w="360"/>
        <w:gridCol w:w="3556"/>
        <w:gridCol w:w="1350"/>
      </w:tblGrid>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BodyText"/>
              <w:rPr>
                <w:b/>
                <w:bCs/>
              </w:rPr>
            </w:pPr>
            <w:r>
              <w:rPr>
                <w:b/>
                <w:bCs/>
              </w:rPr>
              <w:t>Teaching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BodyText"/>
              <w:rPr>
                <w:b/>
                <w:bCs/>
              </w:rPr>
            </w:pPr>
            <w:r>
              <w:rPr>
                <w:b/>
                <w:bCs/>
              </w:rPr>
              <w:t>Number of Questions</w:t>
            </w:r>
          </w:p>
        </w:tc>
        <w:tc>
          <w:tcPr>
            <w:tcW w:w="360" w:type="dxa"/>
            <w:tcBorders>
              <w:left w:val="single" w:sz="4" w:space="0" w:color="auto"/>
              <w:right w:val="single" w:sz="4" w:space="0" w:color="auto"/>
            </w:tcBorders>
          </w:tcPr>
          <w:p w:rsidR="00FD2C88" w:rsidRDefault="00FD2C88">
            <w:pPr>
              <w:pStyle w:val="BodyText"/>
              <w:rPr>
                <w:b/>
                <w:bCs/>
              </w:rPr>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BodyText"/>
              <w:rPr>
                <w:b/>
                <w:bCs/>
              </w:rPr>
            </w:pPr>
            <w:r>
              <w:rPr>
                <w:b/>
                <w:bCs/>
              </w:rPr>
              <w:t>Course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BodyText"/>
              <w:rPr>
                <w:b/>
                <w:bCs/>
              </w:rPr>
            </w:pPr>
            <w:r>
              <w:rPr>
                <w:b/>
                <w:bCs/>
              </w:rPr>
              <w:t>Number of Questions</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ab/>
              <w:t>Global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3</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ab/>
              <w:t>Global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3</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A</w:t>
            </w:r>
            <w:r>
              <w:tab/>
              <w:t xml:space="preserve">Recommended Questions </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7</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A</w:t>
            </w:r>
            <w:r>
              <w:tab/>
              <w:t>Recommended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8</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B</w:t>
            </w:r>
            <w:r>
              <w:tab/>
              <w:t>Open-ended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3</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B</w:t>
            </w:r>
            <w:r>
              <w:tab/>
              <w:t>Open-ended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7</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C</w:t>
            </w:r>
            <w:r>
              <w:tab/>
              <w:t>Outcomes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5</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C</w:t>
            </w:r>
            <w:r>
              <w:tab/>
              <w:t>Outcomes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7</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D</w:t>
            </w:r>
            <w:r>
              <w:tab/>
              <w:t>Assessment</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14</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D</w:t>
            </w:r>
            <w:r>
              <w:tab/>
              <w:t>Assessment</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18</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E</w:t>
            </w:r>
            <w:r>
              <w:tab/>
              <w:t>Preparation and Organisation</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9</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E</w:t>
            </w:r>
            <w:r>
              <w:tab/>
              <w:t>Organisation &amp; Management</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7</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F</w:t>
            </w:r>
            <w:r>
              <w:tab/>
              <w:t>Strategies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8</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G</w:t>
            </w:r>
            <w:r>
              <w:tab/>
              <w:t>Presentation</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24</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F</w:t>
            </w:r>
            <w:r>
              <w:tab/>
              <w:t>Content</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9</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H</w:t>
            </w:r>
            <w:r>
              <w:tab/>
            </w:r>
            <w:proofErr w:type="spellStart"/>
            <w:r>
              <w:t>Practicals</w:t>
            </w:r>
            <w:proofErr w:type="spellEnd"/>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15</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G</w:t>
            </w:r>
            <w:r>
              <w:tab/>
            </w:r>
            <w:proofErr w:type="spellStart"/>
            <w:r>
              <w:t>Practicals</w:t>
            </w:r>
            <w:proofErr w:type="spellEnd"/>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14</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I</w:t>
            </w:r>
            <w:r>
              <w:tab/>
              <w:t>Learning</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20</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H</w:t>
            </w:r>
            <w:r>
              <w:tab/>
              <w:t>Learning</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23</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J</w:t>
            </w:r>
            <w:r>
              <w:tab/>
              <w:t>Resources and Materials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12</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I</w:t>
            </w:r>
            <w:r>
              <w:tab/>
              <w:t>Resources and Materials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24</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K</w:t>
            </w:r>
            <w:r>
              <w:tab/>
              <w:t>Communication and Class Interactions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13</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J</w:t>
            </w:r>
            <w:r>
              <w:tab/>
              <w:t>Communication and Class Interaction</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4</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L</w:t>
            </w:r>
            <w:r>
              <w:tab/>
              <w:t>Relationships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13</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M</w:t>
            </w:r>
            <w:r>
              <w:tab/>
              <w:t>Equity</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7</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N</w:t>
            </w:r>
            <w:r>
              <w:tab/>
              <w:t>Motivation</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r>
              <w:t>10</w:t>
            </w: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L</w:t>
            </w:r>
            <w:r>
              <w:tab/>
              <w:t>Motivation</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r>
              <w:t>7</w:t>
            </w: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O</w:t>
            </w:r>
            <w:r>
              <w:tab/>
              <w:t>Generated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pPr>
          </w:p>
        </w:tc>
        <w:tc>
          <w:tcPr>
            <w:tcW w:w="360" w:type="dxa"/>
            <w:tcBorders>
              <w:left w:val="single" w:sz="4" w:space="0" w:color="auto"/>
              <w:right w:val="single" w:sz="4" w:space="0" w:color="auto"/>
            </w:tcBorders>
          </w:tcPr>
          <w:p w:rsidR="00FD2C88" w:rsidRDefault="00FD2C88">
            <w:pPr>
              <w:pStyle w:val="TableText"/>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pPr>
            <w:r>
              <w:t>M</w:t>
            </w:r>
            <w:r>
              <w:tab/>
              <w:t>Generated Questions</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pPr>
          </w:p>
        </w:tc>
      </w:tr>
      <w:tr w:rsidR="00FD2C88">
        <w:trPr>
          <w:cantSplit/>
        </w:trPr>
        <w:tc>
          <w:tcPr>
            <w:tcW w:w="3600"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rPr>
                <w:b/>
              </w:rPr>
            </w:pPr>
            <w:r>
              <w:rPr>
                <w:b/>
              </w:rPr>
              <w:tab/>
              <w:t>Total</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612"/>
              </w:tabs>
              <w:rPr>
                <w:b/>
              </w:rPr>
            </w:pPr>
            <w:r>
              <w:rPr>
                <w:b/>
              </w:rPr>
              <w:t>163</w:t>
            </w:r>
          </w:p>
        </w:tc>
        <w:tc>
          <w:tcPr>
            <w:tcW w:w="360" w:type="dxa"/>
            <w:tcBorders>
              <w:left w:val="single" w:sz="4" w:space="0" w:color="auto"/>
              <w:right w:val="single" w:sz="4" w:space="0" w:color="auto"/>
            </w:tcBorders>
          </w:tcPr>
          <w:p w:rsidR="00FD2C88" w:rsidRDefault="00FD2C88">
            <w:pPr>
              <w:pStyle w:val="TableText"/>
              <w:rPr>
                <w:b/>
              </w:rPr>
            </w:pPr>
          </w:p>
        </w:tc>
        <w:tc>
          <w:tcPr>
            <w:tcW w:w="3556" w:type="dxa"/>
            <w:tcBorders>
              <w:top w:val="single" w:sz="4" w:space="0" w:color="auto"/>
              <w:left w:val="single" w:sz="4" w:space="0" w:color="auto"/>
              <w:bottom w:val="single" w:sz="4" w:space="0" w:color="auto"/>
              <w:right w:val="single" w:sz="4" w:space="0" w:color="auto"/>
            </w:tcBorders>
          </w:tcPr>
          <w:p w:rsidR="00FD2C88" w:rsidRDefault="00FD2C88">
            <w:pPr>
              <w:pStyle w:val="TableText"/>
              <w:ind w:left="342" w:hanging="342"/>
              <w:rPr>
                <w:b/>
              </w:rPr>
            </w:pPr>
            <w:r>
              <w:rPr>
                <w:b/>
              </w:rPr>
              <w:tab/>
              <w:t>Total</w:t>
            </w:r>
          </w:p>
        </w:tc>
        <w:tc>
          <w:tcPr>
            <w:tcW w:w="1350" w:type="dxa"/>
            <w:tcBorders>
              <w:top w:val="single" w:sz="4" w:space="0" w:color="auto"/>
              <w:left w:val="single" w:sz="4" w:space="0" w:color="auto"/>
              <w:bottom w:val="single" w:sz="4" w:space="0" w:color="auto"/>
              <w:right w:val="single" w:sz="4" w:space="0" w:color="auto"/>
            </w:tcBorders>
          </w:tcPr>
          <w:p w:rsidR="00FD2C88" w:rsidRDefault="00FD2C88">
            <w:pPr>
              <w:pStyle w:val="TableText"/>
              <w:tabs>
                <w:tab w:val="decimal" w:pos="702"/>
              </w:tabs>
              <w:rPr>
                <w:b/>
              </w:rPr>
            </w:pPr>
            <w:r>
              <w:rPr>
                <w:b/>
              </w:rPr>
              <w:t>131</w:t>
            </w:r>
          </w:p>
        </w:tc>
      </w:tr>
    </w:tbl>
    <w:p w:rsidR="00FD2C88" w:rsidRDefault="00FD2C88">
      <w:pPr>
        <w:pStyle w:val="BodyText"/>
      </w:pPr>
    </w:p>
    <w:p w:rsidR="00FD2C88" w:rsidRDefault="00FD2C88">
      <w:pPr>
        <w:pStyle w:val="BodyText"/>
      </w:pPr>
      <w:r>
        <w:t xml:space="preserve">Category A, </w:t>
      </w:r>
      <w:r>
        <w:rPr>
          <w:b/>
          <w:bCs/>
          <w:i/>
          <w:iCs/>
        </w:rPr>
        <w:t>Recommended Questions</w:t>
      </w:r>
      <w:r>
        <w:t xml:space="preserve"> contains a selection of questions across all categories which should provide a broad overview of your teaching or course.</w:t>
      </w:r>
    </w:p>
    <w:p w:rsidR="00FD2C88" w:rsidRDefault="00FD2C88">
      <w:pPr>
        <w:pStyle w:val="BodyText"/>
      </w:pPr>
      <w:r>
        <w:t xml:space="preserve">The last category in each of the question banks, </w:t>
      </w:r>
      <w:r>
        <w:rPr>
          <w:b/>
          <w:bCs/>
          <w:i/>
          <w:iCs/>
        </w:rPr>
        <w:t>Generated Questions</w:t>
      </w:r>
      <w:r>
        <w:t>, contains the questions that lecturers have developed and added to the question bank themselves.</w:t>
      </w:r>
    </w:p>
    <w:p w:rsidR="00FD2C88" w:rsidRDefault="00FD2C88">
      <w:pPr>
        <w:pStyle w:val="Heading1"/>
        <w:pageBreakBefore/>
        <w:numPr>
          <w:ilvl w:val="0"/>
          <w:numId w:val="0"/>
        </w:numPr>
      </w:pPr>
      <w:bookmarkStart w:id="60" w:name="_Toc84846659"/>
      <w:bookmarkStart w:id="61" w:name="_Toc97434108"/>
      <w:bookmarkStart w:id="62" w:name="_Toc97434838"/>
      <w:r>
        <w:lastRenderedPageBreak/>
        <w:t>Appendix B:</w:t>
      </w:r>
      <w:r>
        <w:tab/>
        <w:t>Teaching Question Bank</w:t>
      </w:r>
      <w:bookmarkEnd w:id="60"/>
      <w:bookmarkEnd w:id="61"/>
      <w:bookmarkEnd w:id="62"/>
    </w:p>
    <w:p w:rsidR="00FD2C88" w:rsidRDefault="00FD2C88">
      <w:pPr>
        <w:pStyle w:val="Heading3"/>
        <w:numPr>
          <w:ilvl w:val="0"/>
          <w:numId w:val="0"/>
        </w:numPr>
      </w:pPr>
      <w:bookmarkStart w:id="63" w:name="_Toc97434109"/>
      <w:bookmarkStart w:id="64" w:name="_Toc97434839"/>
      <w:r>
        <w:t>Global Questions</w:t>
      </w:r>
      <w:bookmarkEnd w:id="63"/>
      <w:bookmarkEnd w:id="64"/>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Pr="00501760" w:rsidRDefault="00FD2C88">
            <w:pPr>
              <w:pStyle w:val="Bullet2"/>
              <w:numPr>
                <w:ilvl w:val="0"/>
                <w:numId w:val="0"/>
              </w:numPr>
              <w:tabs>
                <w:tab w:val="num" w:pos="360"/>
              </w:tabs>
              <w:ind w:left="360" w:hanging="360"/>
              <w:rPr>
                <w:rFonts w:cs="Arial"/>
                <w:szCs w:val="22"/>
              </w:rPr>
            </w:pPr>
            <w:r w:rsidRPr="00501760">
              <w:rPr>
                <w:rFonts w:cs="Arial"/>
                <w:szCs w:val="22"/>
              </w:rPr>
              <w:t>Please list or describe excellent aspects of this lecturer's teaching.</w:t>
            </w:r>
          </w:p>
        </w:tc>
      </w:tr>
      <w:tr w:rsidR="00FD2C88">
        <w:tc>
          <w:tcPr>
            <w:tcW w:w="9540" w:type="dxa"/>
            <w:vAlign w:val="center"/>
          </w:tcPr>
          <w:p w:rsidR="00FD2C88" w:rsidRPr="00501760" w:rsidRDefault="00FD2C88">
            <w:pPr>
              <w:pStyle w:val="Bullet2"/>
              <w:numPr>
                <w:ilvl w:val="0"/>
                <w:numId w:val="0"/>
              </w:numPr>
              <w:tabs>
                <w:tab w:val="num" w:pos="360"/>
              </w:tabs>
              <w:ind w:left="360" w:hanging="360"/>
              <w:rPr>
                <w:rFonts w:cs="Arial"/>
                <w:szCs w:val="22"/>
              </w:rPr>
            </w:pPr>
            <w:r w:rsidRPr="00501760">
              <w:rPr>
                <w:rFonts w:cs="Arial"/>
                <w:szCs w:val="22"/>
              </w:rPr>
              <w:t>Kindly list or describe aspects of this lecturer's teaching which need attention.</w:t>
            </w:r>
          </w:p>
        </w:tc>
      </w:tr>
      <w:tr w:rsidR="00FD2C88">
        <w:tc>
          <w:tcPr>
            <w:tcW w:w="9540" w:type="dxa"/>
            <w:vAlign w:val="center"/>
          </w:tcPr>
          <w:p w:rsidR="00FD2C88" w:rsidRPr="00501760" w:rsidRDefault="00FD2C88">
            <w:pPr>
              <w:pStyle w:val="Bullet2"/>
              <w:numPr>
                <w:ilvl w:val="0"/>
                <w:numId w:val="0"/>
              </w:numPr>
              <w:tabs>
                <w:tab w:val="num" w:pos="360"/>
              </w:tabs>
              <w:ind w:left="360" w:hanging="360"/>
              <w:rPr>
                <w:rFonts w:cs="Arial"/>
                <w:szCs w:val="22"/>
              </w:rPr>
            </w:pPr>
            <w:r w:rsidRPr="00501760">
              <w:rPr>
                <w:rFonts w:cs="Arial"/>
                <w:szCs w:val="22"/>
              </w:rPr>
              <w:t>Please make a general comment about the lecturer's teaching.</w:t>
            </w:r>
          </w:p>
        </w:tc>
      </w:tr>
    </w:tbl>
    <w:p w:rsidR="00FD2C88" w:rsidRDefault="00FD2C88">
      <w:pPr>
        <w:pStyle w:val="Heading3"/>
        <w:tabs>
          <w:tab w:val="num" w:pos="360"/>
        </w:tabs>
      </w:pPr>
      <w:bookmarkStart w:id="65" w:name="_Toc97434110"/>
      <w:bookmarkStart w:id="66" w:name="_Toc97434840"/>
      <w:r>
        <w:t>Recommended Questions</w:t>
      </w:r>
      <w:bookmarkEnd w:id="65"/>
      <w:bookmarkEnd w:id="66"/>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8</w:t>
            </w:r>
            <w:r>
              <w:tab/>
              <w:t>Overall, this lecturer is an effective teacher.</w:t>
            </w:r>
          </w:p>
        </w:tc>
      </w:tr>
      <w:tr w:rsidR="00FD2C88">
        <w:tc>
          <w:tcPr>
            <w:tcW w:w="9540" w:type="dxa"/>
            <w:vAlign w:val="center"/>
          </w:tcPr>
          <w:p w:rsidR="00FD2C88" w:rsidRDefault="00FD2C88">
            <w:pPr>
              <w:pStyle w:val="TableText"/>
            </w:pPr>
            <w:r>
              <w:t>9</w:t>
            </w:r>
            <w:r>
              <w:tab/>
              <w:t>The lecturer assesses student work fairly and efficiently.</w:t>
            </w:r>
          </w:p>
        </w:tc>
      </w:tr>
      <w:tr w:rsidR="00FD2C88">
        <w:tc>
          <w:tcPr>
            <w:tcW w:w="9540" w:type="dxa"/>
            <w:vAlign w:val="center"/>
          </w:tcPr>
          <w:p w:rsidR="00FD2C88" w:rsidRDefault="00FD2C88">
            <w:pPr>
              <w:pStyle w:val="TableText"/>
            </w:pPr>
            <w:r>
              <w:t>10</w:t>
            </w:r>
            <w:r>
              <w:tab/>
              <w:t>The lecturer demonstrates good communication and presentation skills.</w:t>
            </w:r>
          </w:p>
        </w:tc>
      </w:tr>
      <w:tr w:rsidR="00FD2C88">
        <w:tc>
          <w:tcPr>
            <w:tcW w:w="9540" w:type="dxa"/>
            <w:vAlign w:val="center"/>
          </w:tcPr>
          <w:p w:rsidR="00FD2C88" w:rsidRDefault="00FD2C88">
            <w:pPr>
              <w:pStyle w:val="TableText"/>
            </w:pPr>
            <w:r>
              <w:t>11</w:t>
            </w:r>
            <w:r>
              <w:tab/>
              <w:t>The lecturer explains the course/module requirements clearly.</w:t>
            </w:r>
          </w:p>
        </w:tc>
      </w:tr>
      <w:tr w:rsidR="00FD2C88">
        <w:tc>
          <w:tcPr>
            <w:tcW w:w="9540" w:type="dxa"/>
            <w:vAlign w:val="center"/>
          </w:tcPr>
          <w:p w:rsidR="00FD2C88" w:rsidRDefault="00FD2C88">
            <w:pPr>
              <w:pStyle w:val="TableText"/>
            </w:pPr>
            <w:r>
              <w:t>12</w:t>
            </w:r>
            <w:r>
              <w:tab/>
              <w:t>The lecturer is knowledgeable about this subject.</w:t>
            </w:r>
          </w:p>
        </w:tc>
      </w:tr>
      <w:tr w:rsidR="00FD2C88">
        <w:tc>
          <w:tcPr>
            <w:tcW w:w="9540" w:type="dxa"/>
            <w:vAlign w:val="center"/>
          </w:tcPr>
          <w:p w:rsidR="00FD2C88" w:rsidRDefault="00FD2C88">
            <w:pPr>
              <w:pStyle w:val="TableText"/>
            </w:pPr>
            <w:r>
              <w:t>13</w:t>
            </w:r>
            <w:r>
              <w:tab/>
              <w:t>The lecturer is sensitive to student learning needs and responds to these effectively.</w:t>
            </w:r>
          </w:p>
        </w:tc>
      </w:tr>
      <w:tr w:rsidR="00FD2C88">
        <w:tc>
          <w:tcPr>
            <w:tcW w:w="9540" w:type="dxa"/>
            <w:vAlign w:val="center"/>
          </w:tcPr>
          <w:p w:rsidR="00FD2C88" w:rsidRDefault="00FD2C88">
            <w:pPr>
              <w:pStyle w:val="TableText"/>
            </w:pPr>
            <w:r>
              <w:t>14</w:t>
            </w:r>
            <w:r>
              <w:tab/>
              <w:t>The lecturer is well prepared and organised</w:t>
            </w:r>
          </w:p>
        </w:tc>
      </w:tr>
    </w:tbl>
    <w:p w:rsidR="00FD2C88" w:rsidRDefault="00FD2C88">
      <w:pPr>
        <w:pStyle w:val="Heading3"/>
        <w:tabs>
          <w:tab w:val="num" w:pos="360"/>
        </w:tabs>
      </w:pPr>
      <w:bookmarkStart w:id="67" w:name="_Toc97434111"/>
      <w:bookmarkStart w:id="68" w:name="_Toc97434841"/>
      <w:r>
        <w:t>Open-ended Questions</w:t>
      </w:r>
      <w:bookmarkEnd w:id="67"/>
      <w:bookmarkEnd w:id="68"/>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15</w:t>
            </w:r>
            <w:r>
              <w:tab/>
              <w:t>What improvements could you suggest to this lecturer's teaching?</w:t>
            </w:r>
          </w:p>
        </w:tc>
      </w:tr>
      <w:tr w:rsidR="00FD2C88">
        <w:tc>
          <w:tcPr>
            <w:tcW w:w="9540" w:type="dxa"/>
            <w:vAlign w:val="center"/>
          </w:tcPr>
          <w:p w:rsidR="00FD2C88" w:rsidRDefault="00FD2C88">
            <w:pPr>
              <w:pStyle w:val="TableText"/>
            </w:pPr>
            <w:r>
              <w:t>16</w:t>
            </w:r>
            <w:r>
              <w:tab/>
              <w:t>To what extent did this questionnaire provide you with an opportunity to convey your opinion about the lecturer's teaching?</w:t>
            </w:r>
          </w:p>
        </w:tc>
      </w:tr>
      <w:tr w:rsidR="00FD2C88">
        <w:tc>
          <w:tcPr>
            <w:tcW w:w="9540" w:type="dxa"/>
            <w:vAlign w:val="center"/>
          </w:tcPr>
          <w:p w:rsidR="00FD2C88" w:rsidRDefault="00FD2C88">
            <w:pPr>
              <w:pStyle w:val="TableText"/>
            </w:pPr>
            <w:r>
              <w:t>17</w:t>
            </w:r>
            <w:r>
              <w:tab/>
              <w:t>From the statements overleaf, please select up to three issues that you feel most strongly about and describe them in your own words.</w:t>
            </w:r>
          </w:p>
        </w:tc>
      </w:tr>
    </w:tbl>
    <w:p w:rsidR="00FD2C88" w:rsidRDefault="00FD2C88">
      <w:pPr>
        <w:pStyle w:val="Heading3"/>
        <w:tabs>
          <w:tab w:val="num" w:pos="360"/>
        </w:tabs>
      </w:pPr>
      <w:bookmarkStart w:id="69" w:name="_Toc97434112"/>
      <w:bookmarkStart w:id="70" w:name="_Toc97434842"/>
      <w:r>
        <w:t>Outcomes</w:t>
      </w:r>
      <w:bookmarkEnd w:id="69"/>
      <w:bookmarkEnd w:id="70"/>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18</w:t>
            </w:r>
            <w:r>
              <w:tab/>
              <w:t>The lecturer communicated the learning outcomes for the entire course/module clearly.</w:t>
            </w:r>
          </w:p>
        </w:tc>
      </w:tr>
      <w:tr w:rsidR="00FD2C88">
        <w:tc>
          <w:tcPr>
            <w:tcW w:w="9540" w:type="dxa"/>
            <w:vAlign w:val="center"/>
          </w:tcPr>
          <w:p w:rsidR="00FD2C88" w:rsidRDefault="00FD2C88">
            <w:pPr>
              <w:pStyle w:val="TableText"/>
            </w:pPr>
            <w:r>
              <w:t>19</w:t>
            </w:r>
            <w:r>
              <w:tab/>
              <w:t>The lecturer helped me to see what I needed to do to achieve the learning outcomes for this course/module.</w:t>
            </w:r>
          </w:p>
        </w:tc>
      </w:tr>
      <w:tr w:rsidR="00FD2C88">
        <w:tc>
          <w:tcPr>
            <w:tcW w:w="9540" w:type="dxa"/>
            <w:vAlign w:val="center"/>
          </w:tcPr>
          <w:p w:rsidR="00FD2C88" w:rsidRDefault="00FD2C88">
            <w:pPr>
              <w:pStyle w:val="TableText"/>
            </w:pPr>
            <w:r>
              <w:t>20</w:t>
            </w:r>
            <w:r>
              <w:tab/>
              <w:t>The lecturer clearly explained how outcomes would be assessed.</w:t>
            </w:r>
          </w:p>
        </w:tc>
      </w:tr>
      <w:tr w:rsidR="00FD2C88">
        <w:tc>
          <w:tcPr>
            <w:tcW w:w="9540" w:type="dxa"/>
            <w:vAlign w:val="center"/>
          </w:tcPr>
          <w:p w:rsidR="00FD2C88" w:rsidRDefault="00FD2C88">
            <w:pPr>
              <w:pStyle w:val="TableText"/>
            </w:pPr>
            <w:r>
              <w:t>21</w:t>
            </w:r>
            <w:r>
              <w:tab/>
              <w:t>The lecturer helped me to see how the achievement of outcomes set for each lecture would contribute to the development of 'larger' outcomes for the course/module.</w:t>
            </w:r>
          </w:p>
        </w:tc>
      </w:tr>
      <w:tr w:rsidR="00FD2C88">
        <w:tc>
          <w:tcPr>
            <w:tcW w:w="9540" w:type="dxa"/>
            <w:vAlign w:val="center"/>
          </w:tcPr>
          <w:p w:rsidR="00FD2C88" w:rsidRDefault="00FD2C88">
            <w:pPr>
              <w:pStyle w:val="TableText"/>
            </w:pPr>
            <w:r>
              <w:t>22</w:t>
            </w:r>
            <w:r>
              <w:tab/>
              <w:t>The lecturer helped me to achieve the outcomes stated for the course/module.</w:t>
            </w:r>
          </w:p>
        </w:tc>
      </w:tr>
    </w:tbl>
    <w:p w:rsidR="00FD2C88" w:rsidRDefault="00FD2C88">
      <w:pPr>
        <w:pStyle w:val="Heading3"/>
        <w:tabs>
          <w:tab w:val="num" w:pos="360"/>
        </w:tabs>
      </w:pPr>
      <w:bookmarkStart w:id="71" w:name="_Toc97434113"/>
      <w:bookmarkStart w:id="72" w:name="_Toc97434843"/>
      <w:r>
        <w:t>Assessment</w:t>
      </w:r>
      <w:bookmarkEnd w:id="71"/>
      <w:bookmarkEnd w:id="72"/>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99</w:t>
            </w:r>
            <w:r>
              <w:tab/>
              <w:t>The lecturer provides a range of assessment tasks that allow me to show my knowledge and skills.</w:t>
            </w:r>
          </w:p>
        </w:tc>
      </w:tr>
      <w:tr w:rsidR="00FD2C88">
        <w:tc>
          <w:tcPr>
            <w:tcW w:w="9540" w:type="dxa"/>
            <w:vAlign w:val="center"/>
          </w:tcPr>
          <w:p w:rsidR="00FD2C88" w:rsidRDefault="00FD2C88">
            <w:pPr>
              <w:pStyle w:val="TableText"/>
            </w:pPr>
            <w:r>
              <w:t>100</w:t>
            </w:r>
            <w:r>
              <w:tab/>
              <w:t>The lecturer's marking of assignments seems consistent and fair.</w:t>
            </w:r>
          </w:p>
        </w:tc>
      </w:tr>
      <w:tr w:rsidR="00FD2C88">
        <w:tc>
          <w:tcPr>
            <w:tcW w:w="9540" w:type="dxa"/>
            <w:vAlign w:val="center"/>
          </w:tcPr>
          <w:p w:rsidR="00FD2C88" w:rsidRDefault="00FD2C88">
            <w:pPr>
              <w:pStyle w:val="TableText"/>
            </w:pPr>
            <w:r>
              <w:t>101</w:t>
            </w:r>
            <w:r>
              <w:tab/>
              <w:t>The lecturer's emphasis on self-evaluation has helped develop my reflective skills.</w:t>
            </w:r>
          </w:p>
        </w:tc>
      </w:tr>
      <w:tr w:rsidR="00FD2C88">
        <w:tc>
          <w:tcPr>
            <w:tcW w:w="9540" w:type="dxa"/>
            <w:vAlign w:val="center"/>
          </w:tcPr>
          <w:p w:rsidR="00FD2C88" w:rsidRDefault="00FD2C88">
            <w:pPr>
              <w:pStyle w:val="TableText"/>
            </w:pPr>
            <w:r>
              <w:t>102</w:t>
            </w:r>
            <w:r>
              <w:tab/>
              <w:t>The lecturer gives adequate guidance in preparing students for examinations.</w:t>
            </w:r>
          </w:p>
        </w:tc>
      </w:tr>
      <w:tr w:rsidR="00FD2C88">
        <w:tc>
          <w:tcPr>
            <w:tcW w:w="9540" w:type="dxa"/>
            <w:vAlign w:val="center"/>
          </w:tcPr>
          <w:p w:rsidR="00FD2C88" w:rsidRDefault="00FD2C88">
            <w:pPr>
              <w:pStyle w:val="TableText"/>
            </w:pPr>
            <w:r>
              <w:t>103</w:t>
            </w:r>
            <w:r>
              <w:tab/>
              <w:t>The lecturer provides clear instructions for assignments.</w:t>
            </w:r>
          </w:p>
        </w:tc>
      </w:tr>
      <w:tr w:rsidR="00FD2C88">
        <w:tc>
          <w:tcPr>
            <w:tcW w:w="9540" w:type="dxa"/>
            <w:vAlign w:val="center"/>
          </w:tcPr>
          <w:p w:rsidR="00FD2C88" w:rsidRDefault="00FD2C88">
            <w:pPr>
              <w:pStyle w:val="TableText"/>
            </w:pPr>
            <w:r>
              <w:t>104</w:t>
            </w:r>
            <w:r>
              <w:tab/>
              <w:t>The lecturer weights various assessment tasks appropriately.</w:t>
            </w:r>
          </w:p>
        </w:tc>
      </w:tr>
      <w:tr w:rsidR="00FD2C88">
        <w:tc>
          <w:tcPr>
            <w:tcW w:w="9540" w:type="dxa"/>
            <w:vAlign w:val="center"/>
          </w:tcPr>
          <w:p w:rsidR="00FD2C88" w:rsidRDefault="00FD2C88">
            <w:pPr>
              <w:pStyle w:val="TableText"/>
            </w:pPr>
            <w:r>
              <w:lastRenderedPageBreak/>
              <w:t>105</w:t>
            </w:r>
            <w:r>
              <w:tab/>
              <w:t>The lecturer marks my work accurately and fairly.</w:t>
            </w:r>
          </w:p>
        </w:tc>
      </w:tr>
      <w:tr w:rsidR="00FD2C88">
        <w:tc>
          <w:tcPr>
            <w:tcW w:w="9540" w:type="dxa"/>
            <w:vAlign w:val="center"/>
          </w:tcPr>
          <w:p w:rsidR="00FD2C88" w:rsidRDefault="00FD2C88">
            <w:pPr>
              <w:pStyle w:val="TableText"/>
            </w:pPr>
            <w:r>
              <w:t>106</w:t>
            </w:r>
            <w:r>
              <w:tab/>
              <w:t>The lecturer marks and returns assessment tasks promptly.</w:t>
            </w:r>
          </w:p>
        </w:tc>
      </w:tr>
      <w:tr w:rsidR="00FD2C88">
        <w:tc>
          <w:tcPr>
            <w:tcW w:w="9540" w:type="dxa"/>
            <w:vAlign w:val="center"/>
          </w:tcPr>
          <w:p w:rsidR="00FD2C88" w:rsidRDefault="00FD2C88">
            <w:pPr>
              <w:pStyle w:val="TableText"/>
            </w:pPr>
            <w:r>
              <w:t>107</w:t>
            </w:r>
            <w:r>
              <w:tab/>
              <w:t>The lecturer ensures that assessment tasks are valuable learning experiences.</w:t>
            </w:r>
          </w:p>
        </w:tc>
      </w:tr>
      <w:tr w:rsidR="00FD2C88">
        <w:tc>
          <w:tcPr>
            <w:tcW w:w="9540" w:type="dxa"/>
            <w:vAlign w:val="center"/>
          </w:tcPr>
          <w:p w:rsidR="00FD2C88" w:rsidRDefault="00FD2C88">
            <w:pPr>
              <w:pStyle w:val="TableText"/>
            </w:pPr>
            <w:r>
              <w:t>108</w:t>
            </w:r>
            <w:r>
              <w:tab/>
              <w:t>The lecturer allows adequate time for completing assessment tasks.</w:t>
            </w:r>
          </w:p>
        </w:tc>
      </w:tr>
      <w:tr w:rsidR="00FD2C88">
        <w:tc>
          <w:tcPr>
            <w:tcW w:w="9540" w:type="dxa"/>
            <w:vAlign w:val="center"/>
          </w:tcPr>
          <w:p w:rsidR="00FD2C88" w:rsidRDefault="00FD2C88">
            <w:pPr>
              <w:pStyle w:val="TableText"/>
            </w:pPr>
            <w:r>
              <w:t>109</w:t>
            </w:r>
            <w:r>
              <w:tab/>
              <w:t>The lecturer's methods of assessment are relevant to the outcomes of the course.</w:t>
            </w:r>
          </w:p>
        </w:tc>
      </w:tr>
      <w:tr w:rsidR="00FD2C88">
        <w:tc>
          <w:tcPr>
            <w:tcW w:w="9540" w:type="dxa"/>
            <w:vAlign w:val="center"/>
          </w:tcPr>
          <w:p w:rsidR="00FD2C88" w:rsidRDefault="00FD2C88">
            <w:pPr>
              <w:pStyle w:val="TableText"/>
            </w:pPr>
            <w:r>
              <w:t>110</w:t>
            </w:r>
            <w:r>
              <w:tab/>
              <w:t>The lecturer provides timely and constructive feedback.</w:t>
            </w:r>
          </w:p>
        </w:tc>
      </w:tr>
      <w:tr w:rsidR="00FD2C88">
        <w:tc>
          <w:tcPr>
            <w:tcW w:w="9540" w:type="dxa"/>
            <w:vAlign w:val="center"/>
          </w:tcPr>
          <w:p w:rsidR="00FD2C88" w:rsidRDefault="00FD2C88">
            <w:pPr>
              <w:pStyle w:val="TableText"/>
            </w:pPr>
            <w:r>
              <w:t>111</w:t>
            </w:r>
            <w:r>
              <w:tab/>
              <w:t>The lecturer was available to discuss my assessment results.</w:t>
            </w:r>
          </w:p>
        </w:tc>
      </w:tr>
      <w:tr w:rsidR="00FD2C88">
        <w:tc>
          <w:tcPr>
            <w:tcW w:w="9540" w:type="dxa"/>
            <w:vAlign w:val="center"/>
          </w:tcPr>
          <w:p w:rsidR="00FD2C88" w:rsidRDefault="00FD2C88">
            <w:pPr>
              <w:pStyle w:val="TableText"/>
            </w:pPr>
            <w:r>
              <w:t>112</w:t>
            </w:r>
            <w:r>
              <w:tab/>
              <w:t>The lecturer suggests specific ways students can improve their academic performance.</w:t>
            </w:r>
          </w:p>
        </w:tc>
      </w:tr>
    </w:tbl>
    <w:p w:rsidR="00FD2C88" w:rsidRDefault="00FD2C88">
      <w:pPr>
        <w:pStyle w:val="Heading3"/>
        <w:tabs>
          <w:tab w:val="num" w:pos="360"/>
        </w:tabs>
      </w:pPr>
      <w:bookmarkStart w:id="73" w:name="_Toc97434114"/>
      <w:bookmarkStart w:id="74" w:name="_Toc97434844"/>
      <w:r>
        <w:t>Preparation and Organisation</w:t>
      </w:r>
      <w:bookmarkEnd w:id="73"/>
      <w:bookmarkEnd w:id="74"/>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23</w:t>
            </w:r>
            <w:r>
              <w:tab/>
              <w:t>The lecturer is always well prepared.</w:t>
            </w:r>
          </w:p>
        </w:tc>
      </w:tr>
      <w:tr w:rsidR="00FD2C88">
        <w:tc>
          <w:tcPr>
            <w:tcW w:w="9540" w:type="dxa"/>
            <w:vAlign w:val="center"/>
          </w:tcPr>
          <w:p w:rsidR="00FD2C88" w:rsidRDefault="00FD2C88">
            <w:pPr>
              <w:pStyle w:val="TableText"/>
            </w:pPr>
            <w:r>
              <w:t>24</w:t>
            </w:r>
            <w:r>
              <w:tab/>
              <w:t>The lecturer prepares good quality materials for presentation and demonstration.</w:t>
            </w:r>
          </w:p>
        </w:tc>
      </w:tr>
      <w:tr w:rsidR="00FD2C88">
        <w:tc>
          <w:tcPr>
            <w:tcW w:w="9540" w:type="dxa"/>
            <w:vAlign w:val="center"/>
          </w:tcPr>
          <w:p w:rsidR="00FD2C88" w:rsidRDefault="00FD2C88">
            <w:pPr>
              <w:pStyle w:val="TableText"/>
            </w:pPr>
            <w:r>
              <w:t>25</w:t>
            </w:r>
            <w:r>
              <w:tab/>
              <w:t>The lecturer seems to know the subject matter well.</w:t>
            </w:r>
          </w:p>
        </w:tc>
      </w:tr>
      <w:tr w:rsidR="00FD2C88">
        <w:tc>
          <w:tcPr>
            <w:tcW w:w="9540" w:type="dxa"/>
            <w:vAlign w:val="center"/>
          </w:tcPr>
          <w:p w:rsidR="00FD2C88" w:rsidRDefault="00FD2C88">
            <w:pPr>
              <w:pStyle w:val="TableText"/>
            </w:pPr>
            <w:r>
              <w:t>26</w:t>
            </w:r>
            <w:r>
              <w:tab/>
              <w:t>The lecturer manages the group situation in a way that helps me to learn.</w:t>
            </w:r>
          </w:p>
        </w:tc>
      </w:tr>
      <w:tr w:rsidR="00FD2C88">
        <w:tc>
          <w:tcPr>
            <w:tcW w:w="9540" w:type="dxa"/>
            <w:vAlign w:val="center"/>
          </w:tcPr>
          <w:p w:rsidR="00FD2C88" w:rsidRDefault="00FD2C88">
            <w:pPr>
              <w:pStyle w:val="TableText"/>
            </w:pPr>
            <w:r>
              <w:t>27</w:t>
            </w:r>
            <w:r>
              <w:tab/>
              <w:t>The lecturer is well organised and prepared for classes.</w:t>
            </w:r>
          </w:p>
        </w:tc>
      </w:tr>
      <w:tr w:rsidR="00FD2C88">
        <w:tc>
          <w:tcPr>
            <w:tcW w:w="9540" w:type="dxa"/>
            <w:vAlign w:val="center"/>
          </w:tcPr>
          <w:p w:rsidR="00FD2C88" w:rsidRDefault="00FD2C88">
            <w:pPr>
              <w:pStyle w:val="TableText"/>
            </w:pPr>
            <w:r>
              <w:t>28</w:t>
            </w:r>
            <w:r>
              <w:tab/>
              <w:t>The lecturer organises and presents course/module material in a coherent and logical way.</w:t>
            </w:r>
          </w:p>
        </w:tc>
      </w:tr>
      <w:tr w:rsidR="00FD2C88">
        <w:tc>
          <w:tcPr>
            <w:tcW w:w="9540" w:type="dxa"/>
            <w:vAlign w:val="center"/>
          </w:tcPr>
          <w:p w:rsidR="00FD2C88" w:rsidRDefault="00FD2C88">
            <w:pPr>
              <w:pStyle w:val="TableText"/>
            </w:pPr>
            <w:r>
              <w:t>29</w:t>
            </w:r>
            <w:r>
              <w:tab/>
              <w:t>Class discussions have a clear direction and purpose.</w:t>
            </w:r>
          </w:p>
        </w:tc>
      </w:tr>
      <w:tr w:rsidR="00FD2C88">
        <w:tc>
          <w:tcPr>
            <w:tcW w:w="9540" w:type="dxa"/>
            <w:vAlign w:val="center"/>
          </w:tcPr>
          <w:p w:rsidR="00FD2C88" w:rsidRDefault="00FD2C88">
            <w:pPr>
              <w:pStyle w:val="TableText"/>
            </w:pPr>
            <w:r>
              <w:t>30</w:t>
            </w:r>
            <w:r>
              <w:tab/>
              <w:t>The lecturer summarises material in a way which aids understanding.</w:t>
            </w:r>
          </w:p>
        </w:tc>
      </w:tr>
      <w:tr w:rsidR="00FD2C88">
        <w:tc>
          <w:tcPr>
            <w:tcW w:w="9540" w:type="dxa"/>
            <w:vAlign w:val="center"/>
          </w:tcPr>
          <w:p w:rsidR="00FD2C88" w:rsidRDefault="00FD2C88">
            <w:pPr>
              <w:pStyle w:val="TableText"/>
            </w:pPr>
            <w:r>
              <w:t>31</w:t>
            </w:r>
            <w:r>
              <w:tab/>
              <w:t>The lecturer organises class sessions in a way which maximises learning.</w:t>
            </w:r>
          </w:p>
        </w:tc>
      </w:tr>
    </w:tbl>
    <w:p w:rsidR="00FD2C88" w:rsidRDefault="00FD2C88">
      <w:pPr>
        <w:pStyle w:val="Heading3"/>
        <w:tabs>
          <w:tab w:val="num" w:pos="360"/>
        </w:tabs>
      </w:pPr>
      <w:bookmarkStart w:id="75" w:name="_Toc97434115"/>
      <w:bookmarkStart w:id="76" w:name="_Toc97434845"/>
      <w:r>
        <w:t>Strategies</w:t>
      </w:r>
      <w:bookmarkEnd w:id="75"/>
      <w:bookmarkEnd w:id="76"/>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32</w:t>
            </w:r>
            <w:r>
              <w:tab/>
              <w:t>The lecturer encourages creativity.</w:t>
            </w:r>
          </w:p>
        </w:tc>
      </w:tr>
      <w:tr w:rsidR="00FD2C88">
        <w:tc>
          <w:tcPr>
            <w:tcW w:w="9540" w:type="dxa"/>
            <w:vAlign w:val="center"/>
          </w:tcPr>
          <w:p w:rsidR="00FD2C88" w:rsidRDefault="00FD2C88">
            <w:pPr>
              <w:pStyle w:val="TableText"/>
            </w:pPr>
            <w:r>
              <w:t>33</w:t>
            </w:r>
            <w:r>
              <w:tab/>
              <w:t>The lecturer encourages experimentation in design projects.</w:t>
            </w:r>
          </w:p>
        </w:tc>
      </w:tr>
      <w:tr w:rsidR="00FD2C88">
        <w:tc>
          <w:tcPr>
            <w:tcW w:w="9540" w:type="dxa"/>
            <w:vAlign w:val="center"/>
          </w:tcPr>
          <w:p w:rsidR="00FD2C88" w:rsidRDefault="00FD2C88">
            <w:pPr>
              <w:pStyle w:val="TableText"/>
            </w:pPr>
            <w:r>
              <w:t>34</w:t>
            </w:r>
            <w:r>
              <w:tab/>
              <w:t>The lecturer uses problem based learning effectively as a way to help me to develop my understanding.</w:t>
            </w:r>
          </w:p>
        </w:tc>
      </w:tr>
      <w:tr w:rsidR="00FD2C88">
        <w:tc>
          <w:tcPr>
            <w:tcW w:w="9540" w:type="dxa"/>
            <w:vAlign w:val="center"/>
          </w:tcPr>
          <w:p w:rsidR="00FD2C88" w:rsidRDefault="00FD2C88">
            <w:pPr>
              <w:pStyle w:val="TableText"/>
            </w:pPr>
            <w:r>
              <w:t>35</w:t>
            </w:r>
            <w:r>
              <w:tab/>
              <w:t>The lecturer uses a range of methods to identify and correct gaps in student understanding.</w:t>
            </w:r>
          </w:p>
        </w:tc>
      </w:tr>
      <w:tr w:rsidR="00FD2C88">
        <w:tc>
          <w:tcPr>
            <w:tcW w:w="9540" w:type="dxa"/>
            <w:vAlign w:val="center"/>
          </w:tcPr>
          <w:p w:rsidR="00FD2C88" w:rsidRDefault="00FD2C88">
            <w:pPr>
              <w:pStyle w:val="TableText"/>
            </w:pPr>
            <w:r>
              <w:t>36</w:t>
            </w:r>
            <w:r>
              <w:tab/>
              <w:t>The lecturer uses appropriate teaching methods for achieving course/module outcomes.</w:t>
            </w:r>
          </w:p>
        </w:tc>
      </w:tr>
      <w:tr w:rsidR="00FD2C88">
        <w:tc>
          <w:tcPr>
            <w:tcW w:w="9540" w:type="dxa"/>
            <w:vAlign w:val="center"/>
          </w:tcPr>
          <w:p w:rsidR="00FD2C88" w:rsidRDefault="00FD2C88">
            <w:pPr>
              <w:pStyle w:val="TableText"/>
            </w:pPr>
            <w:r>
              <w:t>37</w:t>
            </w:r>
            <w:r>
              <w:tab/>
              <w:t>There is ample space for independent work in lectures.</w:t>
            </w:r>
          </w:p>
        </w:tc>
      </w:tr>
      <w:tr w:rsidR="00FD2C88">
        <w:tc>
          <w:tcPr>
            <w:tcW w:w="9540" w:type="dxa"/>
            <w:vAlign w:val="center"/>
          </w:tcPr>
          <w:p w:rsidR="00FD2C88" w:rsidRDefault="00FD2C88">
            <w:pPr>
              <w:pStyle w:val="TableText"/>
            </w:pPr>
            <w:r>
              <w:t>38</w:t>
            </w:r>
            <w:r>
              <w:tab/>
              <w:t>The lecturer uses humour effectively.</w:t>
            </w:r>
          </w:p>
        </w:tc>
      </w:tr>
      <w:tr w:rsidR="00FD2C88">
        <w:tc>
          <w:tcPr>
            <w:tcW w:w="9540" w:type="dxa"/>
            <w:vAlign w:val="center"/>
          </w:tcPr>
          <w:p w:rsidR="00FD2C88" w:rsidRDefault="00FD2C88">
            <w:pPr>
              <w:pStyle w:val="TableText"/>
            </w:pPr>
            <w:r>
              <w:t>39</w:t>
            </w:r>
            <w:r>
              <w:tab/>
              <w:t>The lecturer's teaching is well suited to the size of the group.</w:t>
            </w:r>
          </w:p>
        </w:tc>
      </w:tr>
    </w:tbl>
    <w:p w:rsidR="00FD2C88" w:rsidRDefault="00FD2C88">
      <w:pPr>
        <w:pStyle w:val="Heading3"/>
        <w:tabs>
          <w:tab w:val="num" w:pos="360"/>
        </w:tabs>
      </w:pPr>
      <w:bookmarkStart w:id="77" w:name="_Toc97434116"/>
      <w:bookmarkStart w:id="78" w:name="_Toc97434846"/>
      <w:r>
        <w:t>Presentation</w:t>
      </w:r>
      <w:bookmarkEnd w:id="77"/>
      <w:bookmarkEnd w:id="78"/>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40</w:t>
            </w:r>
            <w:r>
              <w:tab/>
              <w:t>The lecturer achieves a good balance between different kinds of teaching activities.</w:t>
            </w:r>
          </w:p>
        </w:tc>
      </w:tr>
      <w:tr w:rsidR="00FD2C88">
        <w:tc>
          <w:tcPr>
            <w:tcW w:w="9540" w:type="dxa"/>
            <w:vAlign w:val="center"/>
          </w:tcPr>
          <w:p w:rsidR="00FD2C88" w:rsidRDefault="00FD2C88">
            <w:pPr>
              <w:pStyle w:val="TableText"/>
            </w:pPr>
            <w:r>
              <w:t>41</w:t>
            </w:r>
            <w:r>
              <w:tab/>
              <w:t>The lecturer manages the time and activities during lectures effectively.</w:t>
            </w:r>
          </w:p>
        </w:tc>
      </w:tr>
      <w:tr w:rsidR="00FD2C88">
        <w:tc>
          <w:tcPr>
            <w:tcW w:w="9540" w:type="dxa"/>
            <w:vAlign w:val="center"/>
          </w:tcPr>
          <w:p w:rsidR="00FD2C88" w:rsidRDefault="00FD2C88">
            <w:pPr>
              <w:pStyle w:val="TableText"/>
            </w:pPr>
            <w:r>
              <w:t>42</w:t>
            </w:r>
            <w:r>
              <w:tab/>
              <w:t>The lecturer makes full use of class time.</w:t>
            </w:r>
          </w:p>
        </w:tc>
      </w:tr>
      <w:tr w:rsidR="00FD2C88">
        <w:tc>
          <w:tcPr>
            <w:tcW w:w="9540" w:type="dxa"/>
            <w:vAlign w:val="center"/>
          </w:tcPr>
          <w:p w:rsidR="00FD2C88" w:rsidRDefault="00FD2C88">
            <w:pPr>
              <w:pStyle w:val="TableText"/>
            </w:pPr>
            <w:r>
              <w:t>43</w:t>
            </w:r>
            <w:r>
              <w:tab/>
              <w:t>The lecturer allows sufficient time for note taking.</w:t>
            </w:r>
          </w:p>
        </w:tc>
      </w:tr>
      <w:tr w:rsidR="00FD2C88">
        <w:tc>
          <w:tcPr>
            <w:tcW w:w="9540" w:type="dxa"/>
            <w:vAlign w:val="center"/>
          </w:tcPr>
          <w:p w:rsidR="00FD2C88" w:rsidRDefault="00FD2C88">
            <w:pPr>
              <w:pStyle w:val="TableText"/>
            </w:pPr>
            <w:r>
              <w:t>44</w:t>
            </w:r>
            <w:r>
              <w:tab/>
              <w:t>The lecturer provides sufficient time for reflection.</w:t>
            </w:r>
          </w:p>
        </w:tc>
      </w:tr>
      <w:tr w:rsidR="00FD2C88">
        <w:tc>
          <w:tcPr>
            <w:tcW w:w="9540" w:type="dxa"/>
            <w:vAlign w:val="center"/>
          </w:tcPr>
          <w:p w:rsidR="00FD2C88" w:rsidRDefault="00FD2C88">
            <w:pPr>
              <w:pStyle w:val="TableText"/>
            </w:pPr>
            <w:r>
              <w:t>45</w:t>
            </w:r>
            <w:r>
              <w:tab/>
              <w:t>The lecturer uses interesting and varied presentation methods.</w:t>
            </w:r>
          </w:p>
        </w:tc>
      </w:tr>
      <w:tr w:rsidR="00FD2C88">
        <w:tc>
          <w:tcPr>
            <w:tcW w:w="9540" w:type="dxa"/>
            <w:vAlign w:val="center"/>
          </w:tcPr>
          <w:p w:rsidR="00FD2C88" w:rsidRDefault="00FD2C88">
            <w:pPr>
              <w:pStyle w:val="TableText"/>
            </w:pPr>
            <w:r>
              <w:lastRenderedPageBreak/>
              <w:t>46</w:t>
            </w:r>
            <w:r>
              <w:tab/>
              <w:t>The lecturer makes effective use of audio-visual technology.</w:t>
            </w:r>
          </w:p>
        </w:tc>
      </w:tr>
      <w:tr w:rsidR="00FD2C88">
        <w:tc>
          <w:tcPr>
            <w:tcW w:w="9540" w:type="dxa"/>
            <w:vAlign w:val="center"/>
          </w:tcPr>
          <w:p w:rsidR="00FD2C88" w:rsidRDefault="00FD2C88">
            <w:pPr>
              <w:pStyle w:val="TableText"/>
            </w:pPr>
            <w:r>
              <w:t>47</w:t>
            </w:r>
            <w:r>
              <w:tab/>
              <w:t>The lecturer explains concepts clearly.</w:t>
            </w:r>
          </w:p>
        </w:tc>
      </w:tr>
      <w:tr w:rsidR="00FD2C88">
        <w:tc>
          <w:tcPr>
            <w:tcW w:w="9540" w:type="dxa"/>
            <w:vAlign w:val="center"/>
          </w:tcPr>
          <w:p w:rsidR="00FD2C88" w:rsidRDefault="00FD2C88">
            <w:pPr>
              <w:pStyle w:val="TableText"/>
            </w:pPr>
            <w:r>
              <w:t>48</w:t>
            </w:r>
            <w:r>
              <w:tab/>
              <w:t>The lecturer uses appropriate and relevant examples and illustrations.</w:t>
            </w:r>
          </w:p>
        </w:tc>
      </w:tr>
      <w:tr w:rsidR="00FD2C88">
        <w:tc>
          <w:tcPr>
            <w:tcW w:w="9540" w:type="dxa"/>
            <w:vAlign w:val="center"/>
          </w:tcPr>
          <w:p w:rsidR="00FD2C88" w:rsidRDefault="00FD2C88">
            <w:pPr>
              <w:pStyle w:val="TableText"/>
            </w:pPr>
            <w:r>
              <w:t>49</w:t>
            </w:r>
            <w:r>
              <w:tab/>
              <w:t>The lecturer incorporates contemporary work / current issues / research in discussions.</w:t>
            </w:r>
          </w:p>
        </w:tc>
      </w:tr>
      <w:tr w:rsidR="00FD2C88">
        <w:tc>
          <w:tcPr>
            <w:tcW w:w="9540" w:type="dxa"/>
            <w:vAlign w:val="center"/>
          </w:tcPr>
          <w:p w:rsidR="00FD2C88" w:rsidRDefault="00FD2C88">
            <w:pPr>
              <w:pStyle w:val="TableText"/>
            </w:pPr>
            <w:r>
              <w:t>50</w:t>
            </w:r>
            <w:r>
              <w:tab/>
              <w:t>The lecturer presents lectures in an organised and logical way.</w:t>
            </w:r>
          </w:p>
        </w:tc>
      </w:tr>
      <w:tr w:rsidR="00FD2C88">
        <w:tc>
          <w:tcPr>
            <w:tcW w:w="9540" w:type="dxa"/>
            <w:vAlign w:val="center"/>
          </w:tcPr>
          <w:p w:rsidR="00FD2C88" w:rsidRDefault="00FD2C88">
            <w:pPr>
              <w:pStyle w:val="TableText"/>
            </w:pPr>
            <w:r>
              <w:t>51</w:t>
            </w:r>
            <w:r>
              <w:tab/>
              <w:t>The lecturer structures difficult topics in ways that are easily understood.</w:t>
            </w:r>
          </w:p>
        </w:tc>
      </w:tr>
      <w:tr w:rsidR="00FD2C88">
        <w:tc>
          <w:tcPr>
            <w:tcW w:w="9540" w:type="dxa"/>
            <w:vAlign w:val="center"/>
          </w:tcPr>
          <w:p w:rsidR="00FD2C88" w:rsidRDefault="00FD2C88">
            <w:pPr>
              <w:pStyle w:val="TableText"/>
            </w:pPr>
            <w:r>
              <w:t>52</w:t>
            </w:r>
            <w:r>
              <w:tab/>
              <w:t>The lecturer helps me to understand relationships between important topics and ideas.</w:t>
            </w:r>
          </w:p>
        </w:tc>
      </w:tr>
      <w:tr w:rsidR="00FD2C88">
        <w:tc>
          <w:tcPr>
            <w:tcW w:w="9540" w:type="dxa"/>
            <w:vAlign w:val="center"/>
          </w:tcPr>
          <w:p w:rsidR="00FD2C88" w:rsidRDefault="00FD2C88">
            <w:pPr>
              <w:pStyle w:val="TableText"/>
            </w:pPr>
            <w:r>
              <w:t>53</w:t>
            </w:r>
            <w:r>
              <w:tab/>
              <w:t>The lecturer's voice is projected audibly and clearly.</w:t>
            </w:r>
          </w:p>
        </w:tc>
      </w:tr>
      <w:tr w:rsidR="00FD2C88">
        <w:tc>
          <w:tcPr>
            <w:tcW w:w="9540" w:type="dxa"/>
            <w:vAlign w:val="center"/>
          </w:tcPr>
          <w:p w:rsidR="00FD2C88" w:rsidRDefault="00FD2C88">
            <w:pPr>
              <w:pStyle w:val="TableText"/>
            </w:pPr>
            <w:r>
              <w:t>54</w:t>
            </w:r>
            <w:r>
              <w:tab/>
              <w:t>The lecturer uses language which I can understand.</w:t>
            </w:r>
          </w:p>
        </w:tc>
      </w:tr>
      <w:tr w:rsidR="00FD2C88">
        <w:tc>
          <w:tcPr>
            <w:tcW w:w="9540" w:type="dxa"/>
            <w:vAlign w:val="center"/>
          </w:tcPr>
          <w:p w:rsidR="00FD2C88" w:rsidRDefault="00FD2C88">
            <w:pPr>
              <w:pStyle w:val="TableText"/>
            </w:pPr>
            <w:r>
              <w:t>55</w:t>
            </w:r>
            <w:r>
              <w:tab/>
              <w:t>The lecturer's writing has been clear and legible.</w:t>
            </w:r>
          </w:p>
        </w:tc>
      </w:tr>
      <w:tr w:rsidR="00FD2C88">
        <w:tc>
          <w:tcPr>
            <w:tcW w:w="9540" w:type="dxa"/>
            <w:vAlign w:val="center"/>
          </w:tcPr>
          <w:p w:rsidR="00FD2C88" w:rsidRDefault="00FD2C88">
            <w:pPr>
              <w:pStyle w:val="TableText"/>
            </w:pPr>
            <w:r>
              <w:t>56</w:t>
            </w:r>
            <w:r>
              <w:tab/>
              <w:t>The lecturer teaches at the right pace.</w:t>
            </w:r>
          </w:p>
        </w:tc>
      </w:tr>
      <w:tr w:rsidR="00FD2C88">
        <w:tc>
          <w:tcPr>
            <w:tcW w:w="9540" w:type="dxa"/>
            <w:vAlign w:val="center"/>
          </w:tcPr>
          <w:p w:rsidR="00FD2C88" w:rsidRDefault="00FD2C88">
            <w:pPr>
              <w:pStyle w:val="TableText"/>
            </w:pPr>
            <w:r>
              <w:t>57</w:t>
            </w:r>
            <w:r>
              <w:tab/>
              <w:t>The lecturer summarises the presented material well.</w:t>
            </w:r>
          </w:p>
        </w:tc>
      </w:tr>
      <w:tr w:rsidR="00FD2C88">
        <w:tc>
          <w:tcPr>
            <w:tcW w:w="9540" w:type="dxa"/>
            <w:vAlign w:val="center"/>
          </w:tcPr>
          <w:p w:rsidR="00FD2C88" w:rsidRDefault="00FD2C88">
            <w:pPr>
              <w:pStyle w:val="TableText"/>
            </w:pPr>
            <w:r>
              <w:t>58</w:t>
            </w:r>
            <w:r>
              <w:tab/>
              <w:t>The lecturer stresses important points and central issues in the field.</w:t>
            </w:r>
          </w:p>
        </w:tc>
      </w:tr>
      <w:tr w:rsidR="00FD2C88">
        <w:tc>
          <w:tcPr>
            <w:tcW w:w="9540" w:type="dxa"/>
            <w:vAlign w:val="center"/>
          </w:tcPr>
          <w:p w:rsidR="00FD2C88" w:rsidRDefault="00FD2C88">
            <w:pPr>
              <w:pStyle w:val="TableText"/>
            </w:pPr>
            <w:r>
              <w:t>59</w:t>
            </w:r>
            <w:r>
              <w:tab/>
              <w:t>The lecturer relates each module to other modules in the course.</w:t>
            </w:r>
          </w:p>
        </w:tc>
      </w:tr>
      <w:tr w:rsidR="00FD2C88">
        <w:tc>
          <w:tcPr>
            <w:tcW w:w="9540" w:type="dxa"/>
            <w:vAlign w:val="center"/>
          </w:tcPr>
          <w:p w:rsidR="00FD2C88" w:rsidRDefault="00FD2C88">
            <w:pPr>
              <w:pStyle w:val="TableText"/>
            </w:pPr>
            <w:r>
              <w:t>60</w:t>
            </w:r>
            <w:r>
              <w:tab/>
              <w:t>The lecturer points out links to other subjects.</w:t>
            </w:r>
          </w:p>
        </w:tc>
      </w:tr>
      <w:tr w:rsidR="00FD2C88">
        <w:tc>
          <w:tcPr>
            <w:tcW w:w="9540" w:type="dxa"/>
            <w:vAlign w:val="center"/>
          </w:tcPr>
          <w:p w:rsidR="00FD2C88" w:rsidRDefault="00FD2C88">
            <w:pPr>
              <w:pStyle w:val="TableText"/>
            </w:pPr>
            <w:r>
              <w:t>61</w:t>
            </w:r>
            <w:r>
              <w:tab/>
              <w:t>The lecturer demonstrates how the work should be tackled.</w:t>
            </w:r>
          </w:p>
        </w:tc>
      </w:tr>
      <w:tr w:rsidR="00FD2C88">
        <w:tc>
          <w:tcPr>
            <w:tcW w:w="9540" w:type="dxa"/>
            <w:vAlign w:val="center"/>
          </w:tcPr>
          <w:p w:rsidR="00FD2C88" w:rsidRDefault="00FD2C88">
            <w:pPr>
              <w:pStyle w:val="TableText"/>
            </w:pPr>
            <w:r>
              <w:t>62</w:t>
            </w:r>
            <w:r>
              <w:tab/>
              <w:t>The lecturer communicates his/her enthusiasm for the subject.</w:t>
            </w:r>
          </w:p>
        </w:tc>
      </w:tr>
      <w:tr w:rsidR="00FD2C88">
        <w:tc>
          <w:tcPr>
            <w:tcW w:w="9540" w:type="dxa"/>
            <w:vAlign w:val="center"/>
          </w:tcPr>
          <w:p w:rsidR="00FD2C88" w:rsidRDefault="00FD2C88">
            <w:pPr>
              <w:pStyle w:val="TableText"/>
            </w:pPr>
            <w:r>
              <w:t>63</w:t>
            </w:r>
            <w:r>
              <w:tab/>
              <w:t>The lecturer is enthusiastic about teaching.</w:t>
            </w:r>
          </w:p>
        </w:tc>
      </w:tr>
    </w:tbl>
    <w:p w:rsidR="00FD2C88" w:rsidRDefault="00FD2C88">
      <w:pPr>
        <w:pStyle w:val="Heading3"/>
        <w:tabs>
          <w:tab w:val="num" w:pos="360"/>
        </w:tabs>
      </w:pPr>
      <w:bookmarkStart w:id="79" w:name="_Toc97434117"/>
      <w:bookmarkStart w:id="80" w:name="_Toc97434847"/>
      <w:proofErr w:type="spellStart"/>
      <w:r>
        <w:t>Practicals</w:t>
      </w:r>
      <w:bookmarkEnd w:id="79"/>
      <w:bookmarkEnd w:id="80"/>
      <w:proofErr w:type="spellEnd"/>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64</w:t>
            </w:r>
            <w:r>
              <w:tab/>
              <w:t>The lecturer makes connections between theoretical and practical work.</w:t>
            </w:r>
          </w:p>
        </w:tc>
      </w:tr>
      <w:tr w:rsidR="00FD2C88">
        <w:tc>
          <w:tcPr>
            <w:tcW w:w="9540" w:type="dxa"/>
            <w:vAlign w:val="center"/>
          </w:tcPr>
          <w:p w:rsidR="00FD2C88" w:rsidRDefault="00FD2C88">
            <w:pPr>
              <w:pStyle w:val="TableText"/>
            </w:pPr>
            <w:r>
              <w:t>65</w:t>
            </w:r>
            <w:r>
              <w:tab/>
              <w:t>The lecturer organises laboratory sessions to maximise learning.</w:t>
            </w:r>
          </w:p>
        </w:tc>
      </w:tr>
      <w:tr w:rsidR="00FD2C88">
        <w:tc>
          <w:tcPr>
            <w:tcW w:w="9540" w:type="dxa"/>
            <w:vAlign w:val="center"/>
          </w:tcPr>
          <w:p w:rsidR="00FD2C88" w:rsidRDefault="00FD2C88">
            <w:pPr>
              <w:pStyle w:val="TableText"/>
            </w:pPr>
            <w:r>
              <w:t>66</w:t>
            </w:r>
            <w:r>
              <w:tab/>
              <w:t>The lecturer is actively involved in practical/laboratory sessions.</w:t>
            </w:r>
          </w:p>
        </w:tc>
      </w:tr>
      <w:tr w:rsidR="00FD2C88">
        <w:tc>
          <w:tcPr>
            <w:tcW w:w="9540" w:type="dxa"/>
            <w:vAlign w:val="center"/>
          </w:tcPr>
          <w:p w:rsidR="00FD2C88" w:rsidRDefault="00FD2C88">
            <w:pPr>
              <w:pStyle w:val="TableText"/>
            </w:pPr>
            <w:r>
              <w:t>67</w:t>
            </w:r>
            <w:r>
              <w:tab/>
              <w:t>The lecturer explains laboratory/workshop procedures well.</w:t>
            </w:r>
          </w:p>
        </w:tc>
      </w:tr>
      <w:tr w:rsidR="00FD2C88">
        <w:tc>
          <w:tcPr>
            <w:tcW w:w="9540" w:type="dxa"/>
            <w:vAlign w:val="center"/>
          </w:tcPr>
          <w:p w:rsidR="00FD2C88" w:rsidRDefault="00FD2C88">
            <w:pPr>
              <w:pStyle w:val="TableText"/>
            </w:pPr>
            <w:r>
              <w:t>68</w:t>
            </w:r>
            <w:r>
              <w:tab/>
              <w:t>The lecturer provides adequate individual help in laboratory sessions.</w:t>
            </w:r>
          </w:p>
        </w:tc>
      </w:tr>
      <w:tr w:rsidR="00FD2C88">
        <w:tc>
          <w:tcPr>
            <w:tcW w:w="9540" w:type="dxa"/>
            <w:vAlign w:val="center"/>
          </w:tcPr>
          <w:p w:rsidR="00FD2C88" w:rsidRDefault="00FD2C88">
            <w:pPr>
              <w:pStyle w:val="TableText"/>
            </w:pPr>
            <w:r>
              <w:t>69</w:t>
            </w:r>
            <w:r>
              <w:tab/>
              <w:t>The lecturer is enthusiastic about laboratory teaching.</w:t>
            </w:r>
          </w:p>
        </w:tc>
      </w:tr>
      <w:tr w:rsidR="00FD2C88">
        <w:tc>
          <w:tcPr>
            <w:tcW w:w="9540" w:type="dxa"/>
            <w:vAlign w:val="center"/>
          </w:tcPr>
          <w:p w:rsidR="00FD2C88" w:rsidRDefault="00FD2C88">
            <w:pPr>
              <w:pStyle w:val="TableText"/>
            </w:pPr>
            <w:r>
              <w:t>70</w:t>
            </w:r>
            <w:r>
              <w:tab/>
              <w:t>The lecturer manages the tutors/demonstrators effectively.</w:t>
            </w:r>
          </w:p>
        </w:tc>
      </w:tr>
      <w:tr w:rsidR="00FD2C88">
        <w:tc>
          <w:tcPr>
            <w:tcW w:w="9540" w:type="dxa"/>
            <w:vAlign w:val="center"/>
          </w:tcPr>
          <w:p w:rsidR="00FD2C88" w:rsidRDefault="00FD2C88">
            <w:pPr>
              <w:pStyle w:val="TableText"/>
            </w:pPr>
            <w:r>
              <w:t>71</w:t>
            </w:r>
            <w:r>
              <w:tab/>
              <w:t>The lecturer manages the use of the laboratory effectively.</w:t>
            </w:r>
          </w:p>
        </w:tc>
      </w:tr>
      <w:tr w:rsidR="00FD2C88">
        <w:tc>
          <w:tcPr>
            <w:tcW w:w="9540" w:type="dxa"/>
            <w:vAlign w:val="center"/>
          </w:tcPr>
          <w:p w:rsidR="00FD2C88" w:rsidRDefault="00FD2C88">
            <w:pPr>
              <w:pStyle w:val="TableText"/>
            </w:pPr>
            <w:r>
              <w:t>72</w:t>
            </w:r>
            <w:r>
              <w:tab/>
              <w:t>The lecturer ensures that demonstrators have a good understanding of the practical work.</w:t>
            </w:r>
          </w:p>
        </w:tc>
      </w:tr>
      <w:tr w:rsidR="00FD2C88">
        <w:tc>
          <w:tcPr>
            <w:tcW w:w="9540" w:type="dxa"/>
            <w:vAlign w:val="center"/>
          </w:tcPr>
          <w:p w:rsidR="00FD2C88" w:rsidRDefault="00FD2C88">
            <w:pPr>
              <w:pStyle w:val="TableText"/>
            </w:pPr>
            <w:r>
              <w:t>73</w:t>
            </w:r>
            <w:r>
              <w:tab/>
              <w:t>The lecturer evaluates practical work constructively.</w:t>
            </w:r>
          </w:p>
        </w:tc>
      </w:tr>
      <w:tr w:rsidR="00FD2C88">
        <w:tc>
          <w:tcPr>
            <w:tcW w:w="9540" w:type="dxa"/>
            <w:vAlign w:val="center"/>
          </w:tcPr>
          <w:p w:rsidR="00FD2C88" w:rsidRDefault="00FD2C88">
            <w:pPr>
              <w:pStyle w:val="TableText"/>
            </w:pPr>
            <w:r>
              <w:t>74</w:t>
            </w:r>
            <w:r>
              <w:tab/>
              <w:t>The lecturer encourages students to question his/her findings.</w:t>
            </w:r>
          </w:p>
        </w:tc>
      </w:tr>
      <w:tr w:rsidR="00FD2C88">
        <w:tc>
          <w:tcPr>
            <w:tcW w:w="9540" w:type="dxa"/>
            <w:vAlign w:val="center"/>
          </w:tcPr>
          <w:p w:rsidR="00FD2C88" w:rsidRDefault="00FD2C88">
            <w:pPr>
              <w:pStyle w:val="TableText"/>
            </w:pPr>
            <w:r>
              <w:t>75</w:t>
            </w:r>
            <w:r>
              <w:tab/>
              <w:t>The lecturer gives clear demonstrations of laboratory procedures.</w:t>
            </w:r>
          </w:p>
        </w:tc>
      </w:tr>
      <w:tr w:rsidR="00FD2C88">
        <w:tc>
          <w:tcPr>
            <w:tcW w:w="9540" w:type="dxa"/>
            <w:vAlign w:val="center"/>
          </w:tcPr>
          <w:p w:rsidR="00FD2C88" w:rsidRDefault="00FD2C88">
            <w:pPr>
              <w:pStyle w:val="TableText"/>
            </w:pPr>
            <w:r>
              <w:t>76</w:t>
            </w:r>
            <w:r>
              <w:tab/>
              <w:t>The lecturer improved my understanding of the relevance of laboratory skills and procedures.</w:t>
            </w:r>
          </w:p>
        </w:tc>
      </w:tr>
      <w:tr w:rsidR="00FD2C88">
        <w:tc>
          <w:tcPr>
            <w:tcW w:w="9540" w:type="dxa"/>
            <w:vAlign w:val="center"/>
          </w:tcPr>
          <w:p w:rsidR="00FD2C88" w:rsidRDefault="00FD2C88">
            <w:pPr>
              <w:pStyle w:val="TableText"/>
            </w:pPr>
            <w:r>
              <w:t>77</w:t>
            </w:r>
            <w:r>
              <w:tab/>
              <w:t>The lecturer incorporates contemporary research as examples.</w:t>
            </w:r>
          </w:p>
        </w:tc>
      </w:tr>
      <w:tr w:rsidR="00FD2C88">
        <w:tc>
          <w:tcPr>
            <w:tcW w:w="9540" w:type="dxa"/>
            <w:vAlign w:val="center"/>
          </w:tcPr>
          <w:p w:rsidR="00FD2C88" w:rsidRDefault="00FD2C88">
            <w:pPr>
              <w:pStyle w:val="TableText"/>
            </w:pPr>
            <w:r>
              <w:t>78</w:t>
            </w:r>
            <w:r>
              <w:tab/>
              <w:t>The lecturer allows sufficient time to complete work in practical sessions.</w:t>
            </w:r>
          </w:p>
        </w:tc>
      </w:tr>
    </w:tbl>
    <w:p w:rsidR="00FD2C88" w:rsidRDefault="00FD2C88">
      <w:pPr>
        <w:pStyle w:val="Heading3"/>
        <w:tabs>
          <w:tab w:val="num" w:pos="360"/>
        </w:tabs>
      </w:pPr>
      <w:bookmarkStart w:id="81" w:name="_Toc97434118"/>
      <w:bookmarkStart w:id="82" w:name="_Toc97434848"/>
      <w:r>
        <w:t>Learning</w:t>
      </w:r>
      <w:bookmarkEnd w:id="81"/>
      <w:bookmarkEnd w:id="82"/>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79</w:t>
            </w:r>
            <w:r>
              <w:tab/>
              <w:t>The lecturer provides sufficient opportunities for developing academic writing skills.</w:t>
            </w:r>
          </w:p>
        </w:tc>
      </w:tr>
      <w:tr w:rsidR="00FD2C88">
        <w:tc>
          <w:tcPr>
            <w:tcW w:w="9540" w:type="dxa"/>
            <w:vAlign w:val="center"/>
          </w:tcPr>
          <w:p w:rsidR="00FD2C88" w:rsidRDefault="00FD2C88">
            <w:pPr>
              <w:pStyle w:val="TableText"/>
            </w:pPr>
            <w:r>
              <w:lastRenderedPageBreak/>
              <w:t>80</w:t>
            </w:r>
            <w:r>
              <w:tab/>
              <w:t>The lecturer provides sufficient opportunities for developing problem solving skills.</w:t>
            </w:r>
          </w:p>
        </w:tc>
      </w:tr>
      <w:tr w:rsidR="00FD2C88">
        <w:tc>
          <w:tcPr>
            <w:tcW w:w="9540" w:type="dxa"/>
            <w:vAlign w:val="center"/>
          </w:tcPr>
          <w:p w:rsidR="00FD2C88" w:rsidRDefault="00FD2C88">
            <w:pPr>
              <w:pStyle w:val="TableText"/>
            </w:pPr>
            <w:r>
              <w:t>81</w:t>
            </w:r>
            <w:r>
              <w:tab/>
              <w:t>The lecturer encourages students to question and think critically.</w:t>
            </w:r>
          </w:p>
        </w:tc>
      </w:tr>
      <w:tr w:rsidR="00FD2C88">
        <w:tc>
          <w:tcPr>
            <w:tcW w:w="9540" w:type="dxa"/>
            <w:vAlign w:val="center"/>
          </w:tcPr>
          <w:p w:rsidR="00FD2C88" w:rsidRDefault="00FD2C88">
            <w:pPr>
              <w:pStyle w:val="TableText"/>
            </w:pPr>
            <w:r>
              <w:t>82</w:t>
            </w:r>
            <w:r>
              <w:tab/>
              <w:t>The lecturer challenges me to think independently and critically.</w:t>
            </w:r>
          </w:p>
        </w:tc>
      </w:tr>
      <w:tr w:rsidR="00FD2C88">
        <w:tc>
          <w:tcPr>
            <w:tcW w:w="9540" w:type="dxa"/>
            <w:vAlign w:val="center"/>
          </w:tcPr>
          <w:p w:rsidR="00FD2C88" w:rsidRDefault="00FD2C88">
            <w:pPr>
              <w:pStyle w:val="TableText"/>
            </w:pPr>
            <w:r>
              <w:t>83</w:t>
            </w:r>
            <w:r>
              <w:tab/>
              <w:t>The lecturer provides me with a range of intellectual challenges.</w:t>
            </w:r>
          </w:p>
        </w:tc>
      </w:tr>
      <w:tr w:rsidR="00FD2C88">
        <w:tc>
          <w:tcPr>
            <w:tcW w:w="9540" w:type="dxa"/>
            <w:vAlign w:val="center"/>
          </w:tcPr>
          <w:p w:rsidR="00FD2C88" w:rsidRDefault="00FD2C88">
            <w:pPr>
              <w:pStyle w:val="TableText"/>
            </w:pPr>
            <w:r>
              <w:t>84</w:t>
            </w:r>
            <w:r>
              <w:tab/>
              <w:t>The lecturer presents various points of view.</w:t>
            </w:r>
          </w:p>
        </w:tc>
      </w:tr>
      <w:tr w:rsidR="00FD2C88">
        <w:tc>
          <w:tcPr>
            <w:tcW w:w="9540" w:type="dxa"/>
            <w:vAlign w:val="center"/>
          </w:tcPr>
          <w:p w:rsidR="00FD2C88" w:rsidRDefault="00FD2C88">
            <w:pPr>
              <w:pStyle w:val="TableText"/>
            </w:pPr>
            <w:r>
              <w:t>85</w:t>
            </w:r>
            <w:r>
              <w:tab/>
              <w:t>The lecturer asks questions which encourage critical thinking.</w:t>
            </w:r>
          </w:p>
        </w:tc>
      </w:tr>
      <w:tr w:rsidR="00FD2C88">
        <w:tc>
          <w:tcPr>
            <w:tcW w:w="9540" w:type="dxa"/>
            <w:vAlign w:val="center"/>
          </w:tcPr>
          <w:p w:rsidR="00FD2C88" w:rsidRDefault="00FD2C88">
            <w:pPr>
              <w:pStyle w:val="TableText"/>
            </w:pPr>
            <w:r>
              <w:t>86</w:t>
            </w:r>
            <w:r>
              <w:tab/>
              <w:t>The teaching challenged my existing ideas about the subject material.</w:t>
            </w:r>
          </w:p>
        </w:tc>
      </w:tr>
      <w:tr w:rsidR="00FD2C88">
        <w:tc>
          <w:tcPr>
            <w:tcW w:w="9540" w:type="dxa"/>
            <w:vAlign w:val="center"/>
          </w:tcPr>
          <w:p w:rsidR="00FD2C88" w:rsidRDefault="00FD2C88">
            <w:pPr>
              <w:pStyle w:val="TableText"/>
            </w:pPr>
            <w:r>
              <w:t>87</w:t>
            </w:r>
            <w:r>
              <w:tab/>
              <w:t>The lecturer provides opportunities for students to develop an independent point of view.</w:t>
            </w:r>
          </w:p>
        </w:tc>
      </w:tr>
      <w:tr w:rsidR="00FD2C88">
        <w:tc>
          <w:tcPr>
            <w:tcW w:w="9540" w:type="dxa"/>
            <w:vAlign w:val="center"/>
          </w:tcPr>
          <w:p w:rsidR="00FD2C88" w:rsidRDefault="00FD2C88">
            <w:pPr>
              <w:pStyle w:val="TableText"/>
            </w:pPr>
            <w:r>
              <w:t>88</w:t>
            </w:r>
            <w:r>
              <w:tab/>
              <w:t>The lecturer has helped me to learn how to justify my opinions.</w:t>
            </w:r>
          </w:p>
        </w:tc>
      </w:tr>
      <w:tr w:rsidR="00FD2C88">
        <w:tc>
          <w:tcPr>
            <w:tcW w:w="9540" w:type="dxa"/>
            <w:vAlign w:val="center"/>
          </w:tcPr>
          <w:p w:rsidR="00FD2C88" w:rsidRDefault="00FD2C88">
            <w:pPr>
              <w:pStyle w:val="TableText"/>
            </w:pPr>
            <w:r>
              <w:t>89</w:t>
            </w:r>
            <w:r>
              <w:tab/>
              <w:t xml:space="preserve">The lecturer helps me </w:t>
            </w:r>
            <w:proofErr w:type="spellStart"/>
            <w:r>
              <w:t>form</w:t>
            </w:r>
            <w:proofErr w:type="spellEnd"/>
            <w:r>
              <w:t xml:space="preserve"> my own ideas.</w:t>
            </w:r>
          </w:p>
        </w:tc>
      </w:tr>
      <w:tr w:rsidR="00FD2C88">
        <w:tc>
          <w:tcPr>
            <w:tcW w:w="9540" w:type="dxa"/>
            <w:vAlign w:val="center"/>
          </w:tcPr>
          <w:p w:rsidR="00FD2C88" w:rsidRDefault="00FD2C88">
            <w:pPr>
              <w:pStyle w:val="TableText"/>
            </w:pPr>
            <w:r>
              <w:t>90</w:t>
            </w:r>
            <w:r>
              <w:tab/>
              <w:t>The lecturer stimulates students to read widely.</w:t>
            </w:r>
          </w:p>
        </w:tc>
      </w:tr>
      <w:tr w:rsidR="00FD2C88">
        <w:tc>
          <w:tcPr>
            <w:tcW w:w="9540" w:type="dxa"/>
            <w:vAlign w:val="center"/>
          </w:tcPr>
          <w:p w:rsidR="00FD2C88" w:rsidRDefault="00FD2C88">
            <w:pPr>
              <w:pStyle w:val="TableText"/>
            </w:pPr>
            <w:r>
              <w:t>91</w:t>
            </w:r>
            <w:r>
              <w:tab/>
              <w:t>The lecturer provides opportunities for me to develop my oral communication skills.</w:t>
            </w:r>
          </w:p>
        </w:tc>
      </w:tr>
      <w:tr w:rsidR="00FD2C88">
        <w:tc>
          <w:tcPr>
            <w:tcW w:w="9540" w:type="dxa"/>
            <w:vAlign w:val="center"/>
          </w:tcPr>
          <w:p w:rsidR="00FD2C88" w:rsidRDefault="00FD2C88">
            <w:pPr>
              <w:pStyle w:val="TableText"/>
            </w:pPr>
            <w:r>
              <w:t>92</w:t>
            </w:r>
            <w:r>
              <w:tab/>
              <w:t>The lecturer helps me to develop suitable learning skills.</w:t>
            </w:r>
          </w:p>
        </w:tc>
      </w:tr>
      <w:tr w:rsidR="00FD2C88">
        <w:tc>
          <w:tcPr>
            <w:tcW w:w="9540" w:type="dxa"/>
            <w:vAlign w:val="center"/>
          </w:tcPr>
          <w:p w:rsidR="00FD2C88" w:rsidRDefault="00FD2C88">
            <w:pPr>
              <w:pStyle w:val="TableText"/>
            </w:pPr>
            <w:r>
              <w:t>93</w:t>
            </w:r>
            <w:r>
              <w:tab/>
              <w:t>The lecturer gets students to apply knowledge and skills.</w:t>
            </w:r>
          </w:p>
        </w:tc>
      </w:tr>
      <w:tr w:rsidR="00FD2C88">
        <w:tc>
          <w:tcPr>
            <w:tcW w:w="9540" w:type="dxa"/>
            <w:vAlign w:val="center"/>
          </w:tcPr>
          <w:p w:rsidR="00FD2C88" w:rsidRDefault="00FD2C88">
            <w:pPr>
              <w:pStyle w:val="TableText"/>
            </w:pPr>
            <w:r>
              <w:t>94</w:t>
            </w:r>
            <w:r>
              <w:tab/>
              <w:t>The lecturer provides opportunities to clarify my understanding.</w:t>
            </w:r>
          </w:p>
        </w:tc>
      </w:tr>
      <w:tr w:rsidR="00FD2C88">
        <w:tc>
          <w:tcPr>
            <w:tcW w:w="9540" w:type="dxa"/>
            <w:vAlign w:val="center"/>
          </w:tcPr>
          <w:p w:rsidR="00FD2C88" w:rsidRDefault="00FD2C88">
            <w:pPr>
              <w:pStyle w:val="TableText"/>
            </w:pPr>
            <w:r>
              <w:t>95</w:t>
            </w:r>
            <w:r>
              <w:tab/>
              <w:t>The lecturer makes meaningful connections between prior and new knowledge.</w:t>
            </w:r>
          </w:p>
        </w:tc>
      </w:tr>
      <w:tr w:rsidR="00FD2C88">
        <w:tc>
          <w:tcPr>
            <w:tcW w:w="9540" w:type="dxa"/>
            <w:vAlign w:val="center"/>
          </w:tcPr>
          <w:p w:rsidR="00FD2C88" w:rsidRDefault="00FD2C88">
            <w:pPr>
              <w:pStyle w:val="TableText"/>
            </w:pPr>
            <w:r>
              <w:t>96</w:t>
            </w:r>
            <w:r>
              <w:tab/>
              <w:t>The lecturer helped me to identify main points and central issues in this field.</w:t>
            </w:r>
          </w:p>
        </w:tc>
      </w:tr>
      <w:tr w:rsidR="00FD2C88">
        <w:tc>
          <w:tcPr>
            <w:tcW w:w="9540" w:type="dxa"/>
            <w:vAlign w:val="center"/>
          </w:tcPr>
          <w:p w:rsidR="00FD2C88" w:rsidRDefault="00FD2C88">
            <w:pPr>
              <w:pStyle w:val="TableText"/>
            </w:pPr>
            <w:r>
              <w:t>97</w:t>
            </w:r>
            <w:r>
              <w:tab/>
              <w:t>The lecturer's teaching style has encouraged me to become responsible for my own learning.</w:t>
            </w:r>
          </w:p>
        </w:tc>
      </w:tr>
      <w:tr w:rsidR="00FD2C88">
        <w:tc>
          <w:tcPr>
            <w:tcW w:w="9540" w:type="dxa"/>
            <w:vAlign w:val="center"/>
          </w:tcPr>
          <w:p w:rsidR="00FD2C88" w:rsidRDefault="00FD2C88">
            <w:pPr>
              <w:pStyle w:val="TableText"/>
            </w:pPr>
            <w:r>
              <w:t>98</w:t>
            </w:r>
            <w:r>
              <w:tab/>
              <w:t>The lecturer taught me to apply principles from this course/module to new situations.</w:t>
            </w:r>
          </w:p>
        </w:tc>
      </w:tr>
    </w:tbl>
    <w:p w:rsidR="00FD2C88" w:rsidRDefault="00FD2C88">
      <w:pPr>
        <w:pStyle w:val="Heading3"/>
        <w:tabs>
          <w:tab w:val="num" w:pos="360"/>
        </w:tabs>
      </w:pPr>
      <w:bookmarkStart w:id="83" w:name="_Toc97434119"/>
      <w:bookmarkStart w:id="84" w:name="_Toc97434849"/>
      <w:r>
        <w:t>Resources and Materials</w:t>
      </w:r>
      <w:bookmarkEnd w:id="83"/>
      <w:bookmarkEnd w:id="84"/>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113</w:t>
            </w:r>
            <w:r>
              <w:tab/>
              <w:t>The lecturer provides sufficient resources in the course/module for me to study independently.</w:t>
            </w:r>
          </w:p>
        </w:tc>
      </w:tr>
      <w:tr w:rsidR="00FD2C88">
        <w:tc>
          <w:tcPr>
            <w:tcW w:w="9540" w:type="dxa"/>
            <w:vAlign w:val="center"/>
          </w:tcPr>
          <w:p w:rsidR="00FD2C88" w:rsidRDefault="00FD2C88">
            <w:pPr>
              <w:pStyle w:val="TableText"/>
            </w:pPr>
            <w:r>
              <w:t>114</w:t>
            </w:r>
            <w:r>
              <w:tab/>
              <w:t xml:space="preserve">The lecturer provides </w:t>
            </w:r>
            <w:proofErr w:type="spellStart"/>
            <w:r>
              <w:t>handouts</w:t>
            </w:r>
            <w:proofErr w:type="spellEnd"/>
            <w:r>
              <w:t xml:space="preserve"> which help me understand the course/module material.</w:t>
            </w:r>
          </w:p>
        </w:tc>
      </w:tr>
      <w:tr w:rsidR="00FD2C88">
        <w:tc>
          <w:tcPr>
            <w:tcW w:w="9540" w:type="dxa"/>
            <w:vAlign w:val="center"/>
          </w:tcPr>
          <w:p w:rsidR="00FD2C88" w:rsidRDefault="00FD2C88">
            <w:pPr>
              <w:pStyle w:val="TableText"/>
            </w:pPr>
            <w:r>
              <w:t>115</w:t>
            </w:r>
            <w:r>
              <w:tab/>
              <w:t>The lecturer organises and prepares teaching resources in ways that help me to learn.</w:t>
            </w:r>
          </w:p>
        </w:tc>
      </w:tr>
      <w:tr w:rsidR="00FD2C88">
        <w:tc>
          <w:tcPr>
            <w:tcW w:w="9540" w:type="dxa"/>
            <w:vAlign w:val="center"/>
          </w:tcPr>
          <w:p w:rsidR="00FD2C88" w:rsidRDefault="00FD2C88">
            <w:pPr>
              <w:pStyle w:val="TableText"/>
            </w:pPr>
            <w:r>
              <w:t>116</w:t>
            </w:r>
            <w:r>
              <w:tab/>
              <w:t xml:space="preserve">The lecturer uses reading materials (texts, readings, </w:t>
            </w:r>
            <w:proofErr w:type="spellStart"/>
            <w:r>
              <w:t>handouts</w:t>
            </w:r>
            <w:proofErr w:type="spellEnd"/>
            <w:r>
              <w:t xml:space="preserve"> etc.) to enhance my understanding of the course/module content.</w:t>
            </w:r>
          </w:p>
        </w:tc>
      </w:tr>
      <w:tr w:rsidR="00FD2C88">
        <w:tc>
          <w:tcPr>
            <w:tcW w:w="9540" w:type="dxa"/>
            <w:vAlign w:val="center"/>
          </w:tcPr>
          <w:p w:rsidR="00FD2C88" w:rsidRDefault="00FD2C88">
            <w:pPr>
              <w:pStyle w:val="TableText"/>
            </w:pPr>
            <w:r>
              <w:t>117</w:t>
            </w:r>
            <w:r>
              <w:tab/>
              <w:t>The lecturer makes an up-to-date list of reading resources available to students.</w:t>
            </w:r>
          </w:p>
        </w:tc>
      </w:tr>
      <w:tr w:rsidR="00FD2C88">
        <w:tc>
          <w:tcPr>
            <w:tcW w:w="9540" w:type="dxa"/>
            <w:vAlign w:val="center"/>
          </w:tcPr>
          <w:p w:rsidR="00FD2C88" w:rsidRDefault="00FD2C88">
            <w:pPr>
              <w:pStyle w:val="TableText"/>
            </w:pPr>
            <w:r>
              <w:t>118</w:t>
            </w:r>
            <w:r>
              <w:tab/>
              <w:t>The lecturer ensures that the necessary learning or reference material is available when required.</w:t>
            </w:r>
          </w:p>
        </w:tc>
      </w:tr>
      <w:tr w:rsidR="00FD2C88">
        <w:tc>
          <w:tcPr>
            <w:tcW w:w="9540" w:type="dxa"/>
            <w:vAlign w:val="center"/>
          </w:tcPr>
          <w:p w:rsidR="00FD2C88" w:rsidRDefault="00FD2C88">
            <w:pPr>
              <w:pStyle w:val="TableText"/>
            </w:pPr>
            <w:r>
              <w:t>119</w:t>
            </w:r>
            <w:r>
              <w:tab/>
              <w:t>The lecturer uses audio-visual teaching aids in a way that enhances my learning.</w:t>
            </w:r>
          </w:p>
        </w:tc>
      </w:tr>
      <w:tr w:rsidR="00FD2C88">
        <w:tc>
          <w:tcPr>
            <w:tcW w:w="9540" w:type="dxa"/>
            <w:vAlign w:val="center"/>
          </w:tcPr>
          <w:p w:rsidR="00FD2C88" w:rsidRDefault="00FD2C88">
            <w:pPr>
              <w:pStyle w:val="TableText"/>
            </w:pPr>
            <w:r>
              <w:t>120</w:t>
            </w:r>
            <w:r>
              <w:tab/>
              <w:t>The lecturer has prepared a comprehensive study guide.</w:t>
            </w:r>
          </w:p>
        </w:tc>
      </w:tr>
      <w:tr w:rsidR="00FD2C88">
        <w:tc>
          <w:tcPr>
            <w:tcW w:w="9540" w:type="dxa"/>
            <w:vAlign w:val="center"/>
          </w:tcPr>
          <w:p w:rsidR="00FD2C88" w:rsidRDefault="00FD2C88">
            <w:pPr>
              <w:pStyle w:val="TableText"/>
            </w:pPr>
            <w:r>
              <w:t>121</w:t>
            </w:r>
            <w:r>
              <w:tab/>
              <w:t>The lecturer ensures that equipment is reliable and in working order.</w:t>
            </w:r>
          </w:p>
        </w:tc>
      </w:tr>
      <w:tr w:rsidR="00FD2C88">
        <w:tc>
          <w:tcPr>
            <w:tcW w:w="9540" w:type="dxa"/>
            <w:vAlign w:val="center"/>
          </w:tcPr>
          <w:p w:rsidR="00FD2C88" w:rsidRDefault="00FD2C88">
            <w:pPr>
              <w:pStyle w:val="TableText"/>
            </w:pPr>
            <w:r>
              <w:t>122</w:t>
            </w:r>
            <w:r>
              <w:tab/>
              <w:t>The lecturer provides enough opportunity for me to use equipment.</w:t>
            </w:r>
          </w:p>
        </w:tc>
      </w:tr>
      <w:tr w:rsidR="00FD2C88">
        <w:tc>
          <w:tcPr>
            <w:tcW w:w="9540" w:type="dxa"/>
            <w:vAlign w:val="center"/>
          </w:tcPr>
          <w:p w:rsidR="00FD2C88" w:rsidRDefault="00FD2C88">
            <w:pPr>
              <w:pStyle w:val="TableText"/>
            </w:pPr>
            <w:r>
              <w:t>123</w:t>
            </w:r>
            <w:r>
              <w:tab/>
              <w:t>The lecturer uses educational technology in ways that support the attainment of course/module outcomes.</w:t>
            </w:r>
          </w:p>
        </w:tc>
      </w:tr>
      <w:tr w:rsidR="00FD2C88">
        <w:tc>
          <w:tcPr>
            <w:tcW w:w="9540" w:type="dxa"/>
            <w:vAlign w:val="center"/>
          </w:tcPr>
          <w:p w:rsidR="00FD2C88" w:rsidRDefault="00FD2C88">
            <w:pPr>
              <w:pStyle w:val="TableText"/>
            </w:pPr>
            <w:r>
              <w:t>124</w:t>
            </w:r>
            <w:r>
              <w:tab/>
              <w:t>The lecturer uses computer-based presentations to enhance understanding of concepts.</w:t>
            </w:r>
          </w:p>
        </w:tc>
      </w:tr>
    </w:tbl>
    <w:p w:rsidR="00FD2C88" w:rsidRDefault="00FD2C88">
      <w:pPr>
        <w:pStyle w:val="Heading3"/>
        <w:tabs>
          <w:tab w:val="num" w:pos="360"/>
        </w:tabs>
      </w:pPr>
      <w:bookmarkStart w:id="85" w:name="_Toc97434120"/>
      <w:bookmarkStart w:id="86" w:name="_Toc97434850"/>
      <w:r>
        <w:lastRenderedPageBreak/>
        <w:t>Communication and Class Interactions</w:t>
      </w:r>
      <w:bookmarkEnd w:id="85"/>
      <w:bookmarkEnd w:id="86"/>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125</w:t>
            </w:r>
            <w:r>
              <w:tab/>
              <w:t>The lecturer creates an atmosphere in class that is conducive to learning.</w:t>
            </w:r>
          </w:p>
        </w:tc>
      </w:tr>
      <w:tr w:rsidR="00FD2C88">
        <w:tc>
          <w:tcPr>
            <w:tcW w:w="9540" w:type="dxa"/>
            <w:vAlign w:val="center"/>
          </w:tcPr>
          <w:p w:rsidR="00FD2C88" w:rsidRDefault="00FD2C88">
            <w:pPr>
              <w:pStyle w:val="TableText"/>
            </w:pPr>
            <w:r>
              <w:t>126</w:t>
            </w:r>
            <w:r>
              <w:tab/>
              <w:t>The lecturer initiates fruitful and relevant discussions.</w:t>
            </w:r>
          </w:p>
        </w:tc>
      </w:tr>
      <w:tr w:rsidR="00FD2C88">
        <w:tc>
          <w:tcPr>
            <w:tcW w:w="9540" w:type="dxa"/>
            <w:vAlign w:val="center"/>
          </w:tcPr>
          <w:p w:rsidR="00FD2C88" w:rsidRDefault="00FD2C88">
            <w:pPr>
              <w:pStyle w:val="TableText"/>
            </w:pPr>
            <w:r>
              <w:t>127</w:t>
            </w:r>
            <w:r>
              <w:tab/>
              <w:t>The lecturer provides clear direction and purpose to class discussions.</w:t>
            </w:r>
          </w:p>
        </w:tc>
      </w:tr>
      <w:tr w:rsidR="00FD2C88">
        <w:tc>
          <w:tcPr>
            <w:tcW w:w="9540" w:type="dxa"/>
            <w:vAlign w:val="center"/>
          </w:tcPr>
          <w:p w:rsidR="00FD2C88" w:rsidRDefault="00FD2C88">
            <w:pPr>
              <w:pStyle w:val="TableText"/>
            </w:pPr>
            <w:r>
              <w:t>128</w:t>
            </w:r>
            <w:r>
              <w:tab/>
              <w:t>The lecturer encourages students to ask questions.</w:t>
            </w:r>
          </w:p>
        </w:tc>
      </w:tr>
      <w:tr w:rsidR="00FD2C88">
        <w:tc>
          <w:tcPr>
            <w:tcW w:w="9540" w:type="dxa"/>
            <w:vAlign w:val="center"/>
          </w:tcPr>
          <w:p w:rsidR="00FD2C88" w:rsidRDefault="00FD2C88">
            <w:pPr>
              <w:pStyle w:val="TableText"/>
            </w:pPr>
            <w:r>
              <w:t>129</w:t>
            </w:r>
            <w:r>
              <w:tab/>
              <w:t>The lecturer encourages students to express their own opinions.</w:t>
            </w:r>
          </w:p>
        </w:tc>
      </w:tr>
      <w:tr w:rsidR="00FD2C88">
        <w:tc>
          <w:tcPr>
            <w:tcW w:w="9540" w:type="dxa"/>
            <w:vAlign w:val="center"/>
          </w:tcPr>
          <w:p w:rsidR="00FD2C88" w:rsidRDefault="00FD2C88">
            <w:pPr>
              <w:pStyle w:val="TableText"/>
            </w:pPr>
            <w:r>
              <w:t>130</w:t>
            </w:r>
            <w:r>
              <w:tab/>
              <w:t>The lecturer is receptive to alternative opinions.</w:t>
            </w:r>
          </w:p>
        </w:tc>
      </w:tr>
      <w:tr w:rsidR="00FD2C88">
        <w:tc>
          <w:tcPr>
            <w:tcW w:w="9540" w:type="dxa"/>
            <w:vAlign w:val="center"/>
          </w:tcPr>
          <w:p w:rsidR="00FD2C88" w:rsidRDefault="00FD2C88">
            <w:pPr>
              <w:pStyle w:val="TableText"/>
            </w:pPr>
            <w:r>
              <w:t>131</w:t>
            </w:r>
            <w:r>
              <w:tab/>
              <w:t>The lecturer encourages discussion of ethical considerations.</w:t>
            </w:r>
          </w:p>
        </w:tc>
      </w:tr>
      <w:tr w:rsidR="00FD2C88">
        <w:tc>
          <w:tcPr>
            <w:tcW w:w="9540" w:type="dxa"/>
            <w:vAlign w:val="center"/>
          </w:tcPr>
          <w:p w:rsidR="00FD2C88" w:rsidRDefault="00FD2C88">
            <w:pPr>
              <w:pStyle w:val="TableText"/>
            </w:pPr>
            <w:r>
              <w:t>132</w:t>
            </w:r>
            <w:r>
              <w:tab/>
              <w:t>The lecturer encourages all students to participate in seminars/tutorials.</w:t>
            </w:r>
          </w:p>
        </w:tc>
      </w:tr>
      <w:tr w:rsidR="00FD2C88">
        <w:tc>
          <w:tcPr>
            <w:tcW w:w="9540" w:type="dxa"/>
            <w:vAlign w:val="center"/>
          </w:tcPr>
          <w:p w:rsidR="00FD2C88" w:rsidRDefault="00FD2C88">
            <w:pPr>
              <w:pStyle w:val="TableText"/>
            </w:pPr>
            <w:r>
              <w:t>133</w:t>
            </w:r>
            <w:r>
              <w:tab/>
              <w:t>The lecturer helps me to feel that my participation is important.</w:t>
            </w:r>
          </w:p>
        </w:tc>
      </w:tr>
      <w:tr w:rsidR="00FD2C88">
        <w:tc>
          <w:tcPr>
            <w:tcW w:w="9540" w:type="dxa"/>
            <w:vAlign w:val="center"/>
          </w:tcPr>
          <w:p w:rsidR="00FD2C88" w:rsidRDefault="00FD2C88">
            <w:pPr>
              <w:pStyle w:val="TableText"/>
            </w:pPr>
            <w:r>
              <w:t>134</w:t>
            </w:r>
            <w:r>
              <w:tab/>
              <w:t>The lecturer encourages interaction between students.</w:t>
            </w:r>
          </w:p>
        </w:tc>
      </w:tr>
      <w:tr w:rsidR="00FD2C88">
        <w:tc>
          <w:tcPr>
            <w:tcW w:w="9540" w:type="dxa"/>
            <w:vAlign w:val="center"/>
          </w:tcPr>
          <w:p w:rsidR="00FD2C88" w:rsidRDefault="00FD2C88">
            <w:pPr>
              <w:pStyle w:val="TableText"/>
            </w:pPr>
            <w:r>
              <w:t>135</w:t>
            </w:r>
            <w:r>
              <w:tab/>
              <w:t>The lecturer encourages teamwork.</w:t>
            </w:r>
          </w:p>
        </w:tc>
      </w:tr>
      <w:tr w:rsidR="00FD2C88">
        <w:tc>
          <w:tcPr>
            <w:tcW w:w="9540" w:type="dxa"/>
            <w:vAlign w:val="center"/>
          </w:tcPr>
          <w:p w:rsidR="00FD2C88" w:rsidRDefault="00FD2C88">
            <w:pPr>
              <w:pStyle w:val="TableText"/>
            </w:pPr>
            <w:r>
              <w:t>136</w:t>
            </w:r>
            <w:r>
              <w:tab/>
              <w:t>The lecturer encourages lecturer-student discussion.</w:t>
            </w:r>
          </w:p>
        </w:tc>
      </w:tr>
      <w:tr w:rsidR="00FD2C88">
        <w:tc>
          <w:tcPr>
            <w:tcW w:w="9540" w:type="dxa"/>
            <w:vAlign w:val="center"/>
          </w:tcPr>
          <w:p w:rsidR="00FD2C88" w:rsidRDefault="00FD2C88">
            <w:pPr>
              <w:pStyle w:val="TableText"/>
            </w:pPr>
            <w:r>
              <w:t>137</w:t>
            </w:r>
            <w:r>
              <w:tab/>
              <w:t>The lecturer follows up student queries and reports back.</w:t>
            </w:r>
          </w:p>
        </w:tc>
      </w:tr>
    </w:tbl>
    <w:p w:rsidR="00FD2C88" w:rsidRDefault="00FD2C88">
      <w:pPr>
        <w:pStyle w:val="Heading3"/>
        <w:tabs>
          <w:tab w:val="num" w:pos="360"/>
        </w:tabs>
      </w:pPr>
      <w:bookmarkStart w:id="87" w:name="_Toc97434121"/>
      <w:bookmarkStart w:id="88" w:name="_Toc97434851"/>
      <w:r>
        <w:t>Relationships</w:t>
      </w:r>
      <w:bookmarkEnd w:id="87"/>
      <w:bookmarkEnd w:id="88"/>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138</w:t>
            </w:r>
            <w:r>
              <w:tab/>
              <w:t>The lecturer has a positive rapport with students.</w:t>
            </w:r>
          </w:p>
        </w:tc>
      </w:tr>
      <w:tr w:rsidR="00FD2C88">
        <w:tc>
          <w:tcPr>
            <w:tcW w:w="9540" w:type="dxa"/>
            <w:vAlign w:val="center"/>
          </w:tcPr>
          <w:p w:rsidR="00FD2C88" w:rsidRDefault="00FD2C88">
            <w:pPr>
              <w:pStyle w:val="TableText"/>
            </w:pPr>
            <w:r>
              <w:t>139</w:t>
            </w:r>
            <w:r>
              <w:tab/>
              <w:t>The lecturer is impartial in dealing with students.</w:t>
            </w:r>
          </w:p>
        </w:tc>
      </w:tr>
      <w:tr w:rsidR="00FD2C88">
        <w:tc>
          <w:tcPr>
            <w:tcW w:w="9540" w:type="dxa"/>
            <w:vAlign w:val="center"/>
          </w:tcPr>
          <w:p w:rsidR="00FD2C88" w:rsidRDefault="00FD2C88">
            <w:pPr>
              <w:pStyle w:val="TableText"/>
            </w:pPr>
            <w:r>
              <w:t>140</w:t>
            </w:r>
            <w:r>
              <w:tab/>
              <w:t>The lecturer encourages responsibility and trust in relationships within the class.</w:t>
            </w:r>
          </w:p>
        </w:tc>
      </w:tr>
      <w:tr w:rsidR="00FD2C88">
        <w:tc>
          <w:tcPr>
            <w:tcW w:w="9540" w:type="dxa"/>
            <w:vAlign w:val="center"/>
          </w:tcPr>
          <w:p w:rsidR="00FD2C88" w:rsidRDefault="00FD2C88">
            <w:pPr>
              <w:pStyle w:val="TableText"/>
            </w:pPr>
            <w:r>
              <w:t>141</w:t>
            </w:r>
            <w:r>
              <w:tab/>
              <w:t>The lecturer welcomes student feedback on the classes.</w:t>
            </w:r>
          </w:p>
        </w:tc>
      </w:tr>
      <w:tr w:rsidR="00FD2C88">
        <w:tc>
          <w:tcPr>
            <w:tcW w:w="9540" w:type="dxa"/>
            <w:vAlign w:val="center"/>
          </w:tcPr>
          <w:p w:rsidR="00FD2C88" w:rsidRDefault="00FD2C88">
            <w:pPr>
              <w:pStyle w:val="TableText"/>
            </w:pPr>
            <w:r>
              <w:t>142</w:t>
            </w:r>
            <w:r>
              <w:tab/>
              <w:t>The lecturer responds to student needs.</w:t>
            </w:r>
          </w:p>
        </w:tc>
      </w:tr>
      <w:tr w:rsidR="00FD2C88">
        <w:tc>
          <w:tcPr>
            <w:tcW w:w="9540" w:type="dxa"/>
            <w:vAlign w:val="center"/>
          </w:tcPr>
          <w:p w:rsidR="00FD2C88" w:rsidRDefault="00FD2C88">
            <w:pPr>
              <w:pStyle w:val="TableText"/>
            </w:pPr>
            <w:r>
              <w:t>143</w:t>
            </w:r>
            <w:r>
              <w:tab/>
              <w:t>The lecturer makes changes to his/her teaching in response to students' needs.</w:t>
            </w:r>
          </w:p>
        </w:tc>
      </w:tr>
      <w:tr w:rsidR="00FD2C88">
        <w:tc>
          <w:tcPr>
            <w:tcW w:w="9540" w:type="dxa"/>
            <w:vAlign w:val="center"/>
          </w:tcPr>
          <w:p w:rsidR="00FD2C88" w:rsidRDefault="00FD2C88">
            <w:pPr>
              <w:pStyle w:val="TableText"/>
            </w:pPr>
            <w:r>
              <w:t>144</w:t>
            </w:r>
            <w:r>
              <w:tab/>
              <w:t>The lecturer is approachable.</w:t>
            </w:r>
          </w:p>
        </w:tc>
      </w:tr>
      <w:tr w:rsidR="00FD2C88">
        <w:tc>
          <w:tcPr>
            <w:tcW w:w="9540" w:type="dxa"/>
            <w:vAlign w:val="center"/>
          </w:tcPr>
          <w:p w:rsidR="00FD2C88" w:rsidRDefault="00FD2C88">
            <w:pPr>
              <w:pStyle w:val="TableText"/>
            </w:pPr>
            <w:r>
              <w:t>145</w:t>
            </w:r>
            <w:r>
              <w:tab/>
              <w:t>The lecturer is willing to assist me.</w:t>
            </w:r>
          </w:p>
        </w:tc>
      </w:tr>
      <w:tr w:rsidR="00FD2C88">
        <w:tc>
          <w:tcPr>
            <w:tcW w:w="9540" w:type="dxa"/>
            <w:vAlign w:val="center"/>
          </w:tcPr>
          <w:p w:rsidR="00FD2C88" w:rsidRDefault="00FD2C88">
            <w:pPr>
              <w:pStyle w:val="TableText"/>
            </w:pPr>
            <w:r>
              <w:t>146</w:t>
            </w:r>
            <w:r>
              <w:tab/>
              <w:t>The lecturer gives personal attention to individual students.</w:t>
            </w:r>
          </w:p>
        </w:tc>
      </w:tr>
      <w:tr w:rsidR="00FD2C88">
        <w:tc>
          <w:tcPr>
            <w:tcW w:w="9540" w:type="dxa"/>
            <w:vAlign w:val="center"/>
          </w:tcPr>
          <w:p w:rsidR="00FD2C88" w:rsidRDefault="00FD2C88">
            <w:pPr>
              <w:pStyle w:val="TableText"/>
            </w:pPr>
            <w:r>
              <w:t>147</w:t>
            </w:r>
            <w:r>
              <w:tab/>
              <w:t>The lecturer makes me feel comfortable about asking for help.</w:t>
            </w:r>
          </w:p>
        </w:tc>
      </w:tr>
      <w:tr w:rsidR="00FD2C88">
        <w:tc>
          <w:tcPr>
            <w:tcW w:w="9540" w:type="dxa"/>
            <w:vAlign w:val="center"/>
          </w:tcPr>
          <w:p w:rsidR="00FD2C88" w:rsidRDefault="00FD2C88">
            <w:pPr>
              <w:pStyle w:val="TableText"/>
            </w:pPr>
            <w:r>
              <w:t>148</w:t>
            </w:r>
            <w:r>
              <w:tab/>
              <w:t>The lecturer offers support while encouraging students to take risks.</w:t>
            </w:r>
          </w:p>
        </w:tc>
      </w:tr>
      <w:tr w:rsidR="00FD2C88">
        <w:tc>
          <w:tcPr>
            <w:tcW w:w="9540" w:type="dxa"/>
            <w:vAlign w:val="center"/>
          </w:tcPr>
          <w:p w:rsidR="00FD2C88" w:rsidRDefault="00FD2C88">
            <w:pPr>
              <w:pStyle w:val="TableText"/>
            </w:pPr>
            <w:r>
              <w:t>149</w:t>
            </w:r>
            <w:r>
              <w:tab/>
              <w:t>The lecturer is available for student consultation at convenient times.</w:t>
            </w:r>
          </w:p>
        </w:tc>
      </w:tr>
      <w:tr w:rsidR="00FD2C88">
        <w:tc>
          <w:tcPr>
            <w:tcW w:w="9540" w:type="dxa"/>
            <w:vAlign w:val="center"/>
          </w:tcPr>
          <w:p w:rsidR="00FD2C88" w:rsidRDefault="00FD2C88">
            <w:pPr>
              <w:pStyle w:val="TableText"/>
            </w:pPr>
            <w:r>
              <w:t>150</w:t>
            </w:r>
            <w:r>
              <w:tab/>
              <w:t>The lecturer provides a good role model for professional practice.</w:t>
            </w:r>
          </w:p>
        </w:tc>
      </w:tr>
    </w:tbl>
    <w:p w:rsidR="00FD2C88" w:rsidRDefault="00FD2C88">
      <w:pPr>
        <w:pStyle w:val="Heading3"/>
        <w:tabs>
          <w:tab w:val="num" w:pos="360"/>
        </w:tabs>
      </w:pPr>
      <w:bookmarkStart w:id="89" w:name="_Toc97434122"/>
      <w:bookmarkStart w:id="90" w:name="_Toc97434852"/>
      <w:r>
        <w:t>Equity</w:t>
      </w:r>
      <w:bookmarkEnd w:id="89"/>
      <w:bookmarkEnd w:id="90"/>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151</w:t>
            </w:r>
            <w:r>
              <w:tab/>
              <w:t>The lecturer takes into account students' personal learning styles.</w:t>
            </w:r>
          </w:p>
        </w:tc>
      </w:tr>
      <w:tr w:rsidR="00FD2C88">
        <w:tc>
          <w:tcPr>
            <w:tcW w:w="9540" w:type="dxa"/>
            <w:vAlign w:val="center"/>
          </w:tcPr>
          <w:p w:rsidR="00FD2C88" w:rsidRDefault="00FD2C88">
            <w:pPr>
              <w:pStyle w:val="TableText"/>
            </w:pPr>
            <w:r>
              <w:t>152</w:t>
            </w:r>
            <w:r>
              <w:tab/>
              <w:t>The lecturer selects recommended texts that have recognised women's contribution to the field.</w:t>
            </w:r>
          </w:p>
        </w:tc>
      </w:tr>
      <w:tr w:rsidR="00FD2C88">
        <w:tc>
          <w:tcPr>
            <w:tcW w:w="9540" w:type="dxa"/>
            <w:vAlign w:val="center"/>
          </w:tcPr>
          <w:p w:rsidR="00FD2C88" w:rsidRDefault="00FD2C88">
            <w:pPr>
              <w:pStyle w:val="TableText"/>
            </w:pPr>
            <w:r>
              <w:t>153</w:t>
            </w:r>
            <w:r>
              <w:tab/>
              <w:t>The lecturer avoids using sexist or racist language.</w:t>
            </w:r>
          </w:p>
        </w:tc>
      </w:tr>
      <w:tr w:rsidR="00FD2C88">
        <w:tc>
          <w:tcPr>
            <w:tcW w:w="9540" w:type="dxa"/>
            <w:vAlign w:val="center"/>
          </w:tcPr>
          <w:p w:rsidR="00FD2C88" w:rsidRDefault="00FD2C88">
            <w:pPr>
              <w:pStyle w:val="TableText"/>
            </w:pPr>
            <w:r>
              <w:t>154</w:t>
            </w:r>
            <w:r>
              <w:tab/>
              <w:t>The lecturer avoids the use of sexist or racist stereotypes and examples.</w:t>
            </w:r>
          </w:p>
        </w:tc>
      </w:tr>
      <w:tr w:rsidR="00FD2C88">
        <w:tc>
          <w:tcPr>
            <w:tcW w:w="9540" w:type="dxa"/>
            <w:vAlign w:val="center"/>
          </w:tcPr>
          <w:p w:rsidR="00FD2C88" w:rsidRDefault="00FD2C88">
            <w:pPr>
              <w:pStyle w:val="TableText"/>
            </w:pPr>
            <w:r>
              <w:t>155</w:t>
            </w:r>
            <w:r>
              <w:tab/>
              <w:t>The lecturer acknowledges and caters for cultural differences amongst students in the class.</w:t>
            </w:r>
          </w:p>
        </w:tc>
      </w:tr>
      <w:tr w:rsidR="00FD2C88">
        <w:tc>
          <w:tcPr>
            <w:tcW w:w="9540" w:type="dxa"/>
            <w:vAlign w:val="center"/>
          </w:tcPr>
          <w:p w:rsidR="00FD2C88" w:rsidRDefault="00FD2C88">
            <w:pPr>
              <w:pStyle w:val="TableText"/>
            </w:pPr>
          </w:p>
          <w:p w:rsidR="00FD2C88" w:rsidRDefault="00FD2C88">
            <w:pPr>
              <w:pStyle w:val="TableText"/>
            </w:pPr>
            <w:r>
              <w:lastRenderedPageBreak/>
              <w:t>156</w:t>
            </w:r>
            <w:r>
              <w:tab/>
              <w:t>The lecturer provides adequate support for students from educationally disadvantaged backgrounds.</w:t>
            </w:r>
          </w:p>
        </w:tc>
      </w:tr>
      <w:tr w:rsidR="00FD2C88">
        <w:tc>
          <w:tcPr>
            <w:tcW w:w="9540" w:type="dxa"/>
            <w:vAlign w:val="center"/>
          </w:tcPr>
          <w:p w:rsidR="00FD2C88" w:rsidRDefault="00FD2C88">
            <w:pPr>
              <w:pStyle w:val="TableText"/>
            </w:pPr>
            <w:r>
              <w:lastRenderedPageBreak/>
              <w:t>157</w:t>
            </w:r>
            <w:r>
              <w:tab/>
              <w:t>The lecturer provides adequate support for students whose first language is not English.</w:t>
            </w:r>
          </w:p>
        </w:tc>
      </w:tr>
    </w:tbl>
    <w:p w:rsidR="00FD2C88" w:rsidRDefault="00FD2C88">
      <w:pPr>
        <w:pStyle w:val="Heading3"/>
        <w:tabs>
          <w:tab w:val="num" w:pos="360"/>
        </w:tabs>
      </w:pPr>
      <w:bookmarkStart w:id="91" w:name="_Toc97434123"/>
      <w:bookmarkStart w:id="92" w:name="_Toc97434853"/>
      <w:r>
        <w:t>Motivation</w:t>
      </w:r>
      <w:bookmarkEnd w:id="91"/>
      <w:bookmarkEnd w:id="92"/>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158</w:t>
            </w:r>
            <w:r>
              <w:tab/>
              <w:t>The lecturer stimulates me to work beyond the requirements of the course/module.</w:t>
            </w:r>
          </w:p>
        </w:tc>
      </w:tr>
      <w:tr w:rsidR="00FD2C88">
        <w:tc>
          <w:tcPr>
            <w:tcW w:w="9540" w:type="dxa"/>
            <w:vAlign w:val="center"/>
          </w:tcPr>
          <w:p w:rsidR="00FD2C88" w:rsidRDefault="00FD2C88">
            <w:pPr>
              <w:pStyle w:val="TableText"/>
            </w:pPr>
            <w:r>
              <w:t>159</w:t>
            </w:r>
            <w:r>
              <w:tab/>
              <w:t>The lecturer stimulates my interest in this course/module.</w:t>
            </w:r>
          </w:p>
        </w:tc>
      </w:tr>
      <w:tr w:rsidR="00FD2C88">
        <w:tc>
          <w:tcPr>
            <w:tcW w:w="9540" w:type="dxa"/>
            <w:vAlign w:val="center"/>
          </w:tcPr>
          <w:p w:rsidR="00FD2C88" w:rsidRDefault="00FD2C88">
            <w:pPr>
              <w:pStyle w:val="TableText"/>
            </w:pPr>
            <w:r>
              <w:t>160</w:t>
            </w:r>
            <w:r>
              <w:tab/>
              <w:t>The lecturer stimulates me to find out more about the subject.</w:t>
            </w:r>
          </w:p>
        </w:tc>
      </w:tr>
      <w:tr w:rsidR="00FD2C88">
        <w:tc>
          <w:tcPr>
            <w:tcW w:w="9540" w:type="dxa"/>
            <w:vAlign w:val="center"/>
          </w:tcPr>
          <w:p w:rsidR="00FD2C88" w:rsidRDefault="00FD2C88">
            <w:pPr>
              <w:pStyle w:val="TableText"/>
            </w:pPr>
            <w:r>
              <w:t>161</w:t>
            </w:r>
            <w:r>
              <w:tab/>
              <w:t>The lecturer stimulates me to discuss related topics outside of class.</w:t>
            </w:r>
          </w:p>
        </w:tc>
      </w:tr>
      <w:tr w:rsidR="00FD2C88">
        <w:tc>
          <w:tcPr>
            <w:tcW w:w="9540" w:type="dxa"/>
            <w:vAlign w:val="center"/>
          </w:tcPr>
          <w:p w:rsidR="00FD2C88" w:rsidRDefault="00FD2C88">
            <w:pPr>
              <w:pStyle w:val="TableText"/>
            </w:pPr>
            <w:r>
              <w:t>162</w:t>
            </w:r>
            <w:r>
              <w:tab/>
              <w:t>The lecturer helps students to overcome difficulties understanding the problems set.</w:t>
            </w:r>
          </w:p>
        </w:tc>
      </w:tr>
      <w:tr w:rsidR="00FD2C88">
        <w:tc>
          <w:tcPr>
            <w:tcW w:w="9540" w:type="dxa"/>
            <w:vAlign w:val="center"/>
          </w:tcPr>
          <w:p w:rsidR="00FD2C88" w:rsidRDefault="00FD2C88">
            <w:pPr>
              <w:pStyle w:val="TableText"/>
            </w:pPr>
            <w:r>
              <w:t>163</w:t>
            </w:r>
            <w:r>
              <w:tab/>
              <w:t>The lecturer encourages me to follow up important points raised in class.</w:t>
            </w:r>
          </w:p>
        </w:tc>
      </w:tr>
      <w:tr w:rsidR="00FD2C88">
        <w:tc>
          <w:tcPr>
            <w:tcW w:w="9540" w:type="dxa"/>
            <w:vAlign w:val="center"/>
          </w:tcPr>
          <w:p w:rsidR="00FD2C88" w:rsidRDefault="00FD2C88">
            <w:pPr>
              <w:pStyle w:val="TableText"/>
            </w:pPr>
            <w:r>
              <w:t>164</w:t>
            </w:r>
            <w:r>
              <w:tab/>
              <w:t>The lecturer encourages me to develop an inquiring mind.</w:t>
            </w:r>
          </w:p>
        </w:tc>
      </w:tr>
      <w:tr w:rsidR="00FD2C88">
        <w:tc>
          <w:tcPr>
            <w:tcW w:w="9540" w:type="dxa"/>
            <w:vAlign w:val="center"/>
          </w:tcPr>
          <w:p w:rsidR="00FD2C88" w:rsidRDefault="00FD2C88">
            <w:pPr>
              <w:pStyle w:val="TableText"/>
            </w:pPr>
            <w:r>
              <w:t>165</w:t>
            </w:r>
            <w:r>
              <w:tab/>
              <w:t>The lecturer motivated me to do my best work.</w:t>
            </w:r>
          </w:p>
        </w:tc>
      </w:tr>
      <w:tr w:rsidR="00FD2C88">
        <w:tc>
          <w:tcPr>
            <w:tcW w:w="9540" w:type="dxa"/>
            <w:vAlign w:val="center"/>
          </w:tcPr>
          <w:p w:rsidR="00FD2C88" w:rsidRDefault="00FD2C88">
            <w:pPr>
              <w:pStyle w:val="TableText"/>
            </w:pPr>
            <w:r>
              <w:t>166</w:t>
            </w:r>
            <w:r>
              <w:tab/>
              <w:t>The lecturer increased my motivation by building my confidence.</w:t>
            </w:r>
          </w:p>
        </w:tc>
      </w:tr>
      <w:tr w:rsidR="00FD2C88">
        <w:tc>
          <w:tcPr>
            <w:tcW w:w="9540" w:type="dxa"/>
            <w:vAlign w:val="center"/>
          </w:tcPr>
          <w:p w:rsidR="00FD2C88" w:rsidRDefault="00FD2C88">
            <w:pPr>
              <w:pStyle w:val="TableText"/>
            </w:pPr>
            <w:r>
              <w:t>167</w:t>
            </w:r>
            <w:r>
              <w:tab/>
              <w:t>The lecturer increased my motivation by stimulating my curiosity.</w:t>
            </w:r>
          </w:p>
        </w:tc>
      </w:tr>
    </w:tbl>
    <w:p w:rsidR="00FD2C88" w:rsidRDefault="00FD2C88">
      <w:pPr>
        <w:pStyle w:val="Heading3"/>
        <w:tabs>
          <w:tab w:val="num" w:pos="360"/>
        </w:tabs>
      </w:pPr>
      <w:bookmarkStart w:id="93" w:name="_Toc97434124"/>
      <w:bookmarkStart w:id="94" w:name="_Toc97434854"/>
      <w:r>
        <w:t>Generated Questions</w:t>
      </w:r>
      <w:bookmarkEnd w:id="93"/>
      <w:bookmarkEnd w:id="94"/>
    </w:p>
    <w:p w:rsidR="00FD2C88" w:rsidRDefault="00FD2C88">
      <w:pPr>
        <w:pStyle w:val="Heading1"/>
        <w:pageBreakBefore/>
        <w:numPr>
          <w:ilvl w:val="0"/>
          <w:numId w:val="0"/>
        </w:numPr>
      </w:pPr>
      <w:bookmarkStart w:id="95" w:name="_Toc84846660"/>
      <w:bookmarkStart w:id="96" w:name="_Toc97434125"/>
      <w:bookmarkStart w:id="97" w:name="_Toc97434855"/>
      <w:r>
        <w:lastRenderedPageBreak/>
        <w:t>Appendix C:</w:t>
      </w:r>
      <w:r>
        <w:tab/>
        <w:t>Course Question Bank</w:t>
      </w:r>
      <w:bookmarkEnd w:id="95"/>
      <w:bookmarkEnd w:id="96"/>
      <w:bookmarkEnd w:id="97"/>
    </w:p>
    <w:p w:rsidR="00FD2C88" w:rsidRDefault="00FD2C88">
      <w:pPr>
        <w:pStyle w:val="Heading3"/>
        <w:numPr>
          <w:ilvl w:val="0"/>
          <w:numId w:val="0"/>
        </w:numPr>
      </w:pPr>
      <w:bookmarkStart w:id="98" w:name="_Toc97434126"/>
      <w:bookmarkStart w:id="99" w:name="_Toc97434856"/>
      <w:r>
        <w:t>Global Questions</w:t>
      </w:r>
      <w:bookmarkEnd w:id="98"/>
      <w:bookmarkEnd w:id="99"/>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rsidRPr="005522FF">
        <w:tc>
          <w:tcPr>
            <w:tcW w:w="9540" w:type="dxa"/>
            <w:vAlign w:val="center"/>
          </w:tcPr>
          <w:p w:rsidR="00FD2C88" w:rsidRPr="005522FF" w:rsidRDefault="00FD2C88">
            <w:pPr>
              <w:pStyle w:val="Bullet2"/>
              <w:numPr>
                <w:ilvl w:val="0"/>
                <w:numId w:val="0"/>
              </w:numPr>
              <w:tabs>
                <w:tab w:val="num" w:pos="360"/>
              </w:tabs>
              <w:ind w:left="360" w:hanging="360"/>
              <w:rPr>
                <w:rFonts w:cs="Arial"/>
                <w:szCs w:val="22"/>
              </w:rPr>
            </w:pPr>
            <w:r w:rsidRPr="005522FF">
              <w:rPr>
                <w:rFonts w:cs="Arial"/>
                <w:szCs w:val="22"/>
              </w:rPr>
              <w:t>Please list or describe excellent aspects of this course/module.</w:t>
            </w:r>
          </w:p>
        </w:tc>
      </w:tr>
      <w:tr w:rsidR="00FD2C88" w:rsidRPr="005522FF">
        <w:tc>
          <w:tcPr>
            <w:tcW w:w="9540" w:type="dxa"/>
            <w:vAlign w:val="center"/>
          </w:tcPr>
          <w:p w:rsidR="00FD2C88" w:rsidRPr="005522FF" w:rsidRDefault="00FD2C88">
            <w:pPr>
              <w:pStyle w:val="Bullet2"/>
              <w:numPr>
                <w:ilvl w:val="0"/>
                <w:numId w:val="0"/>
              </w:numPr>
              <w:tabs>
                <w:tab w:val="num" w:pos="360"/>
              </w:tabs>
              <w:ind w:left="360" w:hanging="360"/>
              <w:rPr>
                <w:rFonts w:cs="Arial"/>
                <w:szCs w:val="22"/>
              </w:rPr>
            </w:pPr>
            <w:r w:rsidRPr="005522FF">
              <w:rPr>
                <w:rFonts w:cs="Arial"/>
                <w:szCs w:val="22"/>
              </w:rPr>
              <w:t>Kindly list or describe aspects of this course/module which need attention.</w:t>
            </w:r>
          </w:p>
        </w:tc>
      </w:tr>
      <w:tr w:rsidR="00FD2C88" w:rsidRPr="005522FF">
        <w:tc>
          <w:tcPr>
            <w:tcW w:w="9540" w:type="dxa"/>
            <w:vAlign w:val="center"/>
          </w:tcPr>
          <w:p w:rsidR="00FD2C88" w:rsidRPr="005522FF" w:rsidRDefault="00FD2C88">
            <w:pPr>
              <w:pStyle w:val="Bullet2"/>
              <w:numPr>
                <w:ilvl w:val="0"/>
                <w:numId w:val="0"/>
              </w:numPr>
              <w:tabs>
                <w:tab w:val="num" w:pos="360"/>
              </w:tabs>
              <w:ind w:left="360" w:hanging="360"/>
              <w:rPr>
                <w:rFonts w:cs="Arial"/>
                <w:szCs w:val="22"/>
              </w:rPr>
            </w:pPr>
            <w:r w:rsidRPr="005522FF">
              <w:rPr>
                <w:rFonts w:cs="Arial"/>
                <w:szCs w:val="22"/>
              </w:rPr>
              <w:t>Please make a general comment about this course/module.</w:t>
            </w:r>
          </w:p>
        </w:tc>
      </w:tr>
    </w:tbl>
    <w:p w:rsidR="00FD2C88" w:rsidRDefault="00FD2C88">
      <w:pPr>
        <w:pStyle w:val="Heading3"/>
        <w:numPr>
          <w:ilvl w:val="0"/>
          <w:numId w:val="10"/>
        </w:numPr>
      </w:pPr>
      <w:bookmarkStart w:id="100" w:name="_Toc97434127"/>
      <w:bookmarkStart w:id="101" w:name="_Toc97434857"/>
      <w:r>
        <w:t>Recommended Questions</w:t>
      </w:r>
      <w:bookmarkEnd w:id="100"/>
      <w:bookmarkEnd w:id="101"/>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173</w:t>
            </w:r>
            <w:r>
              <w:tab/>
              <w:t>Overall, this is a good course/module.</w:t>
            </w:r>
          </w:p>
        </w:tc>
      </w:tr>
      <w:tr w:rsidR="00FD2C88">
        <w:tc>
          <w:tcPr>
            <w:tcW w:w="9540" w:type="dxa"/>
            <w:vAlign w:val="center"/>
          </w:tcPr>
          <w:p w:rsidR="00FD2C88" w:rsidRDefault="00FD2C88">
            <w:pPr>
              <w:pStyle w:val="TableText"/>
            </w:pPr>
            <w:r>
              <w:t>174</w:t>
            </w:r>
            <w:r>
              <w:tab/>
              <w:t>The outcomes of this course/module are clearly communicated.</w:t>
            </w:r>
          </w:p>
        </w:tc>
      </w:tr>
      <w:tr w:rsidR="00FD2C88">
        <w:tc>
          <w:tcPr>
            <w:tcW w:w="9540" w:type="dxa"/>
            <w:vAlign w:val="center"/>
          </w:tcPr>
          <w:p w:rsidR="00FD2C88" w:rsidRDefault="00FD2C88">
            <w:pPr>
              <w:pStyle w:val="TableText"/>
            </w:pPr>
            <w:r>
              <w:t>175</w:t>
            </w:r>
            <w:r>
              <w:tab/>
              <w:t>What is required of students in this course/module is clearly communicated.</w:t>
            </w:r>
          </w:p>
        </w:tc>
      </w:tr>
      <w:tr w:rsidR="00FD2C88">
        <w:tc>
          <w:tcPr>
            <w:tcW w:w="9540" w:type="dxa"/>
            <w:vAlign w:val="center"/>
          </w:tcPr>
          <w:p w:rsidR="00FD2C88" w:rsidRDefault="00FD2C88">
            <w:pPr>
              <w:pStyle w:val="TableText"/>
            </w:pPr>
            <w:r>
              <w:t>176</w:t>
            </w:r>
            <w:r>
              <w:tab/>
              <w:t>The degree of difficulty of the course/module is appropriate for the level of the course/module.</w:t>
            </w:r>
          </w:p>
        </w:tc>
      </w:tr>
      <w:tr w:rsidR="00FD2C88">
        <w:tc>
          <w:tcPr>
            <w:tcW w:w="9540" w:type="dxa"/>
            <w:vAlign w:val="center"/>
          </w:tcPr>
          <w:p w:rsidR="00FD2C88" w:rsidRDefault="00FD2C88">
            <w:pPr>
              <w:pStyle w:val="TableText"/>
            </w:pPr>
            <w:r>
              <w:t>177</w:t>
            </w:r>
            <w:r>
              <w:tab/>
              <w:t>The workload required for successful completion of this course/module is reasonable.</w:t>
            </w:r>
          </w:p>
        </w:tc>
      </w:tr>
      <w:tr w:rsidR="00FD2C88">
        <w:tc>
          <w:tcPr>
            <w:tcW w:w="9540" w:type="dxa"/>
            <w:vAlign w:val="center"/>
          </w:tcPr>
          <w:p w:rsidR="00FD2C88" w:rsidRDefault="00FD2C88">
            <w:pPr>
              <w:pStyle w:val="TableText"/>
            </w:pPr>
            <w:r>
              <w:t>178</w:t>
            </w:r>
            <w:r>
              <w:tab/>
              <w:t>The learning materials used in this course/module are appropriate and clearly facilitated my learning.</w:t>
            </w:r>
          </w:p>
        </w:tc>
      </w:tr>
      <w:tr w:rsidR="00FD2C88">
        <w:tc>
          <w:tcPr>
            <w:tcW w:w="9540" w:type="dxa"/>
            <w:vAlign w:val="center"/>
          </w:tcPr>
          <w:p w:rsidR="00FD2C88" w:rsidRDefault="00FD2C88">
            <w:pPr>
              <w:pStyle w:val="TableText"/>
            </w:pPr>
            <w:r>
              <w:t>179</w:t>
            </w:r>
            <w:r>
              <w:tab/>
              <w:t>The resources and facilities for this course/module are accessible and of a high standard.</w:t>
            </w:r>
          </w:p>
        </w:tc>
      </w:tr>
      <w:tr w:rsidR="00FD2C88">
        <w:tc>
          <w:tcPr>
            <w:tcW w:w="9540" w:type="dxa"/>
            <w:vAlign w:val="center"/>
          </w:tcPr>
          <w:p w:rsidR="00FD2C88" w:rsidRDefault="00FD2C88">
            <w:pPr>
              <w:pStyle w:val="TableText"/>
            </w:pPr>
            <w:r>
              <w:t>180</w:t>
            </w:r>
            <w:r>
              <w:tab/>
              <w:t>I was provided with adequate information about the assessment procedures in this module/course.</w:t>
            </w:r>
          </w:p>
        </w:tc>
      </w:tr>
    </w:tbl>
    <w:p w:rsidR="00FD2C88" w:rsidRDefault="00FD2C88">
      <w:pPr>
        <w:pStyle w:val="Heading3"/>
        <w:tabs>
          <w:tab w:val="num" w:pos="360"/>
        </w:tabs>
      </w:pPr>
      <w:bookmarkStart w:id="102" w:name="_Toc97434128"/>
      <w:bookmarkStart w:id="103" w:name="_Toc97434858"/>
      <w:r>
        <w:t>Open-ended Questions</w:t>
      </w:r>
      <w:bookmarkEnd w:id="102"/>
      <w:bookmarkEnd w:id="103"/>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181</w:t>
            </w:r>
            <w:r>
              <w:tab/>
              <w:t>What improvements to the course/module would you suggest?</w:t>
            </w:r>
          </w:p>
        </w:tc>
      </w:tr>
      <w:tr w:rsidR="00FD2C88">
        <w:tc>
          <w:tcPr>
            <w:tcW w:w="9540" w:type="dxa"/>
            <w:vAlign w:val="center"/>
          </w:tcPr>
          <w:p w:rsidR="00FD2C88" w:rsidRDefault="00FD2C88">
            <w:pPr>
              <w:pStyle w:val="TableText"/>
            </w:pPr>
            <w:r>
              <w:t>182</w:t>
            </w:r>
            <w:r>
              <w:tab/>
              <w:t>Please give your opinions of the assessment in this course/module.</w:t>
            </w:r>
          </w:p>
        </w:tc>
      </w:tr>
      <w:tr w:rsidR="00FD2C88">
        <w:tc>
          <w:tcPr>
            <w:tcW w:w="9540" w:type="dxa"/>
            <w:vAlign w:val="center"/>
          </w:tcPr>
          <w:p w:rsidR="00FD2C88" w:rsidRDefault="00FD2C88">
            <w:pPr>
              <w:pStyle w:val="TableText"/>
            </w:pPr>
            <w:r>
              <w:t>183</w:t>
            </w:r>
            <w:r>
              <w:tab/>
              <w:t>What improvement would you suggest for the assessment in this course/module?</w:t>
            </w:r>
          </w:p>
        </w:tc>
      </w:tr>
      <w:tr w:rsidR="00FD2C88">
        <w:tc>
          <w:tcPr>
            <w:tcW w:w="9540" w:type="dxa"/>
            <w:vAlign w:val="center"/>
          </w:tcPr>
          <w:p w:rsidR="00FD2C88" w:rsidRDefault="00FD2C88">
            <w:pPr>
              <w:pStyle w:val="TableText"/>
            </w:pPr>
            <w:r>
              <w:t>184</w:t>
            </w:r>
            <w:r>
              <w:tab/>
              <w:t>Which aspects of the course/module do you think were most valuable? Why?</w:t>
            </w:r>
          </w:p>
        </w:tc>
      </w:tr>
      <w:tr w:rsidR="00FD2C88">
        <w:tc>
          <w:tcPr>
            <w:tcW w:w="9540" w:type="dxa"/>
            <w:vAlign w:val="center"/>
          </w:tcPr>
          <w:p w:rsidR="00FD2C88" w:rsidRDefault="00FD2C88">
            <w:pPr>
              <w:pStyle w:val="TableText"/>
            </w:pPr>
            <w:r>
              <w:t>185</w:t>
            </w:r>
            <w:r>
              <w:tab/>
              <w:t>Please list what you think you should have learned during this course/module but did not.</w:t>
            </w:r>
          </w:p>
        </w:tc>
      </w:tr>
      <w:tr w:rsidR="00FD2C88">
        <w:tc>
          <w:tcPr>
            <w:tcW w:w="9540" w:type="dxa"/>
            <w:vAlign w:val="center"/>
          </w:tcPr>
          <w:p w:rsidR="00FD2C88" w:rsidRDefault="00FD2C88">
            <w:pPr>
              <w:pStyle w:val="TableText"/>
            </w:pPr>
            <w:r>
              <w:t>186</w:t>
            </w:r>
            <w:r>
              <w:tab/>
              <w:t>To what extent did this questionnaire provide you with an opportunity to convey your opinion about the course?</w:t>
            </w:r>
          </w:p>
        </w:tc>
      </w:tr>
      <w:tr w:rsidR="00FD2C88">
        <w:tc>
          <w:tcPr>
            <w:tcW w:w="9540" w:type="dxa"/>
            <w:vAlign w:val="center"/>
          </w:tcPr>
          <w:p w:rsidR="00FD2C88" w:rsidRDefault="00FD2C88">
            <w:pPr>
              <w:pStyle w:val="TableText"/>
            </w:pPr>
            <w:r>
              <w:t>187</w:t>
            </w:r>
            <w:r>
              <w:tab/>
              <w:t>From the statements overleaf, please select up to three issues that you feel most strongly about and describe them in your own words.</w:t>
            </w:r>
          </w:p>
        </w:tc>
      </w:tr>
    </w:tbl>
    <w:p w:rsidR="00FD2C88" w:rsidRDefault="00FD2C88">
      <w:pPr>
        <w:pStyle w:val="Heading3"/>
        <w:tabs>
          <w:tab w:val="num" w:pos="360"/>
        </w:tabs>
      </w:pPr>
      <w:bookmarkStart w:id="104" w:name="_Toc97434129"/>
      <w:bookmarkStart w:id="105" w:name="_Toc97434859"/>
      <w:r>
        <w:t>Outcomes</w:t>
      </w:r>
      <w:bookmarkEnd w:id="104"/>
      <w:bookmarkEnd w:id="105"/>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188</w:t>
            </w:r>
            <w:r>
              <w:tab/>
              <w:t xml:space="preserve">Lecture presentations, </w:t>
            </w:r>
            <w:proofErr w:type="spellStart"/>
            <w:r>
              <w:t>practicals</w:t>
            </w:r>
            <w:proofErr w:type="spellEnd"/>
            <w:r>
              <w:t xml:space="preserve"> and assessments in this course/module are consistent with the stated outcomes.</w:t>
            </w:r>
          </w:p>
        </w:tc>
      </w:tr>
      <w:tr w:rsidR="00FD2C88">
        <w:tc>
          <w:tcPr>
            <w:tcW w:w="9540" w:type="dxa"/>
            <w:vAlign w:val="center"/>
          </w:tcPr>
          <w:p w:rsidR="00FD2C88" w:rsidRDefault="00FD2C88">
            <w:pPr>
              <w:pStyle w:val="TableText"/>
            </w:pPr>
            <w:r>
              <w:t>189</w:t>
            </w:r>
            <w:r>
              <w:tab/>
              <w:t>Learning activities and assessment tasks helped me to develop and achieve the stated outcomes for this course/module.</w:t>
            </w:r>
          </w:p>
        </w:tc>
      </w:tr>
      <w:tr w:rsidR="00FD2C88">
        <w:tc>
          <w:tcPr>
            <w:tcW w:w="9540" w:type="dxa"/>
            <w:vAlign w:val="center"/>
          </w:tcPr>
          <w:p w:rsidR="00FD2C88" w:rsidRDefault="00FD2C88">
            <w:pPr>
              <w:pStyle w:val="TableText"/>
            </w:pPr>
            <w:r>
              <w:t>190</w:t>
            </w:r>
            <w:r>
              <w:tab/>
              <w:t>The outcomes for this course/module are neither too difficult nor too easy to achieve.</w:t>
            </w:r>
          </w:p>
        </w:tc>
      </w:tr>
      <w:tr w:rsidR="00FD2C88">
        <w:tc>
          <w:tcPr>
            <w:tcW w:w="9540" w:type="dxa"/>
            <w:vAlign w:val="center"/>
          </w:tcPr>
          <w:p w:rsidR="00FD2C88" w:rsidRDefault="00FD2C88">
            <w:pPr>
              <w:pStyle w:val="TableText"/>
            </w:pPr>
            <w:r>
              <w:t>191</w:t>
            </w:r>
            <w:r>
              <w:tab/>
              <w:t>The outcomes for this course/module are assessed fairly.</w:t>
            </w:r>
          </w:p>
        </w:tc>
      </w:tr>
      <w:tr w:rsidR="00FD2C88">
        <w:tc>
          <w:tcPr>
            <w:tcW w:w="9540" w:type="dxa"/>
            <w:vAlign w:val="center"/>
          </w:tcPr>
          <w:p w:rsidR="00FD2C88" w:rsidRDefault="00FD2C88">
            <w:pPr>
              <w:pStyle w:val="TableText"/>
            </w:pPr>
            <w:r>
              <w:t>192</w:t>
            </w:r>
            <w:r>
              <w:tab/>
              <w:t>The achievement of the outcomes for this course/module will contribute to the development of the outcomes for the degree.</w:t>
            </w:r>
          </w:p>
        </w:tc>
      </w:tr>
      <w:tr w:rsidR="00FD2C88">
        <w:tc>
          <w:tcPr>
            <w:tcW w:w="9540" w:type="dxa"/>
            <w:vAlign w:val="center"/>
          </w:tcPr>
          <w:p w:rsidR="00FD2C88" w:rsidRDefault="00FD2C88">
            <w:pPr>
              <w:pStyle w:val="TableText"/>
            </w:pPr>
            <w:r>
              <w:t>193</w:t>
            </w:r>
            <w:r>
              <w:tab/>
              <w:t>This course/module adds value to my degree.</w:t>
            </w:r>
          </w:p>
        </w:tc>
      </w:tr>
      <w:tr w:rsidR="00FD2C88">
        <w:tc>
          <w:tcPr>
            <w:tcW w:w="9540" w:type="dxa"/>
            <w:vAlign w:val="center"/>
          </w:tcPr>
          <w:p w:rsidR="00FD2C88" w:rsidRDefault="00FD2C88">
            <w:pPr>
              <w:pStyle w:val="TableText"/>
            </w:pPr>
            <w:r>
              <w:lastRenderedPageBreak/>
              <w:t>194</w:t>
            </w:r>
            <w:r>
              <w:tab/>
              <w:t>I can make links between this course/module and other courses/modules I am studying.</w:t>
            </w:r>
          </w:p>
        </w:tc>
      </w:tr>
    </w:tbl>
    <w:p w:rsidR="00FD2C88" w:rsidRDefault="00FD2C88">
      <w:pPr>
        <w:pStyle w:val="Heading3"/>
        <w:tabs>
          <w:tab w:val="num" w:pos="360"/>
        </w:tabs>
      </w:pPr>
      <w:bookmarkStart w:id="106" w:name="_Toc97434130"/>
      <w:bookmarkStart w:id="107" w:name="_Toc97434860"/>
      <w:r>
        <w:t>Assessment</w:t>
      </w:r>
      <w:bookmarkEnd w:id="106"/>
      <w:bookmarkEnd w:id="107"/>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248</w:t>
            </w:r>
            <w:r>
              <w:tab/>
              <w:t>I was provided with adequate information about assessment regulations and procedures for appeal in my Department.</w:t>
            </w:r>
          </w:p>
        </w:tc>
      </w:tr>
      <w:tr w:rsidR="00FD2C88">
        <w:tc>
          <w:tcPr>
            <w:tcW w:w="9540" w:type="dxa"/>
            <w:vAlign w:val="center"/>
          </w:tcPr>
          <w:p w:rsidR="00FD2C88" w:rsidRDefault="00FD2C88">
            <w:pPr>
              <w:pStyle w:val="TableText"/>
            </w:pPr>
            <w:r>
              <w:t>249</w:t>
            </w:r>
            <w:r>
              <w:tab/>
              <w:t>The links between the learning outcomes for the course/module and the assessment tasks and criteria were made clear to me.</w:t>
            </w:r>
          </w:p>
        </w:tc>
      </w:tr>
      <w:tr w:rsidR="00FD2C88">
        <w:tc>
          <w:tcPr>
            <w:tcW w:w="9540" w:type="dxa"/>
            <w:vAlign w:val="center"/>
          </w:tcPr>
          <w:p w:rsidR="00FD2C88" w:rsidRDefault="00FD2C88">
            <w:pPr>
              <w:pStyle w:val="TableText"/>
            </w:pPr>
            <w:r>
              <w:t>250</w:t>
            </w:r>
            <w:r>
              <w:tab/>
              <w:t>I understood what was required for me for each assessment task.</w:t>
            </w:r>
          </w:p>
        </w:tc>
      </w:tr>
      <w:tr w:rsidR="00FD2C88">
        <w:tc>
          <w:tcPr>
            <w:tcW w:w="9540" w:type="dxa"/>
            <w:vAlign w:val="center"/>
          </w:tcPr>
          <w:p w:rsidR="00FD2C88" w:rsidRDefault="00FD2C88">
            <w:pPr>
              <w:pStyle w:val="TableText"/>
            </w:pPr>
            <w:r>
              <w:t>251</w:t>
            </w:r>
            <w:r>
              <w:tab/>
              <w:t>I understood the assessment criteria against which my work would be judged before embarking on the tasks.</w:t>
            </w:r>
          </w:p>
        </w:tc>
      </w:tr>
      <w:tr w:rsidR="00FD2C88">
        <w:tc>
          <w:tcPr>
            <w:tcW w:w="9540" w:type="dxa"/>
            <w:vAlign w:val="center"/>
          </w:tcPr>
          <w:p w:rsidR="00FD2C88" w:rsidRDefault="00FD2C88">
            <w:pPr>
              <w:pStyle w:val="TableText"/>
            </w:pPr>
            <w:r>
              <w:t>252</w:t>
            </w:r>
            <w:r>
              <w:tab/>
              <w:t>Assessment for this course/module was moderated by other people.</w:t>
            </w:r>
          </w:p>
        </w:tc>
      </w:tr>
      <w:tr w:rsidR="00FD2C88">
        <w:tc>
          <w:tcPr>
            <w:tcW w:w="9540" w:type="dxa"/>
            <w:vAlign w:val="center"/>
          </w:tcPr>
          <w:p w:rsidR="00FD2C88" w:rsidRDefault="00FD2C88">
            <w:pPr>
              <w:pStyle w:val="TableText"/>
            </w:pPr>
            <w:r>
              <w:t>253</w:t>
            </w:r>
            <w:r>
              <w:tab/>
              <w:t>I was given adequate opportunities to demonstrate the extent to which I had attained the learning outcomes for this course.</w:t>
            </w:r>
          </w:p>
        </w:tc>
      </w:tr>
      <w:tr w:rsidR="00FD2C88">
        <w:tc>
          <w:tcPr>
            <w:tcW w:w="9540" w:type="dxa"/>
            <w:vAlign w:val="center"/>
          </w:tcPr>
          <w:p w:rsidR="00FD2C88" w:rsidRDefault="00FD2C88">
            <w:pPr>
              <w:pStyle w:val="TableText"/>
            </w:pPr>
            <w:r>
              <w:t>254</w:t>
            </w:r>
            <w:r>
              <w:tab/>
              <w:t>An appropriate range of different assessment methods was used in this course/module.</w:t>
            </w:r>
          </w:p>
        </w:tc>
      </w:tr>
      <w:tr w:rsidR="00FD2C88">
        <w:tc>
          <w:tcPr>
            <w:tcW w:w="9540" w:type="dxa"/>
            <w:vAlign w:val="center"/>
          </w:tcPr>
          <w:p w:rsidR="00FD2C88" w:rsidRDefault="00FD2C88">
            <w:pPr>
              <w:pStyle w:val="TableText"/>
            </w:pPr>
            <w:r>
              <w:t>255</w:t>
            </w:r>
            <w:r>
              <w:tab/>
              <w:t>Students in this course/module are given choices in the way they are assessed.</w:t>
            </w:r>
          </w:p>
        </w:tc>
      </w:tr>
      <w:tr w:rsidR="00FD2C88">
        <w:tc>
          <w:tcPr>
            <w:tcW w:w="9540" w:type="dxa"/>
            <w:vAlign w:val="center"/>
          </w:tcPr>
          <w:p w:rsidR="00FD2C88" w:rsidRDefault="00FD2C88">
            <w:pPr>
              <w:pStyle w:val="TableText"/>
            </w:pPr>
            <w:r>
              <w:t>256</w:t>
            </w:r>
            <w:r>
              <w:tab/>
              <w:t>The weighting of each assessment task was appropriate for the amount of work required.</w:t>
            </w:r>
          </w:p>
        </w:tc>
      </w:tr>
      <w:tr w:rsidR="00FD2C88">
        <w:tc>
          <w:tcPr>
            <w:tcW w:w="9540" w:type="dxa"/>
            <w:vAlign w:val="center"/>
          </w:tcPr>
          <w:p w:rsidR="00FD2C88" w:rsidRDefault="00FD2C88">
            <w:pPr>
              <w:pStyle w:val="TableText"/>
            </w:pPr>
            <w:r>
              <w:t>257</w:t>
            </w:r>
            <w:r>
              <w:tab/>
              <w:t>Peer assessment was fair.</w:t>
            </w:r>
          </w:p>
        </w:tc>
      </w:tr>
      <w:tr w:rsidR="00FD2C88">
        <w:tc>
          <w:tcPr>
            <w:tcW w:w="9540" w:type="dxa"/>
            <w:vAlign w:val="center"/>
          </w:tcPr>
          <w:p w:rsidR="00FD2C88" w:rsidRDefault="00FD2C88">
            <w:pPr>
              <w:pStyle w:val="TableText"/>
            </w:pPr>
            <w:r>
              <w:t>258</w:t>
            </w:r>
            <w:r>
              <w:tab/>
              <w:t>Assignments in this course/module are marked and returned promptly.</w:t>
            </w:r>
          </w:p>
        </w:tc>
      </w:tr>
      <w:tr w:rsidR="00FD2C88">
        <w:tc>
          <w:tcPr>
            <w:tcW w:w="9540" w:type="dxa"/>
            <w:vAlign w:val="center"/>
          </w:tcPr>
          <w:p w:rsidR="00FD2C88" w:rsidRDefault="00FD2C88">
            <w:pPr>
              <w:pStyle w:val="TableText"/>
            </w:pPr>
            <w:r>
              <w:t>259</w:t>
            </w:r>
            <w:r>
              <w:tab/>
              <w:t>Assessment encouraged me to reflect critically on my attitudes and values.</w:t>
            </w:r>
          </w:p>
        </w:tc>
      </w:tr>
      <w:tr w:rsidR="00FD2C88">
        <w:tc>
          <w:tcPr>
            <w:tcW w:w="9540" w:type="dxa"/>
            <w:vAlign w:val="center"/>
          </w:tcPr>
          <w:p w:rsidR="00FD2C88" w:rsidRDefault="00FD2C88">
            <w:pPr>
              <w:pStyle w:val="TableText"/>
            </w:pPr>
            <w:r>
              <w:t>260</w:t>
            </w:r>
            <w:r>
              <w:tab/>
              <w:t>Assessment tasks encouraged me to extend my learning beyond the lecture material.</w:t>
            </w:r>
          </w:p>
        </w:tc>
      </w:tr>
      <w:tr w:rsidR="00FD2C88">
        <w:tc>
          <w:tcPr>
            <w:tcW w:w="9540" w:type="dxa"/>
            <w:vAlign w:val="center"/>
          </w:tcPr>
          <w:p w:rsidR="00FD2C88" w:rsidRDefault="00FD2C88">
            <w:pPr>
              <w:pStyle w:val="TableText"/>
            </w:pPr>
            <w:r>
              <w:t>261</w:t>
            </w:r>
            <w:r>
              <w:tab/>
              <w:t>I received meaningful feedback on my work that I could use to improve my learning.</w:t>
            </w:r>
          </w:p>
        </w:tc>
      </w:tr>
      <w:tr w:rsidR="00FD2C88">
        <w:tc>
          <w:tcPr>
            <w:tcW w:w="9540" w:type="dxa"/>
            <w:vAlign w:val="center"/>
          </w:tcPr>
          <w:p w:rsidR="00FD2C88" w:rsidRDefault="00FD2C88">
            <w:pPr>
              <w:pStyle w:val="TableText"/>
            </w:pPr>
            <w:r>
              <w:t>262</w:t>
            </w:r>
            <w:r>
              <w:tab/>
              <w:t>An appropriate amount of time is spent discussing the outcomes of assessment tasks.</w:t>
            </w:r>
          </w:p>
        </w:tc>
      </w:tr>
      <w:tr w:rsidR="00FD2C88">
        <w:tc>
          <w:tcPr>
            <w:tcW w:w="9540" w:type="dxa"/>
            <w:vAlign w:val="center"/>
          </w:tcPr>
          <w:p w:rsidR="00FD2C88" w:rsidRDefault="00FD2C88">
            <w:pPr>
              <w:pStyle w:val="TableText"/>
            </w:pPr>
            <w:r>
              <w:t>263</w:t>
            </w:r>
            <w:r>
              <w:tab/>
              <w:t>Assessment feedback was clearly related to the assessment criteria.</w:t>
            </w:r>
          </w:p>
        </w:tc>
      </w:tr>
      <w:tr w:rsidR="00FD2C88">
        <w:tc>
          <w:tcPr>
            <w:tcW w:w="9540" w:type="dxa"/>
            <w:vAlign w:val="center"/>
          </w:tcPr>
          <w:p w:rsidR="00FD2C88" w:rsidRDefault="00FD2C88">
            <w:pPr>
              <w:pStyle w:val="TableText"/>
            </w:pPr>
            <w:r>
              <w:t>264</w:t>
            </w:r>
            <w:r>
              <w:tab/>
              <w:t>Assessment feedback made it clear why particular grades were awarded.</w:t>
            </w:r>
          </w:p>
        </w:tc>
      </w:tr>
      <w:tr w:rsidR="00FD2C88">
        <w:tc>
          <w:tcPr>
            <w:tcW w:w="9540" w:type="dxa"/>
            <w:vAlign w:val="center"/>
          </w:tcPr>
          <w:p w:rsidR="00FD2C88" w:rsidRDefault="00FD2C88">
            <w:pPr>
              <w:pStyle w:val="TableText"/>
            </w:pPr>
            <w:r>
              <w:t>265</w:t>
            </w:r>
            <w:r>
              <w:tab/>
              <w:t>Assessment feedback suggested specific ways in which students can improve.</w:t>
            </w:r>
          </w:p>
        </w:tc>
      </w:tr>
    </w:tbl>
    <w:p w:rsidR="00FD2C88" w:rsidRDefault="00FD2C88">
      <w:pPr>
        <w:pStyle w:val="Heading3"/>
        <w:tabs>
          <w:tab w:val="num" w:pos="360"/>
        </w:tabs>
      </w:pPr>
      <w:bookmarkStart w:id="108" w:name="_Toc97434131"/>
      <w:bookmarkStart w:id="109" w:name="_Toc97434861"/>
      <w:r>
        <w:t>Organisation and Management</w:t>
      </w:r>
      <w:bookmarkEnd w:id="108"/>
      <w:bookmarkEnd w:id="109"/>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195</w:t>
            </w:r>
            <w:r>
              <w:tab/>
              <w:t>This course/module is well organised.</w:t>
            </w:r>
          </w:p>
        </w:tc>
      </w:tr>
      <w:tr w:rsidR="00FD2C88">
        <w:tc>
          <w:tcPr>
            <w:tcW w:w="9540" w:type="dxa"/>
            <w:vAlign w:val="center"/>
          </w:tcPr>
          <w:p w:rsidR="00FD2C88" w:rsidRDefault="00FD2C88">
            <w:pPr>
              <w:pStyle w:val="TableText"/>
            </w:pPr>
            <w:r>
              <w:t>196</w:t>
            </w:r>
            <w:r>
              <w:tab/>
              <w:t>There is good co-ordination between lecturers teaching this course/module.</w:t>
            </w:r>
          </w:p>
        </w:tc>
      </w:tr>
      <w:tr w:rsidR="00FD2C88">
        <w:tc>
          <w:tcPr>
            <w:tcW w:w="9540" w:type="dxa"/>
            <w:vAlign w:val="center"/>
          </w:tcPr>
          <w:p w:rsidR="00FD2C88" w:rsidRDefault="00FD2C88">
            <w:pPr>
              <w:pStyle w:val="TableText"/>
            </w:pPr>
            <w:r>
              <w:t>197</w:t>
            </w:r>
            <w:r>
              <w:tab/>
              <w:t>Tutors/demonstrators for this course/module are well trained and helpful.</w:t>
            </w:r>
          </w:p>
        </w:tc>
      </w:tr>
      <w:tr w:rsidR="00FD2C88">
        <w:tc>
          <w:tcPr>
            <w:tcW w:w="9540" w:type="dxa"/>
            <w:vAlign w:val="center"/>
          </w:tcPr>
          <w:p w:rsidR="00FD2C88" w:rsidRDefault="00FD2C88">
            <w:pPr>
              <w:pStyle w:val="TableText"/>
            </w:pPr>
            <w:r>
              <w:t>198</w:t>
            </w:r>
            <w:r>
              <w:tab/>
              <w:t>This course/module included a range of learning opportunities.</w:t>
            </w:r>
          </w:p>
        </w:tc>
      </w:tr>
      <w:tr w:rsidR="00FD2C88">
        <w:tc>
          <w:tcPr>
            <w:tcW w:w="9540" w:type="dxa"/>
            <w:vAlign w:val="center"/>
          </w:tcPr>
          <w:p w:rsidR="00FD2C88" w:rsidRDefault="00FD2C88">
            <w:pPr>
              <w:pStyle w:val="TableText"/>
            </w:pPr>
            <w:r>
              <w:t>199</w:t>
            </w:r>
            <w:r>
              <w:tab/>
            </w:r>
            <w:proofErr w:type="spellStart"/>
            <w:r>
              <w:t>Practicals</w:t>
            </w:r>
            <w:proofErr w:type="spellEnd"/>
            <w:r>
              <w:t xml:space="preserve"> and tutorials are well organised.</w:t>
            </w:r>
          </w:p>
        </w:tc>
      </w:tr>
      <w:tr w:rsidR="00FD2C88">
        <w:tc>
          <w:tcPr>
            <w:tcW w:w="9540" w:type="dxa"/>
            <w:vAlign w:val="center"/>
          </w:tcPr>
          <w:p w:rsidR="00FD2C88" w:rsidRDefault="00FD2C88">
            <w:pPr>
              <w:pStyle w:val="TableText"/>
            </w:pPr>
            <w:r>
              <w:t>200</w:t>
            </w:r>
            <w:r>
              <w:tab/>
              <w:t>Lectures are organised to ensure maximum learning.</w:t>
            </w:r>
          </w:p>
        </w:tc>
      </w:tr>
      <w:tr w:rsidR="00FD2C88">
        <w:tc>
          <w:tcPr>
            <w:tcW w:w="9540" w:type="dxa"/>
            <w:vAlign w:val="center"/>
          </w:tcPr>
          <w:p w:rsidR="00FD2C88" w:rsidRDefault="00FD2C88">
            <w:pPr>
              <w:pStyle w:val="TableText"/>
            </w:pPr>
            <w:r>
              <w:t>201</w:t>
            </w:r>
            <w:r>
              <w:tab/>
              <w:t>Group discussions are relevant and well managed.</w:t>
            </w:r>
          </w:p>
        </w:tc>
      </w:tr>
    </w:tbl>
    <w:p w:rsidR="00FD2C88" w:rsidRDefault="00FD2C88">
      <w:pPr>
        <w:pStyle w:val="Heading3"/>
        <w:tabs>
          <w:tab w:val="num" w:pos="360"/>
        </w:tabs>
      </w:pPr>
      <w:bookmarkStart w:id="110" w:name="_Toc97434132"/>
      <w:bookmarkStart w:id="111" w:name="_Toc97434862"/>
      <w:r>
        <w:t>Content</w:t>
      </w:r>
      <w:bookmarkEnd w:id="110"/>
      <w:bookmarkEnd w:id="111"/>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202</w:t>
            </w:r>
            <w:r>
              <w:tab/>
              <w:t>This course/module incorporated recent research findings in this field/discipline.</w:t>
            </w:r>
          </w:p>
        </w:tc>
      </w:tr>
      <w:tr w:rsidR="00FD2C88">
        <w:tc>
          <w:tcPr>
            <w:tcW w:w="9540" w:type="dxa"/>
            <w:vAlign w:val="center"/>
          </w:tcPr>
          <w:p w:rsidR="00FD2C88" w:rsidRDefault="00FD2C88">
            <w:pPr>
              <w:pStyle w:val="TableText"/>
            </w:pPr>
            <w:r>
              <w:t>203</w:t>
            </w:r>
            <w:r>
              <w:tab/>
              <w:t>The course/module content includes sufficient examples and practical applications.</w:t>
            </w:r>
          </w:p>
        </w:tc>
      </w:tr>
      <w:tr w:rsidR="00FD2C88">
        <w:tc>
          <w:tcPr>
            <w:tcW w:w="9540" w:type="dxa"/>
            <w:vAlign w:val="center"/>
          </w:tcPr>
          <w:p w:rsidR="00FD2C88" w:rsidRDefault="00FD2C88">
            <w:pPr>
              <w:pStyle w:val="TableText"/>
            </w:pPr>
          </w:p>
          <w:p w:rsidR="00FD2C88" w:rsidRDefault="00FD2C88">
            <w:pPr>
              <w:pStyle w:val="TableText"/>
            </w:pPr>
            <w:r>
              <w:t>204</w:t>
            </w:r>
            <w:r>
              <w:tab/>
              <w:t>In this course/module I was encouraged to reflect on and implement appropriate learning strategies</w:t>
            </w:r>
          </w:p>
        </w:tc>
      </w:tr>
      <w:tr w:rsidR="00FD2C88">
        <w:tc>
          <w:tcPr>
            <w:tcW w:w="9540" w:type="dxa"/>
            <w:vAlign w:val="center"/>
          </w:tcPr>
          <w:p w:rsidR="00FD2C88" w:rsidRDefault="00FD2C88">
            <w:pPr>
              <w:pStyle w:val="TableText"/>
            </w:pPr>
            <w:r>
              <w:lastRenderedPageBreak/>
              <w:t>205</w:t>
            </w:r>
            <w:r>
              <w:tab/>
              <w:t>In this course/module I was encouraged to participate as a responsible citizen.</w:t>
            </w:r>
          </w:p>
        </w:tc>
      </w:tr>
      <w:tr w:rsidR="00FD2C88">
        <w:tc>
          <w:tcPr>
            <w:tcW w:w="9540" w:type="dxa"/>
            <w:vAlign w:val="center"/>
          </w:tcPr>
          <w:p w:rsidR="00FD2C88" w:rsidRDefault="00FD2C88">
            <w:pPr>
              <w:pStyle w:val="TableText"/>
            </w:pPr>
            <w:r>
              <w:t>206</w:t>
            </w:r>
            <w:r>
              <w:tab/>
              <w:t>This course/module included consideration of professional and ethical conduct.</w:t>
            </w:r>
          </w:p>
        </w:tc>
      </w:tr>
      <w:tr w:rsidR="00FD2C88">
        <w:tc>
          <w:tcPr>
            <w:tcW w:w="9540" w:type="dxa"/>
            <w:vAlign w:val="center"/>
          </w:tcPr>
          <w:p w:rsidR="00FD2C88" w:rsidRDefault="00FD2C88">
            <w:pPr>
              <w:pStyle w:val="TableText"/>
            </w:pPr>
            <w:r>
              <w:t>207</w:t>
            </w:r>
            <w:r>
              <w:tab/>
              <w:t>In this course/module I was encouraged to be culturally and aesthetically sensitive.</w:t>
            </w:r>
          </w:p>
        </w:tc>
      </w:tr>
      <w:tr w:rsidR="00FD2C88">
        <w:tc>
          <w:tcPr>
            <w:tcW w:w="9540" w:type="dxa"/>
            <w:vAlign w:val="center"/>
          </w:tcPr>
          <w:p w:rsidR="00FD2C88" w:rsidRDefault="00FD2C88">
            <w:pPr>
              <w:pStyle w:val="TableText"/>
            </w:pPr>
            <w:r>
              <w:t>208</w:t>
            </w:r>
            <w:r>
              <w:tab/>
              <w:t>This course/module helps me to appreciate differences in gender, cultures, customs and religion.</w:t>
            </w:r>
          </w:p>
        </w:tc>
      </w:tr>
      <w:tr w:rsidR="00FD2C88">
        <w:tc>
          <w:tcPr>
            <w:tcW w:w="9540" w:type="dxa"/>
            <w:vAlign w:val="center"/>
          </w:tcPr>
          <w:p w:rsidR="00FD2C88" w:rsidRDefault="00FD2C88">
            <w:pPr>
              <w:pStyle w:val="TableText"/>
            </w:pPr>
            <w:r>
              <w:t>209</w:t>
            </w:r>
            <w:r>
              <w:tab/>
              <w:t>In this course/module I was encouraged to explore educational and career opportunities.</w:t>
            </w:r>
          </w:p>
        </w:tc>
      </w:tr>
      <w:tr w:rsidR="00FD2C88">
        <w:tc>
          <w:tcPr>
            <w:tcW w:w="9540" w:type="dxa"/>
            <w:vAlign w:val="center"/>
          </w:tcPr>
          <w:p w:rsidR="00FD2C88" w:rsidRDefault="00FD2C88">
            <w:pPr>
              <w:pStyle w:val="TableText"/>
            </w:pPr>
            <w:r>
              <w:t>210</w:t>
            </w:r>
            <w:r>
              <w:tab/>
              <w:t>In this course/module I was encouraged to develop entrepreneurial opportunities.</w:t>
            </w:r>
          </w:p>
        </w:tc>
      </w:tr>
    </w:tbl>
    <w:p w:rsidR="00FD2C88" w:rsidRDefault="00FD2C88">
      <w:pPr>
        <w:pStyle w:val="Heading3"/>
        <w:tabs>
          <w:tab w:val="num" w:pos="360"/>
        </w:tabs>
      </w:pPr>
      <w:bookmarkStart w:id="112" w:name="_Toc97434133"/>
      <w:bookmarkStart w:id="113" w:name="_Toc97434863"/>
      <w:proofErr w:type="spellStart"/>
      <w:r>
        <w:t>Practicals</w:t>
      </w:r>
      <w:bookmarkEnd w:id="112"/>
      <w:bookmarkEnd w:id="113"/>
      <w:proofErr w:type="spellEnd"/>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315</w:t>
            </w:r>
            <w:r>
              <w:tab/>
              <w:t>The outcomes for each laboratory session are clearly stated.</w:t>
            </w:r>
          </w:p>
        </w:tc>
      </w:tr>
      <w:tr w:rsidR="00FD2C88">
        <w:tc>
          <w:tcPr>
            <w:tcW w:w="9540" w:type="dxa"/>
            <w:vAlign w:val="center"/>
          </w:tcPr>
          <w:p w:rsidR="00FD2C88" w:rsidRDefault="00FD2C88">
            <w:pPr>
              <w:pStyle w:val="TableText"/>
            </w:pPr>
            <w:r>
              <w:t>316</w:t>
            </w:r>
            <w:r>
              <w:tab/>
              <w:t>Laboratory assessment requirements are closely linked to the course/module's learning outcomes.</w:t>
            </w:r>
          </w:p>
        </w:tc>
      </w:tr>
      <w:tr w:rsidR="00FD2C88">
        <w:tc>
          <w:tcPr>
            <w:tcW w:w="9540" w:type="dxa"/>
            <w:vAlign w:val="center"/>
          </w:tcPr>
          <w:p w:rsidR="00FD2C88" w:rsidRDefault="00FD2C88">
            <w:pPr>
              <w:pStyle w:val="TableText"/>
            </w:pPr>
            <w:r>
              <w:t>317</w:t>
            </w:r>
            <w:r>
              <w:tab/>
              <w:t>Theory and practice were carefully integrated in this course/module.</w:t>
            </w:r>
          </w:p>
        </w:tc>
      </w:tr>
      <w:tr w:rsidR="00FD2C88">
        <w:tc>
          <w:tcPr>
            <w:tcW w:w="9540" w:type="dxa"/>
            <w:vAlign w:val="center"/>
          </w:tcPr>
          <w:p w:rsidR="00FD2C88" w:rsidRDefault="00FD2C88">
            <w:pPr>
              <w:pStyle w:val="TableText"/>
            </w:pPr>
            <w:r>
              <w:t>318</w:t>
            </w:r>
            <w:r>
              <w:tab/>
              <w:t>The laboratory sessions help to link classroom/textbook theory to professional practice.</w:t>
            </w:r>
          </w:p>
        </w:tc>
      </w:tr>
      <w:tr w:rsidR="00FD2C88">
        <w:tc>
          <w:tcPr>
            <w:tcW w:w="9540" w:type="dxa"/>
            <w:vAlign w:val="center"/>
          </w:tcPr>
          <w:p w:rsidR="00FD2C88" w:rsidRDefault="00FD2C88">
            <w:pPr>
              <w:pStyle w:val="TableText"/>
            </w:pPr>
            <w:r>
              <w:t>319</w:t>
            </w:r>
            <w:r>
              <w:tab/>
              <w:t>Laboratory sessions are a valuable part of this course/module.</w:t>
            </w:r>
          </w:p>
        </w:tc>
      </w:tr>
      <w:tr w:rsidR="00FD2C88">
        <w:tc>
          <w:tcPr>
            <w:tcW w:w="9540" w:type="dxa"/>
            <w:vAlign w:val="center"/>
          </w:tcPr>
          <w:p w:rsidR="00FD2C88" w:rsidRDefault="00FD2C88">
            <w:pPr>
              <w:pStyle w:val="TableText"/>
            </w:pPr>
            <w:r>
              <w:t>320</w:t>
            </w:r>
            <w:r>
              <w:tab/>
              <w:t>Laboratory assignments require me to apply my knowledge of the course/module content.</w:t>
            </w:r>
          </w:p>
        </w:tc>
      </w:tr>
      <w:tr w:rsidR="00FD2C88">
        <w:tc>
          <w:tcPr>
            <w:tcW w:w="9540" w:type="dxa"/>
            <w:vAlign w:val="center"/>
          </w:tcPr>
          <w:p w:rsidR="00FD2C88" w:rsidRDefault="00FD2C88">
            <w:pPr>
              <w:pStyle w:val="TableText"/>
            </w:pPr>
            <w:r>
              <w:t>321</w:t>
            </w:r>
            <w:r>
              <w:tab/>
              <w:t>Experiments have been well chosen to support course/module outcomes.</w:t>
            </w:r>
          </w:p>
        </w:tc>
      </w:tr>
      <w:tr w:rsidR="00FD2C88">
        <w:tc>
          <w:tcPr>
            <w:tcW w:w="9540" w:type="dxa"/>
            <w:vAlign w:val="center"/>
          </w:tcPr>
          <w:p w:rsidR="00FD2C88" w:rsidRDefault="00FD2C88">
            <w:pPr>
              <w:pStyle w:val="TableText"/>
            </w:pPr>
            <w:r>
              <w:t>322</w:t>
            </w:r>
            <w:r>
              <w:tab/>
              <w:t>There is ample opportunity for questions and discussion during laboratory sessions.</w:t>
            </w:r>
          </w:p>
        </w:tc>
      </w:tr>
      <w:tr w:rsidR="00FD2C88">
        <w:tc>
          <w:tcPr>
            <w:tcW w:w="9540" w:type="dxa"/>
            <w:vAlign w:val="center"/>
          </w:tcPr>
          <w:p w:rsidR="00FD2C88" w:rsidRDefault="00FD2C88">
            <w:pPr>
              <w:pStyle w:val="TableText"/>
            </w:pPr>
            <w:r>
              <w:t>323</w:t>
            </w:r>
            <w:r>
              <w:tab/>
              <w:t>Ways of improving the use and value of the laboratory sessions are discussed.</w:t>
            </w:r>
          </w:p>
        </w:tc>
      </w:tr>
      <w:tr w:rsidR="00FD2C88">
        <w:tc>
          <w:tcPr>
            <w:tcW w:w="9540" w:type="dxa"/>
            <w:vAlign w:val="center"/>
          </w:tcPr>
          <w:p w:rsidR="00FD2C88" w:rsidRDefault="00FD2C88">
            <w:pPr>
              <w:pStyle w:val="TableText"/>
            </w:pPr>
            <w:r>
              <w:t>324</w:t>
            </w:r>
            <w:r>
              <w:tab/>
              <w:t>Writing laboratory reports assisted my learning in this course/module.</w:t>
            </w:r>
          </w:p>
        </w:tc>
      </w:tr>
      <w:tr w:rsidR="00FD2C88">
        <w:tc>
          <w:tcPr>
            <w:tcW w:w="9540" w:type="dxa"/>
            <w:vAlign w:val="center"/>
          </w:tcPr>
          <w:p w:rsidR="00FD2C88" w:rsidRDefault="00FD2C88">
            <w:pPr>
              <w:pStyle w:val="TableText"/>
            </w:pPr>
            <w:r>
              <w:t>325</w:t>
            </w:r>
            <w:r>
              <w:tab/>
              <w:t>Adequate time is given to complete laboratory exercises.</w:t>
            </w:r>
          </w:p>
        </w:tc>
      </w:tr>
      <w:tr w:rsidR="00FD2C88">
        <w:tc>
          <w:tcPr>
            <w:tcW w:w="9540" w:type="dxa"/>
            <w:vAlign w:val="center"/>
          </w:tcPr>
          <w:p w:rsidR="00FD2C88" w:rsidRDefault="00FD2C88">
            <w:pPr>
              <w:pStyle w:val="TableText"/>
            </w:pPr>
            <w:r>
              <w:t>326</w:t>
            </w:r>
            <w:r>
              <w:tab/>
              <w:t>Laboratory manuals assisted my learning considerably.</w:t>
            </w:r>
          </w:p>
        </w:tc>
      </w:tr>
      <w:tr w:rsidR="00FD2C88">
        <w:tc>
          <w:tcPr>
            <w:tcW w:w="9540" w:type="dxa"/>
            <w:vAlign w:val="center"/>
          </w:tcPr>
          <w:p w:rsidR="00FD2C88" w:rsidRDefault="00FD2C88">
            <w:pPr>
              <w:pStyle w:val="TableText"/>
            </w:pPr>
            <w:r>
              <w:t>327</w:t>
            </w:r>
            <w:r>
              <w:tab/>
              <w:t>The organisation and presentation of material in the laboratory sessions for this course/module is coherent and logical.</w:t>
            </w:r>
          </w:p>
        </w:tc>
      </w:tr>
      <w:tr w:rsidR="00FD2C88">
        <w:tc>
          <w:tcPr>
            <w:tcW w:w="9540" w:type="dxa"/>
            <w:vAlign w:val="center"/>
          </w:tcPr>
          <w:p w:rsidR="00FD2C88" w:rsidRDefault="00FD2C88">
            <w:pPr>
              <w:pStyle w:val="TableText"/>
            </w:pPr>
            <w:r>
              <w:t>328</w:t>
            </w:r>
            <w:r>
              <w:tab/>
              <w:t>The laboratory sessions are well organised and are taught using appropriate methods.</w:t>
            </w:r>
          </w:p>
        </w:tc>
      </w:tr>
    </w:tbl>
    <w:p w:rsidR="00FD2C88" w:rsidRDefault="00FD2C88">
      <w:pPr>
        <w:pStyle w:val="Heading3"/>
        <w:tabs>
          <w:tab w:val="num" w:pos="360"/>
        </w:tabs>
      </w:pPr>
      <w:bookmarkStart w:id="114" w:name="_Toc97434134"/>
      <w:bookmarkStart w:id="115" w:name="_Toc97434864"/>
      <w:r>
        <w:t>Learning</w:t>
      </w:r>
      <w:bookmarkEnd w:id="114"/>
      <w:bookmarkEnd w:id="115"/>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225</w:t>
            </w:r>
            <w:r>
              <w:tab/>
              <w:t>This course/module encourages me to reflect upon my own learning</w:t>
            </w:r>
          </w:p>
        </w:tc>
      </w:tr>
      <w:tr w:rsidR="00FD2C88">
        <w:tc>
          <w:tcPr>
            <w:tcW w:w="9540" w:type="dxa"/>
            <w:vAlign w:val="center"/>
          </w:tcPr>
          <w:p w:rsidR="00FD2C88" w:rsidRDefault="00FD2C88">
            <w:pPr>
              <w:pStyle w:val="TableText"/>
            </w:pPr>
            <w:r>
              <w:t>226</w:t>
            </w:r>
            <w:r>
              <w:tab/>
              <w:t>This course/module develops skills needed by professionals in this field.</w:t>
            </w:r>
          </w:p>
        </w:tc>
      </w:tr>
      <w:tr w:rsidR="00FD2C88">
        <w:tc>
          <w:tcPr>
            <w:tcW w:w="9540" w:type="dxa"/>
            <w:vAlign w:val="center"/>
          </w:tcPr>
          <w:p w:rsidR="00FD2C88" w:rsidRDefault="00FD2C88">
            <w:pPr>
              <w:pStyle w:val="TableText"/>
            </w:pPr>
            <w:r>
              <w:t>227</w:t>
            </w:r>
            <w:r>
              <w:tab/>
              <w:t>In this course/module I learned to work effectively in teams.</w:t>
            </w:r>
          </w:p>
        </w:tc>
      </w:tr>
      <w:tr w:rsidR="00FD2C88">
        <w:tc>
          <w:tcPr>
            <w:tcW w:w="9540" w:type="dxa"/>
            <w:vAlign w:val="center"/>
          </w:tcPr>
          <w:p w:rsidR="00FD2C88" w:rsidRDefault="00FD2C88">
            <w:pPr>
              <w:pStyle w:val="TableText"/>
            </w:pPr>
            <w:r>
              <w:t>228</w:t>
            </w:r>
            <w:r>
              <w:tab/>
              <w:t>This course/module has encouraged me to work and learn independently</w:t>
            </w:r>
          </w:p>
        </w:tc>
      </w:tr>
      <w:tr w:rsidR="00FD2C88">
        <w:tc>
          <w:tcPr>
            <w:tcW w:w="9540" w:type="dxa"/>
            <w:vAlign w:val="center"/>
          </w:tcPr>
          <w:p w:rsidR="00FD2C88" w:rsidRDefault="00FD2C88">
            <w:pPr>
              <w:pStyle w:val="TableText"/>
            </w:pPr>
            <w:r>
              <w:t>229</w:t>
            </w:r>
            <w:r>
              <w:tab/>
              <w:t>The course/module helped me to develop and plan my own work</w:t>
            </w:r>
          </w:p>
        </w:tc>
      </w:tr>
      <w:tr w:rsidR="00FD2C88">
        <w:tc>
          <w:tcPr>
            <w:tcW w:w="9540" w:type="dxa"/>
            <w:vAlign w:val="center"/>
          </w:tcPr>
          <w:p w:rsidR="00FD2C88" w:rsidRDefault="00FD2C88">
            <w:pPr>
              <w:pStyle w:val="TableText"/>
            </w:pPr>
            <w:r>
              <w:t>230</w:t>
            </w:r>
            <w:r>
              <w:tab/>
              <w:t>This course/module improved my problem-solving skills.</w:t>
            </w:r>
          </w:p>
        </w:tc>
      </w:tr>
      <w:tr w:rsidR="00FD2C88">
        <w:tc>
          <w:tcPr>
            <w:tcW w:w="9540" w:type="dxa"/>
            <w:vAlign w:val="center"/>
          </w:tcPr>
          <w:p w:rsidR="00FD2C88" w:rsidRDefault="00FD2C88">
            <w:pPr>
              <w:pStyle w:val="TableText"/>
            </w:pPr>
            <w:r>
              <w:t>231</w:t>
            </w:r>
            <w:r>
              <w:tab/>
              <w:t>This course/module helps me to learn how to access, retrieve, evaluate and use information appropriately.</w:t>
            </w:r>
          </w:p>
        </w:tc>
      </w:tr>
      <w:tr w:rsidR="00FD2C88">
        <w:tc>
          <w:tcPr>
            <w:tcW w:w="9540" w:type="dxa"/>
            <w:vAlign w:val="center"/>
          </w:tcPr>
          <w:p w:rsidR="00FD2C88" w:rsidRDefault="00FD2C88">
            <w:pPr>
              <w:pStyle w:val="TableText"/>
            </w:pPr>
            <w:r>
              <w:t>232</w:t>
            </w:r>
            <w:r>
              <w:tab/>
              <w:t>This course/module helped me to develop my critical thinking, analysis and reasoning skills.</w:t>
            </w:r>
          </w:p>
        </w:tc>
      </w:tr>
      <w:tr w:rsidR="00FD2C88">
        <w:tc>
          <w:tcPr>
            <w:tcW w:w="9540" w:type="dxa"/>
            <w:vAlign w:val="center"/>
          </w:tcPr>
          <w:p w:rsidR="00FD2C88" w:rsidRDefault="00FD2C88">
            <w:pPr>
              <w:pStyle w:val="TableText"/>
            </w:pPr>
            <w:r>
              <w:t>233</w:t>
            </w:r>
            <w:r>
              <w:tab/>
              <w:t>This course/module developed my ability to evaluate and apply knowledge in different contexts.</w:t>
            </w:r>
          </w:p>
        </w:tc>
      </w:tr>
      <w:tr w:rsidR="00FD2C88">
        <w:tc>
          <w:tcPr>
            <w:tcW w:w="9540" w:type="dxa"/>
            <w:vAlign w:val="center"/>
          </w:tcPr>
          <w:p w:rsidR="00FD2C88" w:rsidRDefault="00FD2C88">
            <w:pPr>
              <w:pStyle w:val="TableText"/>
            </w:pPr>
            <w:r>
              <w:t>234</w:t>
            </w:r>
            <w:r>
              <w:tab/>
              <w:t>This course/module helped me to learn how to communicate effectively in a variety of ways.</w:t>
            </w:r>
          </w:p>
        </w:tc>
      </w:tr>
      <w:tr w:rsidR="00FD2C88">
        <w:tc>
          <w:tcPr>
            <w:tcW w:w="9540" w:type="dxa"/>
            <w:vAlign w:val="center"/>
          </w:tcPr>
          <w:p w:rsidR="00FD2C88" w:rsidRDefault="00FD2C88">
            <w:pPr>
              <w:pStyle w:val="TableText"/>
            </w:pPr>
            <w:r>
              <w:lastRenderedPageBreak/>
              <w:t>235</w:t>
            </w:r>
            <w:r>
              <w:tab/>
              <w:t>This course/module assisted me to develop my oral communication skills.</w:t>
            </w:r>
          </w:p>
        </w:tc>
      </w:tr>
      <w:tr w:rsidR="00FD2C88">
        <w:tc>
          <w:tcPr>
            <w:tcW w:w="9540" w:type="dxa"/>
            <w:vAlign w:val="center"/>
          </w:tcPr>
          <w:p w:rsidR="00FD2C88" w:rsidRDefault="00FD2C88">
            <w:pPr>
              <w:pStyle w:val="TableText"/>
            </w:pPr>
            <w:r>
              <w:t>236</w:t>
            </w:r>
            <w:r>
              <w:tab/>
              <w:t>This course/module provided opportunities for developing academic writing skills.</w:t>
            </w:r>
          </w:p>
        </w:tc>
      </w:tr>
      <w:tr w:rsidR="00FD2C88">
        <w:tc>
          <w:tcPr>
            <w:tcW w:w="9540" w:type="dxa"/>
            <w:vAlign w:val="center"/>
          </w:tcPr>
          <w:p w:rsidR="00FD2C88" w:rsidRDefault="00FD2C88">
            <w:pPr>
              <w:pStyle w:val="TableText"/>
            </w:pPr>
            <w:r>
              <w:t>237</w:t>
            </w:r>
            <w:r>
              <w:tab/>
              <w:t>This course/module helped me to improve my research skills in this field.</w:t>
            </w:r>
          </w:p>
        </w:tc>
      </w:tr>
      <w:tr w:rsidR="00FD2C88">
        <w:tc>
          <w:tcPr>
            <w:tcW w:w="9540" w:type="dxa"/>
            <w:vAlign w:val="center"/>
          </w:tcPr>
          <w:p w:rsidR="00FD2C88" w:rsidRDefault="00FD2C88">
            <w:pPr>
              <w:pStyle w:val="TableText"/>
            </w:pPr>
            <w:r>
              <w:t>238</w:t>
            </w:r>
            <w:r>
              <w:tab/>
              <w:t>This course/module required me to read more widely in the discipline.</w:t>
            </w:r>
          </w:p>
        </w:tc>
      </w:tr>
      <w:tr w:rsidR="00FD2C88">
        <w:tc>
          <w:tcPr>
            <w:tcW w:w="9540" w:type="dxa"/>
            <w:vAlign w:val="center"/>
          </w:tcPr>
          <w:p w:rsidR="00FD2C88" w:rsidRDefault="00FD2C88">
            <w:pPr>
              <w:pStyle w:val="TableText"/>
            </w:pPr>
            <w:r>
              <w:t>239</w:t>
            </w:r>
            <w:r>
              <w:tab/>
              <w:t>This course/module encourages me to analyse the links between theory and practice</w:t>
            </w:r>
          </w:p>
        </w:tc>
      </w:tr>
      <w:tr w:rsidR="00FD2C88">
        <w:tc>
          <w:tcPr>
            <w:tcW w:w="9540" w:type="dxa"/>
            <w:vAlign w:val="center"/>
          </w:tcPr>
          <w:p w:rsidR="00FD2C88" w:rsidRDefault="00FD2C88">
            <w:pPr>
              <w:pStyle w:val="TableText"/>
            </w:pPr>
            <w:r>
              <w:t>240</w:t>
            </w:r>
            <w:r>
              <w:tab/>
              <w:t>This course enabled me to apply various theories and principles in practice.</w:t>
            </w:r>
          </w:p>
        </w:tc>
      </w:tr>
      <w:tr w:rsidR="00FD2C88">
        <w:tc>
          <w:tcPr>
            <w:tcW w:w="9540" w:type="dxa"/>
            <w:vAlign w:val="center"/>
          </w:tcPr>
          <w:p w:rsidR="00FD2C88" w:rsidRDefault="00FD2C88">
            <w:pPr>
              <w:pStyle w:val="TableText"/>
            </w:pPr>
            <w:r>
              <w:t>241</w:t>
            </w:r>
            <w:r>
              <w:tab/>
              <w:t>This course/module encouraged me to draw on my previous experience.</w:t>
            </w:r>
          </w:p>
        </w:tc>
      </w:tr>
      <w:tr w:rsidR="00FD2C88">
        <w:tc>
          <w:tcPr>
            <w:tcW w:w="9540" w:type="dxa"/>
            <w:vAlign w:val="center"/>
          </w:tcPr>
          <w:p w:rsidR="00FD2C88" w:rsidRDefault="00FD2C88">
            <w:pPr>
              <w:pStyle w:val="TableText"/>
            </w:pPr>
            <w:r>
              <w:t>242</w:t>
            </w:r>
            <w:r>
              <w:tab/>
              <w:t>This course/module improved my understanding of the discipline.</w:t>
            </w:r>
          </w:p>
        </w:tc>
      </w:tr>
      <w:tr w:rsidR="00FD2C88">
        <w:tc>
          <w:tcPr>
            <w:tcW w:w="9540" w:type="dxa"/>
            <w:vAlign w:val="center"/>
          </w:tcPr>
          <w:p w:rsidR="00FD2C88" w:rsidRDefault="00FD2C88">
            <w:pPr>
              <w:pStyle w:val="TableText"/>
            </w:pPr>
            <w:r>
              <w:t>243</w:t>
            </w:r>
            <w:r>
              <w:tab/>
              <w:t>In this course/module I learned to make connections between this subject and others.</w:t>
            </w:r>
          </w:p>
        </w:tc>
      </w:tr>
      <w:tr w:rsidR="00FD2C88">
        <w:tc>
          <w:tcPr>
            <w:tcW w:w="9540" w:type="dxa"/>
            <w:vAlign w:val="center"/>
          </w:tcPr>
          <w:p w:rsidR="00FD2C88" w:rsidRDefault="00FD2C88">
            <w:pPr>
              <w:pStyle w:val="TableText"/>
            </w:pPr>
            <w:r>
              <w:t>244</w:t>
            </w:r>
            <w:r>
              <w:tab/>
              <w:t>This course/module developed my understanding of the values inherent in the discipline.</w:t>
            </w:r>
          </w:p>
        </w:tc>
      </w:tr>
      <w:tr w:rsidR="00FD2C88">
        <w:tc>
          <w:tcPr>
            <w:tcW w:w="9540" w:type="dxa"/>
            <w:vAlign w:val="center"/>
          </w:tcPr>
          <w:p w:rsidR="00FD2C88" w:rsidRDefault="00FD2C88">
            <w:pPr>
              <w:pStyle w:val="TableText"/>
            </w:pPr>
            <w:r>
              <w:t>245</w:t>
            </w:r>
            <w:r>
              <w:tab/>
              <w:t>This course/module improved my understanding of concepts and principles in this field.</w:t>
            </w:r>
          </w:p>
        </w:tc>
      </w:tr>
      <w:tr w:rsidR="00FD2C88">
        <w:tc>
          <w:tcPr>
            <w:tcW w:w="9540" w:type="dxa"/>
            <w:vAlign w:val="center"/>
          </w:tcPr>
          <w:p w:rsidR="00FD2C88" w:rsidRDefault="00FD2C88">
            <w:pPr>
              <w:pStyle w:val="TableText"/>
            </w:pPr>
            <w:r>
              <w:t>246</w:t>
            </w:r>
            <w:r>
              <w:tab/>
              <w:t>The course/module incorporates a variety of learning opportunities.</w:t>
            </w:r>
          </w:p>
        </w:tc>
      </w:tr>
      <w:tr w:rsidR="00FD2C88">
        <w:tc>
          <w:tcPr>
            <w:tcW w:w="9540" w:type="dxa"/>
            <w:vAlign w:val="center"/>
          </w:tcPr>
          <w:p w:rsidR="00FD2C88" w:rsidRDefault="00FD2C88">
            <w:pPr>
              <w:pStyle w:val="TableText"/>
            </w:pPr>
            <w:r>
              <w:t>247</w:t>
            </w:r>
            <w:r>
              <w:tab/>
              <w:t>This course/module encouraged me to reconsider many of my former viewpoints.</w:t>
            </w:r>
          </w:p>
        </w:tc>
      </w:tr>
    </w:tbl>
    <w:p w:rsidR="00FD2C88" w:rsidRDefault="00FD2C88">
      <w:pPr>
        <w:pStyle w:val="Heading3"/>
        <w:tabs>
          <w:tab w:val="num" w:pos="360"/>
        </w:tabs>
      </w:pPr>
      <w:bookmarkStart w:id="116" w:name="_Toc97434135"/>
      <w:bookmarkStart w:id="117" w:name="_Toc97434865"/>
      <w:r>
        <w:t>Resources and Materials</w:t>
      </w:r>
      <w:bookmarkEnd w:id="116"/>
      <w:bookmarkEnd w:id="117"/>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266</w:t>
            </w:r>
            <w:r>
              <w:tab/>
              <w:t>The readings and/or textbook(s) for this course/module are relevant to the course/module content.</w:t>
            </w:r>
          </w:p>
        </w:tc>
      </w:tr>
      <w:tr w:rsidR="00FD2C88">
        <w:tc>
          <w:tcPr>
            <w:tcW w:w="9540" w:type="dxa"/>
            <w:vAlign w:val="center"/>
          </w:tcPr>
          <w:p w:rsidR="00FD2C88" w:rsidRDefault="00FD2C88">
            <w:pPr>
              <w:pStyle w:val="TableText"/>
            </w:pPr>
            <w:r>
              <w:t>267</w:t>
            </w:r>
            <w:r>
              <w:tab/>
              <w:t>The organisation of material in this course/module is coherent and logical.</w:t>
            </w:r>
          </w:p>
        </w:tc>
      </w:tr>
      <w:tr w:rsidR="00FD2C88">
        <w:tc>
          <w:tcPr>
            <w:tcW w:w="9540" w:type="dxa"/>
            <w:vAlign w:val="center"/>
          </w:tcPr>
          <w:p w:rsidR="00FD2C88" w:rsidRDefault="00FD2C88">
            <w:pPr>
              <w:pStyle w:val="TableText"/>
            </w:pPr>
            <w:r>
              <w:t>268</w:t>
            </w:r>
            <w:r>
              <w:tab/>
              <w:t>The prescribed textbook(s) for this course/module are readily available.</w:t>
            </w:r>
          </w:p>
        </w:tc>
      </w:tr>
      <w:tr w:rsidR="00FD2C88">
        <w:tc>
          <w:tcPr>
            <w:tcW w:w="9540" w:type="dxa"/>
            <w:vAlign w:val="center"/>
          </w:tcPr>
          <w:p w:rsidR="00FD2C88" w:rsidRDefault="00FD2C88">
            <w:pPr>
              <w:pStyle w:val="TableText"/>
            </w:pPr>
            <w:r>
              <w:t>269</w:t>
            </w:r>
            <w:r>
              <w:tab/>
              <w:t>The material on the reading list is accessible through the library/Internet.</w:t>
            </w:r>
          </w:p>
        </w:tc>
      </w:tr>
      <w:tr w:rsidR="00FD2C88">
        <w:tc>
          <w:tcPr>
            <w:tcW w:w="9540" w:type="dxa"/>
            <w:vAlign w:val="center"/>
          </w:tcPr>
          <w:p w:rsidR="00FD2C88" w:rsidRDefault="00FD2C88">
            <w:pPr>
              <w:pStyle w:val="TableText"/>
            </w:pPr>
            <w:r>
              <w:t>270</w:t>
            </w:r>
            <w:r>
              <w:tab/>
              <w:t>Supplementary material (audio-visual, film, computer-based) to assist learning is accessible to all students.</w:t>
            </w:r>
          </w:p>
        </w:tc>
      </w:tr>
      <w:tr w:rsidR="00FD2C88">
        <w:tc>
          <w:tcPr>
            <w:tcW w:w="9540" w:type="dxa"/>
            <w:vAlign w:val="center"/>
          </w:tcPr>
          <w:p w:rsidR="00FD2C88" w:rsidRDefault="00FD2C88">
            <w:pPr>
              <w:pStyle w:val="TableText"/>
            </w:pPr>
            <w:r>
              <w:t>271</w:t>
            </w:r>
            <w:r>
              <w:tab/>
              <w:t>Laboratory/practical equipment is functional and accessible to all students.</w:t>
            </w:r>
          </w:p>
        </w:tc>
      </w:tr>
      <w:tr w:rsidR="00FD2C88">
        <w:tc>
          <w:tcPr>
            <w:tcW w:w="9540" w:type="dxa"/>
            <w:vAlign w:val="center"/>
          </w:tcPr>
          <w:p w:rsidR="00FD2C88" w:rsidRDefault="00FD2C88">
            <w:pPr>
              <w:pStyle w:val="TableText"/>
            </w:pPr>
            <w:r>
              <w:t>272</w:t>
            </w:r>
            <w:r>
              <w:tab/>
              <w:t>The venues for the course/module are properly equipped and have sufficient space to accommodate all the students.</w:t>
            </w:r>
          </w:p>
        </w:tc>
      </w:tr>
      <w:tr w:rsidR="00FD2C88">
        <w:tc>
          <w:tcPr>
            <w:tcW w:w="9540" w:type="dxa"/>
            <w:vAlign w:val="center"/>
          </w:tcPr>
          <w:p w:rsidR="00FD2C88" w:rsidRDefault="00FD2C88">
            <w:pPr>
              <w:pStyle w:val="TableText"/>
            </w:pPr>
            <w:r>
              <w:t>273</w:t>
            </w:r>
            <w:r>
              <w:tab/>
              <w:t>There are sufficient tutors/demonstrators for the number of students registered for this course/module.</w:t>
            </w:r>
          </w:p>
        </w:tc>
      </w:tr>
      <w:tr w:rsidR="00FD2C88">
        <w:tc>
          <w:tcPr>
            <w:tcW w:w="9540" w:type="dxa"/>
            <w:vAlign w:val="center"/>
          </w:tcPr>
          <w:p w:rsidR="00FD2C88" w:rsidRDefault="00FD2C88">
            <w:pPr>
              <w:pStyle w:val="TableText"/>
            </w:pPr>
            <w:r>
              <w:t>274</w:t>
            </w:r>
            <w:r>
              <w:tab/>
              <w:t>Resource materials for this course/module are well prepared and aid my understanding</w:t>
            </w:r>
          </w:p>
        </w:tc>
      </w:tr>
      <w:tr w:rsidR="00FD2C88">
        <w:tc>
          <w:tcPr>
            <w:tcW w:w="9540" w:type="dxa"/>
            <w:vAlign w:val="center"/>
          </w:tcPr>
          <w:p w:rsidR="00FD2C88" w:rsidRDefault="00FD2C88">
            <w:pPr>
              <w:pStyle w:val="TableText"/>
            </w:pPr>
            <w:r>
              <w:t>275</w:t>
            </w:r>
            <w:r>
              <w:tab/>
              <w:t>Course/module notes are clear and enhance learning.</w:t>
            </w:r>
          </w:p>
        </w:tc>
      </w:tr>
      <w:tr w:rsidR="00FD2C88">
        <w:tc>
          <w:tcPr>
            <w:tcW w:w="9540" w:type="dxa"/>
            <w:vAlign w:val="center"/>
          </w:tcPr>
          <w:p w:rsidR="00FD2C88" w:rsidRDefault="00FD2C88">
            <w:pPr>
              <w:pStyle w:val="TableText"/>
            </w:pPr>
            <w:r>
              <w:t>276</w:t>
            </w:r>
            <w:r>
              <w:tab/>
              <w:t>The writing style of the materials was clear and promoted understanding.</w:t>
            </w:r>
          </w:p>
        </w:tc>
      </w:tr>
      <w:tr w:rsidR="00FD2C88">
        <w:tc>
          <w:tcPr>
            <w:tcW w:w="9540" w:type="dxa"/>
            <w:vAlign w:val="center"/>
          </w:tcPr>
          <w:p w:rsidR="00FD2C88" w:rsidRDefault="00FD2C88">
            <w:pPr>
              <w:pStyle w:val="TableText"/>
            </w:pPr>
            <w:r>
              <w:t>277</w:t>
            </w:r>
            <w:r>
              <w:tab/>
              <w:t>The study materials are designed to make students active learners</w:t>
            </w:r>
          </w:p>
        </w:tc>
      </w:tr>
      <w:tr w:rsidR="00FD2C88">
        <w:tc>
          <w:tcPr>
            <w:tcW w:w="9540" w:type="dxa"/>
            <w:vAlign w:val="center"/>
          </w:tcPr>
          <w:p w:rsidR="00FD2C88" w:rsidRDefault="00FD2C88">
            <w:pPr>
              <w:pStyle w:val="TableText"/>
            </w:pPr>
            <w:r>
              <w:t>278</w:t>
            </w:r>
            <w:r>
              <w:tab/>
              <w:t>The study materials are designed to make students think critically</w:t>
            </w:r>
          </w:p>
        </w:tc>
      </w:tr>
      <w:tr w:rsidR="00FD2C88">
        <w:tc>
          <w:tcPr>
            <w:tcW w:w="9540" w:type="dxa"/>
            <w:vAlign w:val="center"/>
          </w:tcPr>
          <w:p w:rsidR="00FD2C88" w:rsidRDefault="00FD2C88">
            <w:pPr>
              <w:pStyle w:val="TableText"/>
            </w:pPr>
            <w:r>
              <w:t>279</w:t>
            </w:r>
            <w:r>
              <w:tab/>
              <w:t>The course/module outline and study guide facilitates learning.</w:t>
            </w:r>
          </w:p>
        </w:tc>
      </w:tr>
      <w:tr w:rsidR="00FD2C88">
        <w:tc>
          <w:tcPr>
            <w:tcW w:w="9540" w:type="dxa"/>
            <w:vAlign w:val="center"/>
          </w:tcPr>
          <w:p w:rsidR="00FD2C88" w:rsidRDefault="00FD2C88">
            <w:pPr>
              <w:pStyle w:val="TableText"/>
            </w:pPr>
            <w:r>
              <w:t>280</w:t>
            </w:r>
            <w:r>
              <w:tab/>
              <w:t>In the course/module the readings/resources are up-to-date</w:t>
            </w:r>
          </w:p>
        </w:tc>
      </w:tr>
      <w:tr w:rsidR="00FD2C88">
        <w:tc>
          <w:tcPr>
            <w:tcW w:w="9540" w:type="dxa"/>
            <w:vAlign w:val="center"/>
          </w:tcPr>
          <w:p w:rsidR="00FD2C88" w:rsidRDefault="00FD2C88">
            <w:pPr>
              <w:pStyle w:val="TableText"/>
            </w:pPr>
            <w:r>
              <w:t>281</w:t>
            </w:r>
            <w:r>
              <w:tab/>
              <w:t>Educational technology was integrated into the teaching of this course/module.</w:t>
            </w:r>
          </w:p>
        </w:tc>
      </w:tr>
      <w:tr w:rsidR="00FD2C88">
        <w:tc>
          <w:tcPr>
            <w:tcW w:w="9540" w:type="dxa"/>
            <w:vAlign w:val="center"/>
          </w:tcPr>
          <w:p w:rsidR="00FD2C88" w:rsidRDefault="00FD2C88">
            <w:pPr>
              <w:pStyle w:val="TableText"/>
            </w:pPr>
            <w:r>
              <w:t>282</w:t>
            </w:r>
            <w:r>
              <w:tab/>
              <w:t>The purpose of the educational technology used in this course/module was clear.</w:t>
            </w:r>
          </w:p>
        </w:tc>
      </w:tr>
      <w:tr w:rsidR="00FD2C88">
        <w:tc>
          <w:tcPr>
            <w:tcW w:w="9540" w:type="dxa"/>
            <w:vAlign w:val="center"/>
          </w:tcPr>
          <w:p w:rsidR="00FD2C88" w:rsidRDefault="00FD2C88">
            <w:pPr>
              <w:pStyle w:val="TableText"/>
            </w:pPr>
            <w:r>
              <w:t>283</w:t>
            </w:r>
            <w:r>
              <w:tab/>
              <w:t>Educational technology used in this course/module aided my learning.</w:t>
            </w:r>
          </w:p>
        </w:tc>
      </w:tr>
      <w:tr w:rsidR="00FD2C88">
        <w:tc>
          <w:tcPr>
            <w:tcW w:w="9540" w:type="dxa"/>
            <w:vAlign w:val="center"/>
          </w:tcPr>
          <w:p w:rsidR="00FD2C88" w:rsidRDefault="00FD2C88">
            <w:pPr>
              <w:pStyle w:val="TableText"/>
            </w:pPr>
            <w:r>
              <w:t>284</w:t>
            </w:r>
            <w:r>
              <w:tab/>
              <w:t>Educational technology was used to provide me with useful feedback on my progress.</w:t>
            </w:r>
          </w:p>
        </w:tc>
      </w:tr>
      <w:tr w:rsidR="00FD2C88">
        <w:tc>
          <w:tcPr>
            <w:tcW w:w="9540" w:type="dxa"/>
            <w:vAlign w:val="center"/>
          </w:tcPr>
          <w:p w:rsidR="00FD2C88" w:rsidRDefault="00FD2C88">
            <w:pPr>
              <w:pStyle w:val="TableText"/>
            </w:pPr>
            <w:r>
              <w:t>285</w:t>
            </w:r>
            <w:r>
              <w:tab/>
              <w:t>Educational technology used in this course/module helped me to reflect on the course/module content.</w:t>
            </w:r>
          </w:p>
        </w:tc>
      </w:tr>
      <w:tr w:rsidR="00FD2C88">
        <w:tc>
          <w:tcPr>
            <w:tcW w:w="9540" w:type="dxa"/>
            <w:vAlign w:val="center"/>
          </w:tcPr>
          <w:p w:rsidR="00FD2C88" w:rsidRDefault="00FD2C88">
            <w:pPr>
              <w:pStyle w:val="TableText"/>
            </w:pPr>
            <w:r>
              <w:lastRenderedPageBreak/>
              <w:t>286</w:t>
            </w:r>
            <w:r>
              <w:tab/>
              <w:t>Ways of improving the use and value of the educational technology in this course/module were discussed with the students.</w:t>
            </w:r>
          </w:p>
        </w:tc>
      </w:tr>
      <w:tr w:rsidR="00FD2C88">
        <w:tc>
          <w:tcPr>
            <w:tcW w:w="9540" w:type="dxa"/>
            <w:vAlign w:val="center"/>
          </w:tcPr>
          <w:p w:rsidR="00FD2C88" w:rsidRDefault="00FD2C88">
            <w:pPr>
              <w:pStyle w:val="TableText"/>
            </w:pPr>
            <w:r>
              <w:t>287</w:t>
            </w:r>
            <w:r>
              <w:tab/>
              <w:t>There has been adequate access to the computers for computer based learning.</w:t>
            </w:r>
          </w:p>
        </w:tc>
      </w:tr>
      <w:tr w:rsidR="00FD2C88">
        <w:tc>
          <w:tcPr>
            <w:tcW w:w="9540" w:type="dxa"/>
            <w:vAlign w:val="center"/>
          </w:tcPr>
          <w:p w:rsidR="00FD2C88" w:rsidRDefault="00FD2C88">
            <w:pPr>
              <w:pStyle w:val="TableText"/>
            </w:pPr>
            <w:r>
              <w:t>288</w:t>
            </w:r>
            <w:r>
              <w:tab/>
              <w:t>Computing equipment was reliable.</w:t>
            </w:r>
          </w:p>
        </w:tc>
      </w:tr>
      <w:tr w:rsidR="00FD2C88">
        <w:tc>
          <w:tcPr>
            <w:tcW w:w="9540" w:type="dxa"/>
            <w:vAlign w:val="center"/>
          </w:tcPr>
          <w:p w:rsidR="00FD2C88" w:rsidRDefault="00FD2C88">
            <w:pPr>
              <w:pStyle w:val="TableText"/>
            </w:pPr>
            <w:r>
              <w:t>289</w:t>
            </w:r>
            <w:r>
              <w:tab/>
              <w:t>This course/module helps me to feel more comfortable with using technology in new situations.</w:t>
            </w:r>
          </w:p>
        </w:tc>
      </w:tr>
    </w:tbl>
    <w:p w:rsidR="00FD2C88" w:rsidRDefault="00FD2C88">
      <w:pPr>
        <w:pStyle w:val="Heading3"/>
        <w:tabs>
          <w:tab w:val="num" w:pos="360"/>
        </w:tabs>
      </w:pPr>
      <w:bookmarkStart w:id="118" w:name="_Toc97434136"/>
      <w:bookmarkStart w:id="119" w:name="_Toc97434866"/>
      <w:r>
        <w:t>Communication and Class Interactions</w:t>
      </w:r>
      <w:bookmarkEnd w:id="118"/>
      <w:bookmarkEnd w:id="119"/>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290</w:t>
            </w:r>
            <w:r>
              <w:tab/>
              <w:t>Expectations of students were clearly communicated.</w:t>
            </w:r>
          </w:p>
        </w:tc>
      </w:tr>
      <w:tr w:rsidR="00FD2C88">
        <w:tc>
          <w:tcPr>
            <w:tcW w:w="9540" w:type="dxa"/>
            <w:vAlign w:val="center"/>
          </w:tcPr>
          <w:p w:rsidR="00FD2C88" w:rsidRDefault="00FD2C88">
            <w:pPr>
              <w:pStyle w:val="TableText"/>
            </w:pPr>
            <w:r>
              <w:t>291</w:t>
            </w:r>
            <w:r>
              <w:tab/>
              <w:t>Feedback from students was welcomed and acted upon to improve the course/module.</w:t>
            </w:r>
          </w:p>
        </w:tc>
      </w:tr>
      <w:tr w:rsidR="00FD2C88">
        <w:tc>
          <w:tcPr>
            <w:tcW w:w="9540" w:type="dxa"/>
            <w:vAlign w:val="center"/>
          </w:tcPr>
          <w:p w:rsidR="00FD2C88" w:rsidRDefault="00FD2C88">
            <w:pPr>
              <w:pStyle w:val="TableText"/>
            </w:pPr>
            <w:r>
              <w:t>292</w:t>
            </w:r>
            <w:r>
              <w:tab/>
              <w:t>The course/module has improved my understanding of the way groups can work effectively</w:t>
            </w:r>
          </w:p>
        </w:tc>
      </w:tr>
      <w:tr w:rsidR="00FD2C88">
        <w:tc>
          <w:tcPr>
            <w:tcW w:w="9540" w:type="dxa"/>
            <w:vAlign w:val="center"/>
          </w:tcPr>
          <w:p w:rsidR="00FD2C88" w:rsidRDefault="00FD2C88">
            <w:pPr>
              <w:pStyle w:val="TableText"/>
            </w:pPr>
            <w:r>
              <w:t>293</w:t>
            </w:r>
            <w:r>
              <w:tab/>
              <w:t>The course/module structure encouraged me to participate in discussions and group activities.</w:t>
            </w:r>
          </w:p>
        </w:tc>
      </w:tr>
    </w:tbl>
    <w:p w:rsidR="00FD2C88" w:rsidRDefault="00FD2C88">
      <w:pPr>
        <w:pStyle w:val="Heading3"/>
        <w:tabs>
          <w:tab w:val="num" w:pos="360"/>
        </w:tabs>
      </w:pPr>
      <w:bookmarkStart w:id="120" w:name="_Toc97434137"/>
      <w:bookmarkStart w:id="121" w:name="_Toc97434867"/>
      <w:r>
        <w:t>Motivation</w:t>
      </w:r>
      <w:bookmarkEnd w:id="120"/>
      <w:bookmarkEnd w:id="121"/>
    </w:p>
    <w:tbl>
      <w:tblPr>
        <w:tblW w:w="0" w:type="auto"/>
        <w:tblInd w:w="8" w:type="dxa"/>
        <w:tblLayout w:type="fixed"/>
        <w:tblCellMar>
          <w:left w:w="0" w:type="dxa"/>
          <w:right w:w="0" w:type="dxa"/>
        </w:tblCellMar>
        <w:tblLook w:val="0000" w:firstRow="0" w:lastRow="0" w:firstColumn="0" w:lastColumn="0" w:noHBand="0" w:noVBand="0"/>
      </w:tblPr>
      <w:tblGrid>
        <w:gridCol w:w="9540"/>
      </w:tblGrid>
      <w:tr w:rsidR="00FD2C88">
        <w:tc>
          <w:tcPr>
            <w:tcW w:w="9540" w:type="dxa"/>
            <w:vAlign w:val="center"/>
          </w:tcPr>
          <w:p w:rsidR="00FD2C88" w:rsidRDefault="00FD2C88">
            <w:pPr>
              <w:pStyle w:val="TableText"/>
            </w:pPr>
            <w:r>
              <w:t>294</w:t>
            </w:r>
            <w:r>
              <w:tab/>
              <w:t>This course/module encouraged me to put a lot of effort into trying to do things which initially seemed difficult.</w:t>
            </w:r>
          </w:p>
        </w:tc>
      </w:tr>
      <w:tr w:rsidR="00FD2C88">
        <w:tc>
          <w:tcPr>
            <w:tcW w:w="9540" w:type="dxa"/>
            <w:vAlign w:val="center"/>
          </w:tcPr>
          <w:p w:rsidR="00FD2C88" w:rsidRDefault="00FD2C88">
            <w:pPr>
              <w:pStyle w:val="TableText"/>
            </w:pPr>
            <w:r>
              <w:t>295</w:t>
            </w:r>
            <w:r>
              <w:tab/>
              <w:t>The course/module contains an appropriate breadth and depth of content to challenge most students</w:t>
            </w:r>
          </w:p>
        </w:tc>
      </w:tr>
      <w:tr w:rsidR="00FD2C88">
        <w:tc>
          <w:tcPr>
            <w:tcW w:w="9540" w:type="dxa"/>
            <w:vAlign w:val="center"/>
          </w:tcPr>
          <w:p w:rsidR="00FD2C88" w:rsidRDefault="00FD2C88">
            <w:pPr>
              <w:pStyle w:val="TableText"/>
            </w:pPr>
            <w:r>
              <w:t>296</w:t>
            </w:r>
            <w:r>
              <w:tab/>
              <w:t>The content in this course/module has been intellectually challenging</w:t>
            </w:r>
          </w:p>
        </w:tc>
      </w:tr>
      <w:tr w:rsidR="00FD2C88">
        <w:tc>
          <w:tcPr>
            <w:tcW w:w="9540" w:type="dxa"/>
            <w:vAlign w:val="center"/>
          </w:tcPr>
          <w:p w:rsidR="00FD2C88" w:rsidRDefault="00FD2C88">
            <w:pPr>
              <w:pStyle w:val="TableText"/>
            </w:pPr>
            <w:r>
              <w:t>297</w:t>
            </w:r>
            <w:r>
              <w:tab/>
              <w:t>This course/module provides a range of intellectual challenges for most students.</w:t>
            </w:r>
          </w:p>
        </w:tc>
      </w:tr>
      <w:tr w:rsidR="00FD2C88">
        <w:tc>
          <w:tcPr>
            <w:tcW w:w="9540" w:type="dxa"/>
            <w:vAlign w:val="center"/>
          </w:tcPr>
          <w:p w:rsidR="00FD2C88" w:rsidRDefault="00FD2C88">
            <w:pPr>
              <w:pStyle w:val="TableText"/>
            </w:pPr>
            <w:r>
              <w:t>298</w:t>
            </w:r>
            <w:r>
              <w:tab/>
              <w:t>The course/module requires a reasonable amount of work.</w:t>
            </w:r>
          </w:p>
        </w:tc>
      </w:tr>
      <w:tr w:rsidR="00FD2C88">
        <w:tc>
          <w:tcPr>
            <w:tcW w:w="9540" w:type="dxa"/>
            <w:vAlign w:val="center"/>
          </w:tcPr>
          <w:p w:rsidR="00FD2C88" w:rsidRDefault="00FD2C88">
            <w:pPr>
              <w:pStyle w:val="TableText"/>
            </w:pPr>
            <w:r>
              <w:t>299</w:t>
            </w:r>
            <w:r>
              <w:tab/>
              <w:t>I was motivated by the amount of control I had over my own learning experience.</w:t>
            </w:r>
          </w:p>
        </w:tc>
      </w:tr>
      <w:tr w:rsidR="00FD2C88">
        <w:tc>
          <w:tcPr>
            <w:tcW w:w="9540" w:type="dxa"/>
            <w:vAlign w:val="center"/>
          </w:tcPr>
          <w:p w:rsidR="00FD2C88" w:rsidRDefault="00FD2C88">
            <w:pPr>
              <w:pStyle w:val="TableText"/>
            </w:pPr>
            <w:r>
              <w:t>300</w:t>
            </w:r>
            <w:r>
              <w:tab/>
              <w:t>The satisfaction I derived from doing this course/module increased my motivation.</w:t>
            </w:r>
          </w:p>
        </w:tc>
      </w:tr>
    </w:tbl>
    <w:p w:rsidR="00FD2C88" w:rsidRDefault="00FD2C88">
      <w:pPr>
        <w:pStyle w:val="Heading3"/>
        <w:tabs>
          <w:tab w:val="num" w:pos="360"/>
        </w:tabs>
      </w:pPr>
      <w:bookmarkStart w:id="122" w:name="_Toc97434138"/>
      <w:bookmarkStart w:id="123" w:name="_Toc97434868"/>
      <w:r>
        <w:t>Generated Questions</w:t>
      </w:r>
      <w:bookmarkEnd w:id="122"/>
      <w:bookmarkEnd w:id="123"/>
    </w:p>
    <w:p w:rsidR="00FD2C88" w:rsidRDefault="00FD2C88">
      <w:pPr>
        <w:pStyle w:val="Heading1"/>
        <w:pageBreakBefore/>
        <w:numPr>
          <w:ilvl w:val="0"/>
          <w:numId w:val="0"/>
        </w:numPr>
      </w:pPr>
      <w:bookmarkStart w:id="124" w:name="_Ref84837831"/>
      <w:bookmarkStart w:id="125" w:name="_Toc84846661"/>
      <w:bookmarkStart w:id="126" w:name="_Toc97434139"/>
      <w:bookmarkStart w:id="127" w:name="_Toc97434869"/>
      <w:r>
        <w:lastRenderedPageBreak/>
        <w:t>Appendix D:</w:t>
      </w:r>
      <w:r>
        <w:tab/>
        <w:t>Instructions for Facilitators</w:t>
      </w:r>
      <w:bookmarkEnd w:id="124"/>
      <w:bookmarkEnd w:id="125"/>
      <w:bookmarkEnd w:id="126"/>
      <w:bookmarkEnd w:id="127"/>
    </w:p>
    <w:p w:rsidR="00FD2C88" w:rsidRDefault="00FD2C88">
      <w:pPr>
        <w:pStyle w:val="Heading2"/>
        <w:numPr>
          <w:ilvl w:val="0"/>
          <w:numId w:val="0"/>
        </w:numPr>
      </w:pPr>
      <w:bookmarkStart w:id="128" w:name="_Toc97434140"/>
      <w:bookmarkStart w:id="129" w:name="_Toc97434870"/>
      <w:r>
        <w:t>Before the start of the evaluation, please ensure that:</w:t>
      </w:r>
      <w:bookmarkEnd w:id="128"/>
      <w:bookmarkEnd w:id="129"/>
    </w:p>
    <w:p w:rsidR="00FD2C88" w:rsidRDefault="00FD2C88">
      <w:pPr>
        <w:pStyle w:val="BodyText"/>
        <w:numPr>
          <w:ilvl w:val="0"/>
          <w:numId w:val="6"/>
        </w:numPr>
      </w:pPr>
      <w:r>
        <w:t>Every student has a copy of both the questionnaire and the response sheet. If enough copies of the questionnaire are not available, please request students to share questionnaires.</w:t>
      </w:r>
    </w:p>
    <w:p w:rsidR="00FD2C88" w:rsidRDefault="00FD2C88">
      <w:pPr>
        <w:pStyle w:val="BodyText"/>
        <w:numPr>
          <w:ilvl w:val="0"/>
          <w:numId w:val="6"/>
        </w:numPr>
      </w:pPr>
      <w:r>
        <w:t>Every student knows which part of the response sheet is to be used for which section of the questionnaire.</w:t>
      </w:r>
    </w:p>
    <w:p w:rsidR="00FD2C88" w:rsidRDefault="00FD2C88">
      <w:pPr>
        <w:pStyle w:val="BodyText"/>
        <w:numPr>
          <w:ilvl w:val="0"/>
          <w:numId w:val="7"/>
        </w:numPr>
        <w:spacing w:before="60" w:after="60"/>
      </w:pPr>
      <w:r>
        <w:t>open-ended questions (if any) are numbered Question A, B and C and should be answered in the three open blocks in the left column,</w:t>
      </w:r>
    </w:p>
    <w:p w:rsidR="00FD2C88" w:rsidRDefault="00FD2C88">
      <w:pPr>
        <w:pStyle w:val="BodyText"/>
        <w:numPr>
          <w:ilvl w:val="0"/>
          <w:numId w:val="7"/>
        </w:numPr>
        <w:spacing w:before="60" w:after="60"/>
      </w:pPr>
      <w:r>
        <w:t>ranked questions are numbered Question 1, 2, 3 (up to a maximum of 27), and should be answered by filling in the circles in the centre column, and</w:t>
      </w:r>
    </w:p>
    <w:p w:rsidR="00FD2C88" w:rsidRDefault="00FD2C88">
      <w:pPr>
        <w:pStyle w:val="BodyText"/>
        <w:numPr>
          <w:ilvl w:val="0"/>
          <w:numId w:val="7"/>
        </w:numPr>
        <w:spacing w:before="60" w:after="60"/>
      </w:pPr>
      <w:proofErr w:type="gramStart"/>
      <w:r>
        <w:t>the</w:t>
      </w:r>
      <w:proofErr w:type="gramEnd"/>
      <w:r>
        <w:t xml:space="preserve"> three (compulsory) global questions are responded to in the three open blocks in the right column.</w:t>
      </w:r>
    </w:p>
    <w:p w:rsidR="00FD2C88" w:rsidRDefault="00FD2C88">
      <w:pPr>
        <w:pStyle w:val="BodyText"/>
        <w:numPr>
          <w:ilvl w:val="0"/>
          <w:numId w:val="6"/>
        </w:numPr>
      </w:pPr>
      <w:r>
        <w:t xml:space="preserve">Every student knows to use either a pencil or a blue or black pen and to completely colour in the circles; (red or green ink are not read by the scanner and neither are </w:t>
      </w:r>
      <w:r>
        <w:sym w:font="Wingdings 2" w:char="F050"/>
      </w:r>
      <w:r>
        <w:t xml:space="preserve"> or </w:t>
      </w:r>
      <w:r>
        <w:sym w:font="Wingdings 2" w:char="F04F"/>
      </w:r>
      <w:r>
        <w:t xml:space="preserve"> marks).</w:t>
      </w:r>
    </w:p>
    <w:p w:rsidR="00FD2C88" w:rsidRDefault="00FD2C88">
      <w:pPr>
        <w:pStyle w:val="Heading2"/>
        <w:numPr>
          <w:ilvl w:val="0"/>
          <w:numId w:val="0"/>
        </w:numPr>
      </w:pPr>
      <w:bookmarkStart w:id="130" w:name="_Toc97434141"/>
      <w:bookmarkStart w:id="131" w:name="_Toc97434871"/>
      <w:r>
        <w:t>At the end of the evaluation, please ensure that:</w:t>
      </w:r>
      <w:bookmarkEnd w:id="130"/>
      <w:bookmarkEnd w:id="131"/>
    </w:p>
    <w:p w:rsidR="00FD2C88" w:rsidRDefault="00FD2C88">
      <w:pPr>
        <w:pStyle w:val="BodyText"/>
        <w:numPr>
          <w:ilvl w:val="0"/>
          <w:numId w:val="8"/>
        </w:numPr>
      </w:pPr>
      <w:r>
        <w:t>All response sheets are collected from students before they leave the room.</w:t>
      </w:r>
    </w:p>
    <w:p w:rsidR="00FD2C88" w:rsidRDefault="00FD2C88">
      <w:pPr>
        <w:pStyle w:val="BodyText"/>
        <w:numPr>
          <w:ilvl w:val="0"/>
          <w:numId w:val="8"/>
        </w:numPr>
      </w:pPr>
      <w:r>
        <w:t>The facilitator section in the form on the back of the envelope is completed.</w:t>
      </w:r>
    </w:p>
    <w:p w:rsidR="00FD2C88" w:rsidRDefault="00FD2C88">
      <w:pPr>
        <w:pStyle w:val="BodyText"/>
        <w:numPr>
          <w:ilvl w:val="0"/>
          <w:numId w:val="8"/>
        </w:numPr>
      </w:pPr>
      <w:r>
        <w:t>All response sheets (including unused ones) are then placed in an envelope facing up and in the same direction.</w:t>
      </w:r>
    </w:p>
    <w:p w:rsidR="00FD2C88" w:rsidRDefault="00FD2C88">
      <w:pPr>
        <w:pStyle w:val="BodyText"/>
        <w:numPr>
          <w:ilvl w:val="0"/>
          <w:numId w:val="8"/>
        </w:numPr>
      </w:pPr>
      <w:r>
        <w:t xml:space="preserve">At least one copy of the survey questionnaire is included with the response forms in the envelope. (The rest of the questionnaires can be discarded, but if you prefer to return them to </w:t>
      </w:r>
      <w:r w:rsidR="009E66B2">
        <w:t>CHERTL</w:t>
      </w:r>
      <w:r>
        <w:t xml:space="preserve">, please keep </w:t>
      </w:r>
      <w:proofErr w:type="gramStart"/>
      <w:r>
        <w:t>them</w:t>
      </w:r>
      <w:proofErr w:type="gramEnd"/>
      <w:r>
        <w:t xml:space="preserve"> separate from the response sheets).</w:t>
      </w:r>
    </w:p>
    <w:p w:rsidR="00FD2C88" w:rsidRDefault="00FD2C88">
      <w:pPr>
        <w:pStyle w:val="BodyText"/>
        <w:numPr>
          <w:ilvl w:val="0"/>
          <w:numId w:val="8"/>
        </w:numPr>
      </w:pPr>
      <w:r>
        <w:t xml:space="preserve">The envelope is then sealed and returned to the </w:t>
      </w:r>
      <w:r w:rsidR="009E66B2">
        <w:t>CHERTL</w:t>
      </w:r>
      <w:r>
        <w:t>.</w:t>
      </w:r>
    </w:p>
    <w:p w:rsidR="00FD2C88" w:rsidRDefault="00FD2C88">
      <w:pPr>
        <w:pStyle w:val="Heading1"/>
        <w:numPr>
          <w:ilvl w:val="0"/>
          <w:numId w:val="0"/>
        </w:numPr>
      </w:pPr>
      <w:bookmarkStart w:id="132" w:name="_Toc84846662"/>
      <w:bookmarkStart w:id="133" w:name="_Toc97434142"/>
      <w:bookmarkStart w:id="134" w:name="_Toc97434872"/>
      <w:r>
        <w:lastRenderedPageBreak/>
        <w:t>Appendix E</w:t>
      </w:r>
      <w:r>
        <w:tab/>
        <w:t>Example of a questionnaire</w:t>
      </w:r>
      <w:bookmarkEnd w:id="132"/>
      <w:bookmarkEnd w:id="133"/>
      <w:bookmarkEnd w:id="134"/>
    </w:p>
    <w:p w:rsidR="00FD2C88" w:rsidRDefault="00BE19A7">
      <w:pPr>
        <w:pStyle w:val="BodyText"/>
      </w:pPr>
      <w:r>
        <w:rPr>
          <w:noProof/>
          <w:lang w:val="en-US"/>
        </w:rPr>
        <w:drawing>
          <wp:inline distT="0" distB="0" distL="0" distR="0">
            <wp:extent cx="6515100" cy="5372100"/>
            <wp:effectExtent l="19050" t="0" r="0" b="0"/>
            <wp:docPr id="12" name="Picture 12" descr="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96"/>
                    <pic:cNvPicPr>
                      <a:picLocks noChangeAspect="1" noChangeArrowheads="1"/>
                    </pic:cNvPicPr>
                  </pic:nvPicPr>
                  <pic:blipFill>
                    <a:blip r:embed="rId33"/>
                    <a:srcRect/>
                    <a:stretch>
                      <a:fillRect/>
                    </a:stretch>
                  </pic:blipFill>
                  <pic:spPr bwMode="auto">
                    <a:xfrm>
                      <a:off x="0" y="0"/>
                      <a:ext cx="6515100" cy="5372100"/>
                    </a:xfrm>
                    <a:prstGeom prst="rect">
                      <a:avLst/>
                    </a:prstGeom>
                    <a:noFill/>
                    <a:ln w="9525">
                      <a:noFill/>
                      <a:miter lim="800000"/>
                      <a:headEnd/>
                      <a:tailEnd/>
                    </a:ln>
                  </pic:spPr>
                </pic:pic>
              </a:graphicData>
            </a:graphic>
          </wp:inline>
        </w:drawing>
      </w:r>
    </w:p>
    <w:p w:rsidR="00FD2C88" w:rsidRDefault="00FD2C88">
      <w:pPr>
        <w:pStyle w:val="Heading1"/>
        <w:numPr>
          <w:ilvl w:val="0"/>
          <w:numId w:val="0"/>
        </w:numPr>
      </w:pPr>
      <w:bookmarkStart w:id="135" w:name="_Toc84846663"/>
      <w:bookmarkStart w:id="136" w:name="_Toc97434143"/>
      <w:bookmarkStart w:id="137" w:name="_Toc97434873"/>
      <w:r>
        <w:lastRenderedPageBreak/>
        <w:t>Appendix F</w:t>
      </w:r>
      <w:r>
        <w:tab/>
        <w:t>Evaluation Response Form</w:t>
      </w:r>
      <w:bookmarkEnd w:id="135"/>
      <w:bookmarkEnd w:id="136"/>
      <w:bookmarkEnd w:id="137"/>
    </w:p>
    <w:p w:rsidR="00FD2C88" w:rsidRDefault="00BE19A7">
      <w:pPr>
        <w:pStyle w:val="BodyText"/>
      </w:pPr>
      <w:r>
        <w:rPr>
          <w:noProof/>
          <w:lang w:val="en-US"/>
        </w:rPr>
        <w:drawing>
          <wp:inline distT="0" distB="0" distL="0" distR="0">
            <wp:extent cx="6115050" cy="8410575"/>
            <wp:effectExtent l="19050" t="0" r="0" b="0"/>
            <wp:docPr id="13" name="Picture 13" descr="ev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val1"/>
                    <pic:cNvPicPr>
                      <a:picLocks noChangeAspect="1" noChangeArrowheads="1"/>
                    </pic:cNvPicPr>
                  </pic:nvPicPr>
                  <pic:blipFill>
                    <a:blip r:embed="rId34"/>
                    <a:srcRect/>
                    <a:stretch>
                      <a:fillRect/>
                    </a:stretch>
                  </pic:blipFill>
                  <pic:spPr bwMode="auto">
                    <a:xfrm>
                      <a:off x="0" y="0"/>
                      <a:ext cx="6115050" cy="8410575"/>
                    </a:xfrm>
                    <a:prstGeom prst="rect">
                      <a:avLst/>
                    </a:prstGeom>
                    <a:noFill/>
                    <a:ln w="9525">
                      <a:noFill/>
                      <a:miter lim="800000"/>
                      <a:headEnd/>
                      <a:tailEnd/>
                    </a:ln>
                  </pic:spPr>
                </pic:pic>
              </a:graphicData>
            </a:graphic>
          </wp:inline>
        </w:drawing>
      </w:r>
    </w:p>
    <w:sectPr w:rsidR="00FD2C88">
      <w:footerReference w:type="default" r:id="rId35"/>
      <w:pgSz w:w="11906" w:h="16838" w:code="9"/>
      <w:pgMar w:top="1152" w:right="1152" w:bottom="1152" w:left="1152" w:header="720" w:footer="10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60" w:rsidRDefault="00296F60">
      <w:r>
        <w:separator/>
      </w:r>
    </w:p>
  </w:endnote>
  <w:endnote w:type="continuationSeparator" w:id="0">
    <w:p w:rsidR="00296F60" w:rsidRDefault="0029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FF" w:rsidRDefault="005522FF">
    <w:pPr>
      <w:pStyle w:val="Footer"/>
      <w:tabs>
        <w:tab w:val="clear" w:pos="4320"/>
        <w:tab w:val="clear" w:pos="8640"/>
        <w:tab w:val="center" w:pos="4500"/>
        <w:tab w:val="right" w:pos="9000"/>
      </w:tabs>
    </w:pPr>
    <w:r>
      <w:rPr>
        <w:rStyle w:val="PageNumber"/>
        <w:rFonts w:cs="Arial"/>
      </w:rPr>
      <w:t xml:space="preserve">© </w:t>
    </w:r>
    <w:r>
      <w:rPr>
        <w:rStyle w:val="PageNumber"/>
      </w:rPr>
      <w:t>Rhodes University 2004</w:t>
    </w:r>
    <w:r>
      <w:rPr>
        <w:rStyle w:val="PageNumber"/>
      </w:rPr>
      <w:tab/>
    </w:r>
    <w:r>
      <w:rPr>
        <w:rStyle w:val="PageNumber"/>
      </w:rPr>
      <w:tab/>
    </w:r>
    <w:r>
      <w:rPr>
        <w:rFonts w:cs="Arial"/>
      </w:rPr>
      <w:fldChar w:fldCharType="begin"/>
    </w:r>
    <w:r>
      <w:rPr>
        <w:rFonts w:cs="Arial"/>
      </w:rPr>
      <w:instrText xml:space="preserve"> TIME \@ "yyyy-MM-dd" </w:instrText>
    </w:r>
    <w:r>
      <w:rPr>
        <w:rFonts w:cs="Arial"/>
      </w:rPr>
      <w:fldChar w:fldCharType="separate"/>
    </w:r>
    <w:r w:rsidR="0080369B">
      <w:rPr>
        <w:rFonts w:cs="Arial"/>
        <w:noProof/>
      </w:rPr>
      <w:t>2014-09-16</w:t>
    </w:r>
    <w:r>
      <w:rPr>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2FF" w:rsidRDefault="005522FF">
    <w:pPr>
      <w:pStyle w:val="Footer"/>
      <w:tabs>
        <w:tab w:val="clear" w:pos="4320"/>
        <w:tab w:val="clear" w:pos="8640"/>
        <w:tab w:val="center" w:pos="4500"/>
        <w:tab w:val="right" w:pos="963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0369B">
      <w:rPr>
        <w:rStyle w:val="PageNumber"/>
        <w:noProof/>
      </w:rPr>
      <w:t>1</w:t>
    </w:r>
    <w:r>
      <w:rPr>
        <w:rStyle w:val="PageNumber"/>
      </w:rPr>
      <w:fldChar w:fldCharType="end"/>
    </w:r>
    <w:r>
      <w:rPr>
        <w:rStyle w:val="PageNumber"/>
      </w:rPr>
      <w:tab/>
    </w:r>
    <w:r>
      <w:rPr>
        <w:rStyle w:val="PageNumber"/>
        <w:rFonts w:cs="Arial"/>
      </w:rPr>
      <w:t xml:space="preserve">© </w:t>
    </w:r>
    <w:r>
      <w:rPr>
        <w:rStyle w:val="PageNumber"/>
      </w:rPr>
      <w:t>Rhodes University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60" w:rsidRDefault="00296F60">
      <w:r>
        <w:separator/>
      </w:r>
    </w:p>
  </w:footnote>
  <w:footnote w:type="continuationSeparator" w:id="0">
    <w:p w:rsidR="00296F60" w:rsidRDefault="00296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4C22"/>
    <w:multiLevelType w:val="multilevel"/>
    <w:tmpl w:val="2E68B616"/>
    <w:lvl w:ilvl="0">
      <w:start w:val="1"/>
      <w:numFmt w:val="upperLetter"/>
      <w:pStyle w:val="Heading3"/>
      <w:lvlText w:val="%1."/>
      <w:lvlJc w:val="left"/>
      <w:pPr>
        <w:tabs>
          <w:tab w:val="num" w:pos="360"/>
        </w:tabs>
        <w:ind w:left="360" w:hanging="360"/>
      </w:pPr>
      <w:rPr>
        <w:rFonts w:ascii="Times New Roman" w:hAnsi="Times New Roman" w:hint="default"/>
        <w:b/>
        <w:i w:val="0"/>
        <w:sz w:val="28"/>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9D5EAB"/>
    <w:multiLevelType w:val="hybridMultilevel"/>
    <w:tmpl w:val="3E70AE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405FF"/>
    <w:multiLevelType w:val="singleLevel"/>
    <w:tmpl w:val="B9347FC2"/>
    <w:lvl w:ilvl="0">
      <w:start w:val="1"/>
      <w:numFmt w:val="bullet"/>
      <w:pStyle w:val="Bullet2"/>
      <w:lvlText w:val=""/>
      <w:lvlJc w:val="left"/>
      <w:pPr>
        <w:tabs>
          <w:tab w:val="num" w:pos="360"/>
        </w:tabs>
        <w:ind w:left="360" w:hanging="360"/>
      </w:pPr>
      <w:rPr>
        <w:rFonts w:ascii="Wingdings" w:hAnsi="Wingdings" w:hint="default"/>
      </w:rPr>
    </w:lvl>
  </w:abstractNum>
  <w:abstractNum w:abstractNumId="3">
    <w:nsid w:val="29A30391"/>
    <w:multiLevelType w:val="hybridMultilevel"/>
    <w:tmpl w:val="E18E9A7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8554BA"/>
    <w:multiLevelType w:val="hybridMultilevel"/>
    <w:tmpl w:val="450C4D88"/>
    <w:lvl w:ilvl="0" w:tplc="210087F4">
      <w:start w:val="1"/>
      <w:numFmt w:val="bullet"/>
      <w:pStyle w:val="Bulleta"/>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1C177D4"/>
    <w:multiLevelType w:val="hybridMultilevel"/>
    <w:tmpl w:val="16B69372"/>
    <w:lvl w:ilvl="0" w:tplc="1926353C">
      <w:start w:val="1"/>
      <w:numFmt w:val="bullet"/>
      <w:pStyle w:val="Bullet1"/>
      <w:lvlText w:val=""/>
      <w:lvlJc w:val="left"/>
      <w:pPr>
        <w:tabs>
          <w:tab w:val="num" w:pos="360"/>
        </w:tabs>
        <w:ind w:left="360" w:hanging="360"/>
      </w:pPr>
      <w:rPr>
        <w:rFonts w:ascii="Wingdings" w:hAnsi="Wingdings" w:hint="default"/>
      </w:rPr>
    </w:lvl>
    <w:lvl w:ilvl="1" w:tplc="04090003">
      <w:start w:val="1"/>
      <w:numFmt w:val="bullet"/>
      <w:pStyle w:val="Bullet3"/>
      <w:lvlText w:val="o"/>
      <w:lvlJc w:val="left"/>
      <w:pPr>
        <w:tabs>
          <w:tab w:val="num" w:pos="1080"/>
        </w:tabs>
        <w:ind w:left="1080" w:hanging="360"/>
      </w:pPr>
      <w:rPr>
        <w:rFonts w:ascii="Courier New" w:hAnsi="Courier New" w:hint="default"/>
      </w:rPr>
    </w:lvl>
    <w:lvl w:ilvl="2" w:tplc="04090005">
      <w:start w:val="1"/>
      <w:numFmt w:val="bullet"/>
      <w:pStyle w:val="Bullet4"/>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7">
    <w:nsid w:val="696805C5"/>
    <w:multiLevelType w:val="hybridMultilevel"/>
    <w:tmpl w:val="AD2ACBC0"/>
    <w:lvl w:ilvl="0" w:tplc="FAD69D36">
      <w:start w:val="1"/>
      <w:numFmt w:val="upperLetter"/>
      <w:pStyle w:val="Sub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EA4F5C"/>
    <w:multiLevelType w:val="singleLevel"/>
    <w:tmpl w:val="10CA5D82"/>
    <w:lvl w:ilvl="0">
      <w:start w:val="1"/>
      <w:numFmt w:val="bullet"/>
      <w:pStyle w:val="Bullet"/>
      <w:lvlText w:val=""/>
      <w:lvlJc w:val="left"/>
      <w:pPr>
        <w:tabs>
          <w:tab w:val="num" w:pos="360"/>
        </w:tabs>
        <w:ind w:left="360" w:hanging="360"/>
      </w:pPr>
      <w:rPr>
        <w:rFonts w:ascii="Wingdings" w:hAnsi="Wingdings" w:hint="default"/>
      </w:rPr>
    </w:lvl>
  </w:abstractNum>
  <w:abstractNum w:abstractNumId="9">
    <w:nsid w:val="6D760B54"/>
    <w:multiLevelType w:val="hybridMultilevel"/>
    <w:tmpl w:val="807A4A1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E5B7864"/>
    <w:multiLevelType w:val="hybridMultilevel"/>
    <w:tmpl w:val="D9CE3C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D37485"/>
    <w:multiLevelType w:val="hybridMultilevel"/>
    <w:tmpl w:val="E18E9A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6F6067A"/>
    <w:multiLevelType w:val="multilevel"/>
    <w:tmpl w:val="899CBEF0"/>
    <w:lvl w:ilvl="0">
      <w:start w:val="1"/>
      <w:numFmt w:val="decimal"/>
      <w:pStyle w:val="Heading1"/>
      <w:lvlText w:val="%1."/>
      <w:lvlJc w:val="left"/>
      <w:pPr>
        <w:tabs>
          <w:tab w:val="num" w:pos="720"/>
        </w:tabs>
        <w:ind w:left="720" w:hanging="720"/>
      </w:pPr>
      <w:rPr>
        <w:rFonts w:ascii="Times New Roman" w:hAnsi="Times New Roman" w:hint="default"/>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ascii="Times New Roman" w:hAnsi="Times New Roman"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ascii="Times New Roman" w:hAnsi="Times New Roman" w:hint="default"/>
        <w:b/>
        <w:i w:val="0"/>
        <w:sz w:val="28"/>
      </w:rPr>
    </w:lvl>
    <w:lvl w:ilvl="3">
      <w:start w:val="1"/>
      <w:numFmt w:val="decimal"/>
      <w:lvlText w:val="%1.%2.%3.%4"/>
      <w:lvlJc w:val="left"/>
      <w:pPr>
        <w:tabs>
          <w:tab w:val="num" w:pos="1080"/>
        </w:tabs>
        <w:ind w:left="720" w:hanging="72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7A431D82"/>
    <w:multiLevelType w:val="multilevel"/>
    <w:tmpl w:val="DDA24A5A"/>
    <w:lvl w:ilvl="0">
      <w:start w:val="1"/>
      <w:numFmt w:val="decimal"/>
      <w:lvlText w:val="%1."/>
      <w:lvlJc w:val="left"/>
      <w:pPr>
        <w:tabs>
          <w:tab w:val="num" w:pos="720"/>
        </w:tabs>
        <w:ind w:left="720" w:hanging="720"/>
      </w:pPr>
      <w:rPr>
        <w:rFonts w:ascii="Comic Sans MS" w:hAnsi="Comic Sans MS"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720" w:hanging="720"/>
      </w:pPr>
      <w:rPr>
        <w:rFonts w:ascii="Times New Roman" w:hAnsi="Times New Roman" w:hint="default"/>
        <w:b/>
        <w:i w:val="0"/>
        <w:sz w:val="28"/>
      </w:rPr>
    </w:lvl>
    <w:lvl w:ilvl="3">
      <w:start w:val="1"/>
      <w:numFmt w:val="decimal"/>
      <w:pStyle w:val="Heading4"/>
      <w:lvlText w:val="%1.%2.%3.%4"/>
      <w:lvlJc w:val="left"/>
      <w:pPr>
        <w:tabs>
          <w:tab w:val="num" w:pos="1080"/>
        </w:tabs>
        <w:ind w:left="720" w:hanging="720"/>
      </w:pPr>
      <w:rPr>
        <w:rFonts w:ascii="Arial" w:hAnsi="Arial"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7F5945DD"/>
    <w:multiLevelType w:val="singleLevel"/>
    <w:tmpl w:val="C26679D2"/>
    <w:lvl w:ilvl="0">
      <w:start w:val="1"/>
      <w:numFmt w:val="decimal"/>
      <w:pStyle w:val="NumberBodyText"/>
      <w:lvlText w:val="%1."/>
      <w:lvlJc w:val="left"/>
      <w:pPr>
        <w:tabs>
          <w:tab w:val="num" w:pos="360"/>
        </w:tabs>
        <w:ind w:left="360" w:hanging="360"/>
      </w:pPr>
    </w:lvl>
  </w:abstractNum>
  <w:num w:numId="1">
    <w:abstractNumId w:val="13"/>
  </w:num>
  <w:num w:numId="2">
    <w:abstractNumId w:val="8"/>
  </w:num>
  <w:num w:numId="3">
    <w:abstractNumId w:val="2"/>
  </w:num>
  <w:num w:numId="4">
    <w:abstractNumId w:val="4"/>
  </w:num>
  <w:num w:numId="5">
    <w:abstractNumId w:val="0"/>
  </w:num>
  <w:num w:numId="6">
    <w:abstractNumId w:val="11"/>
  </w:num>
  <w:num w:numId="7">
    <w:abstractNumId w:val="3"/>
  </w:num>
  <w:num w:numId="8">
    <w:abstractNumId w:val="1"/>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6"/>
  </w:num>
  <w:num w:numId="14">
    <w:abstractNumId w:val="9"/>
  </w:num>
  <w:num w:numId="15">
    <w:abstractNumId w:val="7"/>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0"/>
  </w:num>
  <w:num w:numId="20">
    <w:abstractNumId w:val="14"/>
    <w:lvlOverride w:ilvl="0">
      <w:startOverride w:val="1"/>
    </w:lvlOverride>
  </w:num>
  <w:num w:numId="21">
    <w:abstractNumId w:val="14"/>
    <w:lvlOverride w:ilvl="0">
      <w:startOverride w:val="1"/>
    </w:lvlOverride>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BD"/>
    <w:rsid w:val="00296F60"/>
    <w:rsid w:val="003A1744"/>
    <w:rsid w:val="00501760"/>
    <w:rsid w:val="005522FF"/>
    <w:rsid w:val="00720F77"/>
    <w:rsid w:val="007352B5"/>
    <w:rsid w:val="0080369B"/>
    <w:rsid w:val="00810E4F"/>
    <w:rsid w:val="009373BD"/>
    <w:rsid w:val="009917A5"/>
    <w:rsid w:val="009E66B2"/>
    <w:rsid w:val="00A124BD"/>
    <w:rsid w:val="00BE19A7"/>
    <w:rsid w:val="00F720F8"/>
    <w:rsid w:val="00FD2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val="en-GB"/>
    </w:rPr>
  </w:style>
  <w:style w:type="paragraph" w:styleId="Heading1">
    <w:name w:val="heading 1"/>
    <w:basedOn w:val="Normal"/>
    <w:next w:val="BodyText"/>
    <w:qFormat/>
    <w:pPr>
      <w:keepNext/>
      <w:keepLines/>
      <w:numPr>
        <w:numId w:val="11"/>
      </w:numPr>
      <w:spacing w:before="240" w:after="240"/>
      <w:outlineLvl w:val="0"/>
    </w:pPr>
    <w:rPr>
      <w:rFonts w:ascii="Times New Roman" w:hAnsi="Times New Roman"/>
      <w:b/>
      <w:spacing w:val="-10"/>
      <w:kern w:val="20"/>
      <w:sz w:val="32"/>
      <w:szCs w:val="20"/>
    </w:rPr>
  </w:style>
  <w:style w:type="paragraph" w:styleId="Heading2">
    <w:name w:val="heading 2"/>
    <w:basedOn w:val="Normal"/>
    <w:next w:val="BodyText"/>
    <w:qFormat/>
    <w:pPr>
      <w:keepNext/>
      <w:numPr>
        <w:ilvl w:val="1"/>
        <w:numId w:val="11"/>
      </w:numPr>
      <w:spacing w:before="240" w:after="240"/>
      <w:outlineLvl w:val="1"/>
    </w:pPr>
    <w:rPr>
      <w:rFonts w:ascii="Times New Roman" w:hAnsi="Times New Roman"/>
      <w:b/>
      <w:bCs/>
      <w:iCs/>
      <w:sz w:val="28"/>
      <w:szCs w:val="28"/>
    </w:rPr>
  </w:style>
  <w:style w:type="paragraph" w:styleId="Heading3">
    <w:name w:val="heading 3"/>
    <w:basedOn w:val="Normal"/>
    <w:next w:val="Normal"/>
    <w:qFormat/>
    <w:pPr>
      <w:keepNext/>
      <w:numPr>
        <w:numId w:val="5"/>
      </w:numPr>
      <w:tabs>
        <w:tab w:val="clear" w:pos="360"/>
      </w:tabs>
      <w:spacing w:before="240" w:after="120"/>
      <w:ind w:left="720" w:hanging="720"/>
      <w:outlineLvl w:val="2"/>
    </w:pPr>
    <w:rPr>
      <w:rFonts w:ascii="Times New Roman" w:hAnsi="Times New Roman" w:cs="Arial"/>
      <w:b/>
      <w:bCs/>
      <w:sz w:val="28"/>
      <w:szCs w:val="26"/>
    </w:rPr>
  </w:style>
  <w:style w:type="paragraph" w:styleId="Heading4">
    <w:name w:val="heading 4"/>
    <w:basedOn w:val="Normal"/>
    <w:next w:val="Normal"/>
    <w:qFormat/>
    <w:pPr>
      <w:keepNext/>
      <w:numPr>
        <w:ilvl w:val="3"/>
        <w:numId w:val="1"/>
      </w:numPr>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22FF"/>
    <w:pPr>
      <w:spacing w:before="120" w:after="120" w:line="360" w:lineRule="auto"/>
    </w:pPr>
    <w:rPr>
      <w:rFonts w:ascii="Times New Roman" w:hAnsi="Times New Roman"/>
      <w:sz w:val="24"/>
    </w:rPr>
  </w:style>
  <w:style w:type="character" w:styleId="Hyperlink">
    <w:name w:val="Hyperlink"/>
    <w:basedOn w:val="DefaultParagraphFont"/>
    <w:rPr>
      <w:color w:val="0000FF"/>
      <w:u w:val="single"/>
    </w:rPr>
  </w:style>
  <w:style w:type="paragraph" w:customStyle="1" w:styleId="Bullet">
    <w:name w:val="Bullet"/>
    <w:basedOn w:val="Normal"/>
    <w:pPr>
      <w:numPr>
        <w:numId w:val="2"/>
      </w:numPr>
      <w:tabs>
        <w:tab w:val="clear" w:pos="360"/>
      </w:tabs>
      <w:spacing w:before="60" w:after="60" w:line="360" w:lineRule="auto"/>
      <w:ind w:left="720"/>
    </w:pPr>
  </w:style>
  <w:style w:type="character" w:styleId="CommentReference">
    <w:name w:val="annotation reference"/>
    <w:basedOn w:val="DefaultParagraphFont"/>
    <w:semiHidden/>
    <w:rPr>
      <w:rFonts w:ascii="Arial" w:hAnsi="Arial"/>
      <w:sz w:val="16"/>
      <w:szCs w:val="16"/>
    </w:rPr>
  </w:style>
  <w:style w:type="paragraph" w:styleId="CommentText">
    <w:name w:val="annotation text"/>
    <w:basedOn w:val="Normal"/>
    <w:semiHidden/>
    <w:pPr>
      <w:spacing w:before="60" w:after="60"/>
    </w:pPr>
    <w:rPr>
      <w:bCs/>
      <w:sz w:val="20"/>
      <w:szCs w:val="20"/>
    </w:rPr>
  </w:style>
  <w:style w:type="paragraph" w:customStyle="1" w:styleId="TableText">
    <w:name w:val="Table Text"/>
    <w:basedOn w:val="Normal"/>
    <w:pPr>
      <w:autoSpaceDE w:val="0"/>
      <w:autoSpaceDN w:val="0"/>
      <w:adjustRightInd w:val="0"/>
      <w:spacing w:before="60" w:after="60" w:line="220" w:lineRule="atLeast"/>
      <w:ind w:left="720" w:hanging="720"/>
    </w:pPr>
    <w:rPr>
      <w:rFonts w:cs="Arial"/>
    </w:rPr>
  </w:style>
  <w:style w:type="paragraph" w:styleId="Title">
    <w:name w:val="Title"/>
    <w:basedOn w:val="Normal"/>
    <w:qFormat/>
    <w:pPr>
      <w:spacing w:before="240" w:after="240"/>
      <w:jc w:val="center"/>
      <w:outlineLvl w:val="0"/>
    </w:pPr>
    <w:rPr>
      <w:rFonts w:ascii="Times New Roman" w:hAnsi="Times New Roman"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color w:val="808080"/>
      <w:sz w:val="20"/>
    </w:rPr>
  </w:style>
  <w:style w:type="character" w:styleId="PageNumber">
    <w:name w:val="page number"/>
    <w:basedOn w:val="DefaultParagraphFont"/>
  </w:style>
  <w:style w:type="paragraph" w:styleId="TOC1">
    <w:name w:val="toc 1"/>
    <w:basedOn w:val="Normal"/>
    <w:next w:val="Normal"/>
    <w:semiHidden/>
    <w:pPr>
      <w:tabs>
        <w:tab w:val="left" w:pos="450"/>
        <w:tab w:val="right" w:leader="dot" w:pos="9592"/>
      </w:tabs>
      <w:spacing w:before="60" w:after="60"/>
    </w:pPr>
    <w:rPr>
      <w:rFonts w:cs="Arial"/>
      <w:noProof/>
      <w:szCs w:val="32"/>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Bullet2">
    <w:name w:val="Bullet 2"/>
    <w:basedOn w:val="Normal"/>
    <w:pPr>
      <w:numPr>
        <w:numId w:val="3"/>
      </w:numPr>
      <w:spacing w:before="60" w:after="60"/>
    </w:pPr>
  </w:style>
  <w:style w:type="character" w:styleId="FollowedHyperlink">
    <w:name w:val="FollowedHyperlink"/>
    <w:basedOn w:val="DefaultParagraphFont"/>
    <w:rPr>
      <w:color w:val="800080"/>
      <w:u w:val="single"/>
    </w:rPr>
  </w:style>
  <w:style w:type="paragraph" w:customStyle="1" w:styleId="Bulleta">
    <w:name w:val="Bullet a"/>
    <w:basedOn w:val="BodyText"/>
    <w:pPr>
      <w:numPr>
        <w:numId w:val="4"/>
      </w:numPr>
    </w:pPr>
  </w:style>
  <w:style w:type="paragraph" w:customStyle="1" w:styleId="MarkusMostert">
    <w:name w:val="Markus Mostert"/>
    <w:basedOn w:val="Normal"/>
    <w:rPr>
      <w:sz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NumberBodyText">
    <w:name w:val="Number Body Text"/>
    <w:basedOn w:val="BodyText"/>
    <w:pPr>
      <w:numPr>
        <w:numId w:val="9"/>
      </w:numPr>
    </w:pPr>
    <w:rPr>
      <w:rFonts w:cs="Arial"/>
    </w:rPr>
  </w:style>
  <w:style w:type="paragraph" w:styleId="BodyTextIndent3">
    <w:name w:val="Body Text Indent 3"/>
    <w:basedOn w:val="Normal"/>
    <w:pPr>
      <w:spacing w:after="120"/>
      <w:ind w:left="283"/>
    </w:pPr>
    <w:rPr>
      <w:sz w:val="16"/>
      <w:szCs w:val="16"/>
    </w:rPr>
  </w:style>
  <w:style w:type="paragraph" w:customStyle="1" w:styleId="Bullet1">
    <w:name w:val="Bullet 1"/>
    <w:basedOn w:val="Normal"/>
    <w:pPr>
      <w:numPr>
        <w:numId w:val="12"/>
      </w:numPr>
      <w:spacing w:before="60" w:after="60"/>
    </w:pPr>
  </w:style>
  <w:style w:type="paragraph" w:customStyle="1" w:styleId="Bullet3">
    <w:name w:val="Bullet 3"/>
    <w:basedOn w:val="Bullet2"/>
    <w:pPr>
      <w:numPr>
        <w:ilvl w:val="1"/>
        <w:numId w:val="12"/>
      </w:numPr>
    </w:pPr>
  </w:style>
  <w:style w:type="paragraph" w:customStyle="1" w:styleId="Bullet4">
    <w:name w:val="Bullet 4"/>
    <w:basedOn w:val="Bullet3"/>
    <w:pPr>
      <w:numPr>
        <w:ilvl w:val="2"/>
      </w:numPr>
      <w:tabs>
        <w:tab w:val="clear" w:pos="1800"/>
        <w:tab w:val="num" w:pos="360"/>
      </w:tabs>
      <w:ind w:left="360"/>
    </w:pPr>
  </w:style>
  <w:style w:type="paragraph" w:customStyle="1" w:styleId="Achievement">
    <w:name w:val="Achievement"/>
    <w:basedOn w:val="BodyText"/>
    <w:pPr>
      <w:numPr>
        <w:numId w:val="13"/>
      </w:numPr>
      <w:spacing w:before="0" w:after="60" w:line="220" w:lineRule="atLeast"/>
      <w:jc w:val="both"/>
    </w:pPr>
    <w:rPr>
      <w:spacing w:val="-5"/>
      <w:sz w:val="20"/>
      <w:szCs w:val="20"/>
    </w:rPr>
  </w:style>
  <w:style w:type="paragraph" w:customStyle="1" w:styleId="Subhead5">
    <w:name w:val="Subhead5"/>
    <w:basedOn w:val="Normal"/>
    <w:pPr>
      <w:numPr>
        <w:numId w:val="15"/>
      </w:numPr>
      <w:jc w:val="both"/>
    </w:pPr>
    <w:rPr>
      <w:rFonts w:ascii="Times New Roman" w:hAnsi="Times New Roman"/>
      <w:sz w:val="24"/>
      <w:szCs w:val="20"/>
      <w:u w:val="single"/>
    </w:rPr>
  </w:style>
  <w:style w:type="paragraph" w:styleId="BalloonText">
    <w:name w:val="Balloon Text"/>
    <w:basedOn w:val="Normal"/>
    <w:link w:val="BalloonTextChar"/>
    <w:rsid w:val="00501760"/>
    <w:rPr>
      <w:rFonts w:ascii="Tahoma" w:hAnsi="Tahoma" w:cs="Tahoma"/>
      <w:sz w:val="16"/>
      <w:szCs w:val="16"/>
    </w:rPr>
  </w:style>
  <w:style w:type="character" w:customStyle="1" w:styleId="BalloonTextChar">
    <w:name w:val="Balloon Text Char"/>
    <w:basedOn w:val="DefaultParagraphFont"/>
    <w:link w:val="BalloonText"/>
    <w:rsid w:val="0050176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val="en-GB"/>
    </w:rPr>
  </w:style>
  <w:style w:type="paragraph" w:styleId="Heading1">
    <w:name w:val="heading 1"/>
    <w:basedOn w:val="Normal"/>
    <w:next w:val="BodyText"/>
    <w:qFormat/>
    <w:pPr>
      <w:keepNext/>
      <w:keepLines/>
      <w:numPr>
        <w:numId w:val="11"/>
      </w:numPr>
      <w:spacing w:before="240" w:after="240"/>
      <w:outlineLvl w:val="0"/>
    </w:pPr>
    <w:rPr>
      <w:rFonts w:ascii="Times New Roman" w:hAnsi="Times New Roman"/>
      <w:b/>
      <w:spacing w:val="-10"/>
      <w:kern w:val="20"/>
      <w:sz w:val="32"/>
      <w:szCs w:val="20"/>
    </w:rPr>
  </w:style>
  <w:style w:type="paragraph" w:styleId="Heading2">
    <w:name w:val="heading 2"/>
    <w:basedOn w:val="Normal"/>
    <w:next w:val="BodyText"/>
    <w:qFormat/>
    <w:pPr>
      <w:keepNext/>
      <w:numPr>
        <w:ilvl w:val="1"/>
        <w:numId w:val="11"/>
      </w:numPr>
      <w:spacing w:before="240" w:after="240"/>
      <w:outlineLvl w:val="1"/>
    </w:pPr>
    <w:rPr>
      <w:rFonts w:ascii="Times New Roman" w:hAnsi="Times New Roman"/>
      <w:b/>
      <w:bCs/>
      <w:iCs/>
      <w:sz w:val="28"/>
      <w:szCs w:val="28"/>
    </w:rPr>
  </w:style>
  <w:style w:type="paragraph" w:styleId="Heading3">
    <w:name w:val="heading 3"/>
    <w:basedOn w:val="Normal"/>
    <w:next w:val="Normal"/>
    <w:qFormat/>
    <w:pPr>
      <w:keepNext/>
      <w:numPr>
        <w:numId w:val="5"/>
      </w:numPr>
      <w:tabs>
        <w:tab w:val="clear" w:pos="360"/>
      </w:tabs>
      <w:spacing w:before="240" w:after="120"/>
      <w:ind w:left="720" w:hanging="720"/>
      <w:outlineLvl w:val="2"/>
    </w:pPr>
    <w:rPr>
      <w:rFonts w:ascii="Times New Roman" w:hAnsi="Times New Roman" w:cs="Arial"/>
      <w:b/>
      <w:bCs/>
      <w:sz w:val="28"/>
      <w:szCs w:val="26"/>
    </w:rPr>
  </w:style>
  <w:style w:type="paragraph" w:styleId="Heading4">
    <w:name w:val="heading 4"/>
    <w:basedOn w:val="Normal"/>
    <w:next w:val="Normal"/>
    <w:qFormat/>
    <w:pPr>
      <w:keepNext/>
      <w:numPr>
        <w:ilvl w:val="3"/>
        <w:numId w:val="1"/>
      </w:numPr>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22FF"/>
    <w:pPr>
      <w:spacing w:before="120" w:after="120" w:line="360" w:lineRule="auto"/>
    </w:pPr>
    <w:rPr>
      <w:rFonts w:ascii="Times New Roman" w:hAnsi="Times New Roman"/>
      <w:sz w:val="24"/>
    </w:rPr>
  </w:style>
  <w:style w:type="character" w:styleId="Hyperlink">
    <w:name w:val="Hyperlink"/>
    <w:basedOn w:val="DefaultParagraphFont"/>
    <w:rPr>
      <w:color w:val="0000FF"/>
      <w:u w:val="single"/>
    </w:rPr>
  </w:style>
  <w:style w:type="paragraph" w:customStyle="1" w:styleId="Bullet">
    <w:name w:val="Bullet"/>
    <w:basedOn w:val="Normal"/>
    <w:pPr>
      <w:numPr>
        <w:numId w:val="2"/>
      </w:numPr>
      <w:tabs>
        <w:tab w:val="clear" w:pos="360"/>
      </w:tabs>
      <w:spacing w:before="60" w:after="60" w:line="360" w:lineRule="auto"/>
      <w:ind w:left="720"/>
    </w:pPr>
  </w:style>
  <w:style w:type="character" w:styleId="CommentReference">
    <w:name w:val="annotation reference"/>
    <w:basedOn w:val="DefaultParagraphFont"/>
    <w:semiHidden/>
    <w:rPr>
      <w:rFonts w:ascii="Arial" w:hAnsi="Arial"/>
      <w:sz w:val="16"/>
      <w:szCs w:val="16"/>
    </w:rPr>
  </w:style>
  <w:style w:type="paragraph" w:styleId="CommentText">
    <w:name w:val="annotation text"/>
    <w:basedOn w:val="Normal"/>
    <w:semiHidden/>
    <w:pPr>
      <w:spacing w:before="60" w:after="60"/>
    </w:pPr>
    <w:rPr>
      <w:bCs/>
      <w:sz w:val="20"/>
      <w:szCs w:val="20"/>
    </w:rPr>
  </w:style>
  <w:style w:type="paragraph" w:customStyle="1" w:styleId="TableText">
    <w:name w:val="Table Text"/>
    <w:basedOn w:val="Normal"/>
    <w:pPr>
      <w:autoSpaceDE w:val="0"/>
      <w:autoSpaceDN w:val="0"/>
      <w:adjustRightInd w:val="0"/>
      <w:spacing w:before="60" w:after="60" w:line="220" w:lineRule="atLeast"/>
      <w:ind w:left="720" w:hanging="720"/>
    </w:pPr>
    <w:rPr>
      <w:rFonts w:cs="Arial"/>
    </w:rPr>
  </w:style>
  <w:style w:type="paragraph" w:styleId="Title">
    <w:name w:val="Title"/>
    <w:basedOn w:val="Normal"/>
    <w:qFormat/>
    <w:pPr>
      <w:spacing w:before="240" w:after="240"/>
      <w:jc w:val="center"/>
      <w:outlineLvl w:val="0"/>
    </w:pPr>
    <w:rPr>
      <w:rFonts w:ascii="Times New Roman" w:hAnsi="Times New Roman"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color w:val="808080"/>
      <w:sz w:val="20"/>
    </w:rPr>
  </w:style>
  <w:style w:type="character" w:styleId="PageNumber">
    <w:name w:val="page number"/>
    <w:basedOn w:val="DefaultParagraphFont"/>
  </w:style>
  <w:style w:type="paragraph" w:styleId="TOC1">
    <w:name w:val="toc 1"/>
    <w:basedOn w:val="Normal"/>
    <w:next w:val="Normal"/>
    <w:semiHidden/>
    <w:pPr>
      <w:tabs>
        <w:tab w:val="left" w:pos="450"/>
        <w:tab w:val="right" w:leader="dot" w:pos="9592"/>
      </w:tabs>
      <w:spacing w:before="60" w:after="60"/>
    </w:pPr>
    <w:rPr>
      <w:rFonts w:cs="Arial"/>
      <w:noProof/>
      <w:szCs w:val="32"/>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Bullet2">
    <w:name w:val="Bullet 2"/>
    <w:basedOn w:val="Normal"/>
    <w:pPr>
      <w:numPr>
        <w:numId w:val="3"/>
      </w:numPr>
      <w:spacing w:before="60" w:after="60"/>
    </w:pPr>
  </w:style>
  <w:style w:type="character" w:styleId="FollowedHyperlink">
    <w:name w:val="FollowedHyperlink"/>
    <w:basedOn w:val="DefaultParagraphFont"/>
    <w:rPr>
      <w:color w:val="800080"/>
      <w:u w:val="single"/>
    </w:rPr>
  </w:style>
  <w:style w:type="paragraph" w:customStyle="1" w:styleId="Bulleta">
    <w:name w:val="Bullet a"/>
    <w:basedOn w:val="BodyText"/>
    <w:pPr>
      <w:numPr>
        <w:numId w:val="4"/>
      </w:numPr>
    </w:pPr>
  </w:style>
  <w:style w:type="paragraph" w:customStyle="1" w:styleId="MarkusMostert">
    <w:name w:val="Markus Mostert"/>
    <w:basedOn w:val="Normal"/>
    <w:rPr>
      <w:sz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NumberBodyText">
    <w:name w:val="Number Body Text"/>
    <w:basedOn w:val="BodyText"/>
    <w:pPr>
      <w:numPr>
        <w:numId w:val="9"/>
      </w:numPr>
    </w:pPr>
    <w:rPr>
      <w:rFonts w:cs="Arial"/>
    </w:rPr>
  </w:style>
  <w:style w:type="paragraph" w:styleId="BodyTextIndent3">
    <w:name w:val="Body Text Indent 3"/>
    <w:basedOn w:val="Normal"/>
    <w:pPr>
      <w:spacing w:after="120"/>
      <w:ind w:left="283"/>
    </w:pPr>
    <w:rPr>
      <w:sz w:val="16"/>
      <w:szCs w:val="16"/>
    </w:rPr>
  </w:style>
  <w:style w:type="paragraph" w:customStyle="1" w:styleId="Bullet1">
    <w:name w:val="Bullet 1"/>
    <w:basedOn w:val="Normal"/>
    <w:pPr>
      <w:numPr>
        <w:numId w:val="12"/>
      </w:numPr>
      <w:spacing w:before="60" w:after="60"/>
    </w:pPr>
  </w:style>
  <w:style w:type="paragraph" w:customStyle="1" w:styleId="Bullet3">
    <w:name w:val="Bullet 3"/>
    <w:basedOn w:val="Bullet2"/>
    <w:pPr>
      <w:numPr>
        <w:ilvl w:val="1"/>
        <w:numId w:val="12"/>
      </w:numPr>
    </w:pPr>
  </w:style>
  <w:style w:type="paragraph" w:customStyle="1" w:styleId="Bullet4">
    <w:name w:val="Bullet 4"/>
    <w:basedOn w:val="Bullet3"/>
    <w:pPr>
      <w:numPr>
        <w:ilvl w:val="2"/>
      </w:numPr>
      <w:tabs>
        <w:tab w:val="clear" w:pos="1800"/>
        <w:tab w:val="num" w:pos="360"/>
      </w:tabs>
      <w:ind w:left="360"/>
    </w:pPr>
  </w:style>
  <w:style w:type="paragraph" w:customStyle="1" w:styleId="Achievement">
    <w:name w:val="Achievement"/>
    <w:basedOn w:val="BodyText"/>
    <w:pPr>
      <w:numPr>
        <w:numId w:val="13"/>
      </w:numPr>
      <w:spacing w:before="0" w:after="60" w:line="220" w:lineRule="atLeast"/>
      <w:jc w:val="both"/>
    </w:pPr>
    <w:rPr>
      <w:spacing w:val="-5"/>
      <w:sz w:val="20"/>
      <w:szCs w:val="20"/>
    </w:rPr>
  </w:style>
  <w:style w:type="paragraph" w:customStyle="1" w:styleId="Subhead5">
    <w:name w:val="Subhead5"/>
    <w:basedOn w:val="Normal"/>
    <w:pPr>
      <w:numPr>
        <w:numId w:val="15"/>
      </w:numPr>
      <w:jc w:val="both"/>
    </w:pPr>
    <w:rPr>
      <w:rFonts w:ascii="Times New Roman" w:hAnsi="Times New Roman"/>
      <w:sz w:val="24"/>
      <w:szCs w:val="20"/>
      <w:u w:val="single"/>
    </w:rPr>
  </w:style>
  <w:style w:type="paragraph" w:styleId="BalloonText">
    <w:name w:val="Balloon Text"/>
    <w:basedOn w:val="Normal"/>
    <w:link w:val="BalloonTextChar"/>
    <w:rsid w:val="00501760"/>
    <w:rPr>
      <w:rFonts w:ascii="Tahoma" w:hAnsi="Tahoma" w:cs="Tahoma"/>
      <w:sz w:val="16"/>
      <w:szCs w:val="16"/>
    </w:rPr>
  </w:style>
  <w:style w:type="character" w:customStyle="1" w:styleId="BalloonTextChar">
    <w:name w:val="Balloon Text Char"/>
    <w:basedOn w:val="DefaultParagraphFont"/>
    <w:link w:val="BalloonText"/>
    <w:rsid w:val="0050176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3589">
      <w:bodyDiv w:val="1"/>
      <w:marLeft w:val="0"/>
      <w:marRight w:val="0"/>
      <w:marTop w:val="0"/>
      <w:marBottom w:val="0"/>
      <w:divBdr>
        <w:top w:val="none" w:sz="0" w:space="0" w:color="auto"/>
        <w:left w:val="none" w:sz="0" w:space="0" w:color="auto"/>
        <w:bottom w:val="none" w:sz="0" w:space="0" w:color="auto"/>
        <w:right w:val="none" w:sz="0" w:space="0" w:color="auto"/>
      </w:divBdr>
    </w:div>
    <w:div w:id="1453088847">
      <w:bodyDiv w:val="1"/>
      <w:marLeft w:val="0"/>
      <w:marRight w:val="0"/>
      <w:marTop w:val="0"/>
      <w:marBottom w:val="0"/>
      <w:divBdr>
        <w:top w:val="none" w:sz="0" w:space="0" w:color="auto"/>
        <w:left w:val="none" w:sz="0" w:space="0" w:color="auto"/>
        <w:bottom w:val="none" w:sz="0" w:space="0" w:color="auto"/>
        <w:right w:val="none" w:sz="0" w:space="0" w:color="auto"/>
      </w:divBdr>
    </w:div>
    <w:div w:id="15950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ertl-admin@ru.ac.za" TargetMode="External"/><Relationship Id="rId18" Type="http://schemas.openxmlformats.org/officeDocument/2006/relationships/image" Target="media/image4.wmf"/><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yperlink" Target="http://ea.ru.ac.za/cgi-bin/IN_PrintEval.pdf?2110" TargetMode="External"/><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mailto:chertl-admin@ru.ac.za"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mailto:chertladmin@ru.ac.za"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ertlapps.ru.ac.za/ea/" TargetMode="External"/><Relationship Id="rId24" Type="http://schemas.openxmlformats.org/officeDocument/2006/relationships/hyperlink" Target="http://ea.ru.ac.za/cgi-bin/IN_DeleteEval.pl?2110" TargetMode="External"/><Relationship Id="rId32" Type="http://schemas.openxmlformats.org/officeDocument/2006/relationships/oleObject" Target="embeddings/oleObject4.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hertlapps.ru.ac.za/ea/" TargetMode="External"/><Relationship Id="rId23" Type="http://schemas.openxmlformats.org/officeDocument/2006/relationships/hyperlink" Target="http://ea.ru.ac.za/cgi-bin/IN_PrintEval.pdf?2110" TargetMode="External"/><Relationship Id="rId28" Type="http://schemas.openxmlformats.org/officeDocument/2006/relationships/oleObject" Target="embeddings/oleObject2.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chertlapps.ru.ac.za/ea/" TargetMode="External"/><Relationship Id="rId14" Type="http://schemas.openxmlformats.org/officeDocument/2006/relationships/hyperlink" Target="https://chertlapps.ru.ac.za/ea/" TargetMode="External"/><Relationship Id="rId22" Type="http://schemas.openxmlformats.org/officeDocument/2006/relationships/hyperlink" Target="http://ea.ru.ac.za/cgi-bin/IN_PrintEval.pdf?2110" TargetMode="External"/><Relationship Id="rId27" Type="http://schemas.openxmlformats.org/officeDocument/2006/relationships/image" Target="media/image7.png"/><Relationship Id="rId30" Type="http://schemas.openxmlformats.org/officeDocument/2006/relationships/oleObject" Target="embeddings/oleObject3.bin"/><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Academic Development Centre</vt:lpstr>
    </vt:vector>
  </TitlesOfParts>
  <Company>Rhodes University</Company>
  <LinksUpToDate>false</LinksUpToDate>
  <CharactersWithSpaces>42100</CharactersWithSpaces>
  <SharedDoc>false</SharedDoc>
  <HLinks>
    <vt:vector size="66" baseType="variant">
      <vt:variant>
        <vt:i4>3801177</vt:i4>
      </vt:variant>
      <vt:variant>
        <vt:i4>72</vt:i4>
      </vt:variant>
      <vt:variant>
        <vt:i4>0</vt:i4>
      </vt:variant>
      <vt:variant>
        <vt:i4>5</vt:i4>
      </vt:variant>
      <vt:variant>
        <vt:lpwstr>http://ea.ru.ac.za/cgi-bin/IN_DeleteEval.pl?2110</vt:lpwstr>
      </vt:variant>
      <vt:variant>
        <vt:lpwstr/>
      </vt:variant>
      <vt:variant>
        <vt:i4>6750210</vt:i4>
      </vt:variant>
      <vt:variant>
        <vt:i4>69</vt:i4>
      </vt:variant>
      <vt:variant>
        <vt:i4>0</vt:i4>
      </vt:variant>
      <vt:variant>
        <vt:i4>5</vt:i4>
      </vt:variant>
      <vt:variant>
        <vt:lpwstr>http://ea.ru.ac.za/cgi-bin/IN_PrintEval.pdf?2110</vt:lpwstr>
      </vt:variant>
      <vt:variant>
        <vt:lpwstr/>
      </vt:variant>
      <vt:variant>
        <vt:i4>6750210</vt:i4>
      </vt:variant>
      <vt:variant>
        <vt:i4>66</vt:i4>
      </vt:variant>
      <vt:variant>
        <vt:i4>0</vt:i4>
      </vt:variant>
      <vt:variant>
        <vt:i4>5</vt:i4>
      </vt:variant>
      <vt:variant>
        <vt:lpwstr>http://ea.ru.ac.za/cgi-bin/IN_PrintEval.pdf?2110</vt:lpwstr>
      </vt:variant>
      <vt:variant>
        <vt:lpwstr/>
      </vt:variant>
      <vt:variant>
        <vt:i4>6750210</vt:i4>
      </vt:variant>
      <vt:variant>
        <vt:i4>63</vt:i4>
      </vt:variant>
      <vt:variant>
        <vt:i4>0</vt:i4>
      </vt:variant>
      <vt:variant>
        <vt:i4>5</vt:i4>
      </vt:variant>
      <vt:variant>
        <vt:lpwstr>http://ea.ru.ac.za/cgi-bin/IN_PrintEval.pdf?2110</vt:lpwstr>
      </vt:variant>
      <vt:variant>
        <vt:lpwstr/>
      </vt:variant>
      <vt:variant>
        <vt:i4>4653127</vt:i4>
      </vt:variant>
      <vt:variant>
        <vt:i4>60</vt:i4>
      </vt:variant>
      <vt:variant>
        <vt:i4>0</vt:i4>
      </vt:variant>
      <vt:variant>
        <vt:i4>5</vt:i4>
      </vt:variant>
      <vt:variant>
        <vt:lpwstr>mailto:adc_x001e_admin@ru.ac.za</vt:lpwstr>
      </vt:variant>
      <vt:variant>
        <vt:lpwstr/>
      </vt:variant>
      <vt:variant>
        <vt:i4>3866669</vt:i4>
      </vt:variant>
      <vt:variant>
        <vt:i4>57</vt:i4>
      </vt:variant>
      <vt:variant>
        <vt:i4>0</vt:i4>
      </vt:variant>
      <vt:variant>
        <vt:i4>5</vt:i4>
      </vt:variant>
      <vt:variant>
        <vt:lpwstr>http://ea.ru.ac.za/</vt:lpwstr>
      </vt:variant>
      <vt:variant>
        <vt:lpwstr/>
      </vt:variant>
      <vt:variant>
        <vt:i4>3866669</vt:i4>
      </vt:variant>
      <vt:variant>
        <vt:i4>54</vt:i4>
      </vt:variant>
      <vt:variant>
        <vt:i4>0</vt:i4>
      </vt:variant>
      <vt:variant>
        <vt:i4>5</vt:i4>
      </vt:variant>
      <vt:variant>
        <vt:lpwstr>http://ea.ru.ac.za/</vt:lpwstr>
      </vt:variant>
      <vt:variant>
        <vt:lpwstr/>
      </vt:variant>
      <vt:variant>
        <vt:i4>4653172</vt:i4>
      </vt:variant>
      <vt:variant>
        <vt:i4>51</vt:i4>
      </vt:variant>
      <vt:variant>
        <vt:i4>0</vt:i4>
      </vt:variant>
      <vt:variant>
        <vt:i4>5</vt:i4>
      </vt:variant>
      <vt:variant>
        <vt:lpwstr>mailto:adc-admin@ru.ac.za</vt:lpwstr>
      </vt:variant>
      <vt:variant>
        <vt:lpwstr/>
      </vt:variant>
      <vt:variant>
        <vt:i4>4653172</vt:i4>
      </vt:variant>
      <vt:variant>
        <vt:i4>48</vt:i4>
      </vt:variant>
      <vt:variant>
        <vt:i4>0</vt:i4>
      </vt:variant>
      <vt:variant>
        <vt:i4>5</vt:i4>
      </vt:variant>
      <vt:variant>
        <vt:lpwstr>mailto:adc-admin@ru.ac.za</vt:lpwstr>
      </vt:variant>
      <vt:variant>
        <vt:lpwstr/>
      </vt:variant>
      <vt:variant>
        <vt:i4>3866669</vt:i4>
      </vt:variant>
      <vt:variant>
        <vt:i4>3</vt:i4>
      </vt:variant>
      <vt:variant>
        <vt:i4>0</vt:i4>
      </vt:variant>
      <vt:variant>
        <vt:i4>5</vt:i4>
      </vt:variant>
      <vt:variant>
        <vt:lpwstr>http://ea.ru.ac.za/</vt:lpwstr>
      </vt:variant>
      <vt:variant>
        <vt:lpwstr/>
      </vt:variant>
      <vt:variant>
        <vt:i4>3866669</vt:i4>
      </vt:variant>
      <vt:variant>
        <vt:i4>0</vt:i4>
      </vt:variant>
      <vt:variant>
        <vt:i4>0</vt:i4>
      </vt:variant>
      <vt:variant>
        <vt:i4>5</vt:i4>
      </vt:variant>
      <vt:variant>
        <vt:lpwstr>http://ea.ru.ac.za/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Development Centre</dc:title>
  <dc:creator>Markus Mostert</dc:creator>
  <cp:lastModifiedBy>NT</cp:lastModifiedBy>
  <cp:revision>2</cp:revision>
  <cp:lastPrinted>2007-01-23T12:54:00Z</cp:lastPrinted>
  <dcterms:created xsi:type="dcterms:W3CDTF">2014-09-16T12:27:00Z</dcterms:created>
  <dcterms:modified xsi:type="dcterms:W3CDTF">2014-09-16T12:27:00Z</dcterms:modified>
</cp:coreProperties>
</file>