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2BBA" w14:textId="243E0738" w:rsidR="006C74C2" w:rsidRPr="00B9568C" w:rsidRDefault="003E2876" w:rsidP="000D07DF">
      <w:pPr>
        <w:spacing w:line="276" w:lineRule="auto"/>
        <w:jc w:val="center"/>
        <w:rPr>
          <w:rFonts w:ascii="Arial" w:hAnsi="Arial" w:cs="Arial"/>
          <w:snapToGrid/>
          <w:sz w:val="28"/>
          <w:szCs w:val="28"/>
        </w:rPr>
      </w:pPr>
      <w:commentRangeStart w:id="0"/>
      <w:r w:rsidRPr="00B9568C">
        <w:rPr>
          <w:rFonts w:ascii="Arial" w:hAnsi="Arial" w:cs="Arial"/>
          <w:b/>
          <w:sz w:val="28"/>
          <w:szCs w:val="28"/>
          <w:lang w:val="en-GB"/>
        </w:rPr>
        <w:t>PARTICIPANT</w:t>
      </w:r>
      <w:r w:rsidR="00711D28">
        <w:rPr>
          <w:rFonts w:ascii="Arial" w:hAnsi="Arial" w:cs="Arial"/>
          <w:b/>
          <w:sz w:val="28"/>
          <w:szCs w:val="28"/>
          <w:lang w:val="en-GB"/>
        </w:rPr>
        <w:t xml:space="preserve"> I</w:t>
      </w:r>
      <w:r w:rsidR="00DE0E7C">
        <w:rPr>
          <w:rFonts w:ascii="Arial" w:hAnsi="Arial" w:cs="Arial"/>
          <w:b/>
          <w:sz w:val="28"/>
          <w:szCs w:val="28"/>
          <w:lang w:val="en-GB"/>
        </w:rPr>
        <w:t>NVITATION LETTER</w:t>
      </w:r>
      <w:commentRangeEnd w:id="0"/>
      <w:r w:rsidR="005B661A">
        <w:rPr>
          <w:rStyle w:val="CommentReference"/>
        </w:rPr>
        <w:commentReference w:id="0"/>
      </w:r>
    </w:p>
    <w:p w14:paraId="44760A56" w14:textId="77777777" w:rsidR="006C74C2" w:rsidRPr="00B9568C" w:rsidRDefault="006C74C2" w:rsidP="006C74C2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1A3B2086" w14:textId="4659B6EE" w:rsidR="006C74C2" w:rsidRDefault="006C74C2" w:rsidP="008E47B4">
      <w:pPr>
        <w:widowControl/>
        <w:spacing w:line="276" w:lineRule="auto"/>
        <w:ind w:left="720" w:hanging="720"/>
        <w:jc w:val="both"/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B9568C">
        <w:rPr>
          <w:rFonts w:ascii="Arial" w:hAnsi="Arial" w:cs="Arial"/>
          <w:snapToGrid/>
          <w:sz w:val="22"/>
          <w:szCs w:val="22"/>
          <w:u w:val="single"/>
          <w:lang w:val="en-ZA"/>
        </w:rPr>
        <w:t>Project Title</w:t>
      </w:r>
      <w:r w:rsidRPr="00B9568C">
        <w:rPr>
          <w:rFonts w:ascii="Arial" w:hAnsi="Arial" w:cs="Arial"/>
          <w:snapToGrid/>
          <w:sz w:val="22"/>
          <w:szCs w:val="22"/>
          <w:lang w:val="en-ZA"/>
        </w:rPr>
        <w:t>:</w:t>
      </w:r>
      <w:r w:rsidRPr="00B9568C">
        <w:rPr>
          <w:rFonts w:ascii="Arial" w:hAnsi="Arial" w:cs="Arial"/>
          <w:snapToGrid/>
          <w:sz w:val="22"/>
          <w:szCs w:val="22"/>
          <w:lang w:val="en-ZA"/>
        </w:rPr>
        <w:tab/>
      </w:r>
      <w:r w:rsidR="005B661A">
        <w:rPr>
          <w:rFonts w:ascii="Arial" w:hAnsi="Arial" w:cs="Arial"/>
          <w:snapToGrid/>
          <w:sz w:val="22"/>
          <w:szCs w:val="22"/>
          <w:lang w:val="en-ZA"/>
        </w:rPr>
        <w:t>[</w:t>
      </w:r>
      <w:r w:rsidR="005B661A" w:rsidRPr="005B661A">
        <w:rPr>
          <w:rFonts w:ascii="Arial" w:hAnsi="Arial" w:cs="Arial"/>
          <w:snapToGrid/>
          <w:color w:val="FF0000"/>
          <w:sz w:val="22"/>
          <w:szCs w:val="22"/>
          <w:lang w:val="en-ZA"/>
        </w:rPr>
        <w:t>project title</w:t>
      </w:r>
      <w:r w:rsidR="005B661A">
        <w:rPr>
          <w:rFonts w:ascii="Arial" w:hAnsi="Arial" w:cs="Arial"/>
          <w:snapToGrid/>
          <w:sz w:val="22"/>
          <w:szCs w:val="22"/>
          <w:lang w:val="en-ZA"/>
        </w:rPr>
        <w:t>]</w:t>
      </w:r>
    </w:p>
    <w:p w14:paraId="65A66B0A" w14:textId="77777777" w:rsidR="008E47B4" w:rsidRDefault="008E47B4" w:rsidP="008E47B4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559834C7" w14:textId="384C3BBD" w:rsidR="00711D28" w:rsidRPr="00711D28" w:rsidRDefault="00711D28" w:rsidP="008E47B4">
      <w:pPr>
        <w:widowControl/>
        <w:spacing w:line="276" w:lineRule="auto"/>
        <w:ind w:left="720" w:hanging="720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  <w:r w:rsidRPr="00711D28">
        <w:rPr>
          <w:rFonts w:ascii="Arial" w:hAnsi="Arial" w:cs="Arial"/>
          <w:b/>
          <w:bCs/>
          <w:snapToGrid/>
          <w:sz w:val="22"/>
          <w:szCs w:val="22"/>
          <w:lang w:val="en-ZA"/>
        </w:rPr>
        <w:t xml:space="preserve">Summary </w:t>
      </w:r>
    </w:p>
    <w:p w14:paraId="1206FD37" w14:textId="77777777" w:rsidR="00711D28" w:rsidRPr="00B9568C" w:rsidRDefault="00711D28" w:rsidP="008E47B4">
      <w:pPr>
        <w:widowControl/>
        <w:spacing w:line="276" w:lineRule="auto"/>
        <w:ind w:left="720" w:hanging="720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695B65AE" w14:textId="6F4DCEA0" w:rsidR="006C74C2" w:rsidRDefault="005B661A" w:rsidP="006C74C2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iCs/>
          <w:snapToGrid/>
          <w:sz w:val="22"/>
          <w:szCs w:val="22"/>
        </w:rPr>
        <w:t>[</w:t>
      </w:r>
      <w:r w:rsidR="00885E97">
        <w:rPr>
          <w:rFonts w:ascii="Arial" w:hAnsi="Arial" w:cs="Arial"/>
          <w:iCs/>
          <w:snapToGrid/>
          <w:color w:val="FF0000"/>
          <w:sz w:val="22"/>
          <w:szCs w:val="22"/>
        </w:rPr>
        <w:t>Researcher’s n</w:t>
      </w:r>
      <w:r w:rsidRPr="005B661A">
        <w:rPr>
          <w:rFonts w:ascii="Arial" w:hAnsi="Arial" w:cs="Arial"/>
          <w:iCs/>
          <w:snapToGrid/>
          <w:color w:val="FF0000"/>
          <w:sz w:val="22"/>
          <w:szCs w:val="22"/>
        </w:rPr>
        <w:t>ame</w:t>
      </w:r>
      <w:r>
        <w:rPr>
          <w:rFonts w:ascii="Arial" w:hAnsi="Arial" w:cs="Arial"/>
          <w:iCs/>
          <w:snapToGrid/>
          <w:sz w:val="22"/>
          <w:szCs w:val="22"/>
        </w:rPr>
        <w:t>]</w:t>
      </w:r>
      <w:r w:rsidR="006C74C2" w:rsidRPr="00B9568C">
        <w:rPr>
          <w:rFonts w:ascii="Arial" w:hAnsi="Arial" w:cs="Arial"/>
          <w:b/>
          <w:i/>
          <w:snapToGrid/>
          <w:sz w:val="22"/>
          <w:szCs w:val="22"/>
        </w:rPr>
        <w:t xml:space="preserve"> </w:t>
      </w:r>
      <w:r w:rsidR="006C74C2" w:rsidRPr="00B9568C">
        <w:rPr>
          <w:rFonts w:ascii="Arial" w:hAnsi="Arial" w:cs="Arial"/>
          <w:snapToGrid/>
          <w:sz w:val="22"/>
          <w:szCs w:val="22"/>
        </w:rPr>
        <w:t xml:space="preserve">from the </w:t>
      </w:r>
      <w:r>
        <w:rPr>
          <w:rFonts w:ascii="Arial" w:hAnsi="Arial" w:cs="Arial"/>
          <w:snapToGrid/>
          <w:sz w:val="22"/>
          <w:szCs w:val="22"/>
        </w:rPr>
        <w:t>[</w:t>
      </w:r>
      <w:r w:rsidRPr="00885E97">
        <w:rPr>
          <w:rFonts w:ascii="Arial" w:hAnsi="Arial" w:cs="Arial"/>
          <w:snapToGrid/>
          <w:color w:val="FF0000"/>
          <w:sz w:val="22"/>
          <w:szCs w:val="22"/>
        </w:rPr>
        <w:t>Department</w:t>
      </w:r>
      <w:r>
        <w:rPr>
          <w:rFonts w:ascii="Arial" w:hAnsi="Arial" w:cs="Arial"/>
          <w:snapToGrid/>
          <w:sz w:val="22"/>
          <w:szCs w:val="22"/>
        </w:rPr>
        <w:t>]</w:t>
      </w:r>
      <w:r w:rsidR="00110EC5">
        <w:rPr>
          <w:rFonts w:ascii="Arial" w:hAnsi="Arial" w:cs="Arial"/>
          <w:snapToGrid/>
          <w:sz w:val="22"/>
          <w:szCs w:val="22"/>
        </w:rPr>
        <w:t>,</w:t>
      </w:r>
      <w:r w:rsidR="00A86A69" w:rsidRPr="00B9568C">
        <w:rPr>
          <w:rFonts w:ascii="Arial" w:hAnsi="Arial" w:cs="Arial"/>
          <w:snapToGrid/>
          <w:sz w:val="22"/>
          <w:szCs w:val="22"/>
        </w:rPr>
        <w:t xml:space="preserve"> Rhodes </w:t>
      </w:r>
      <w:r w:rsidR="00225861" w:rsidRPr="00B9568C">
        <w:rPr>
          <w:rFonts w:ascii="Arial" w:hAnsi="Arial" w:cs="Arial"/>
          <w:snapToGrid/>
          <w:sz w:val="22"/>
          <w:szCs w:val="22"/>
        </w:rPr>
        <w:t>University</w:t>
      </w:r>
      <w:r w:rsidR="00225861">
        <w:rPr>
          <w:rFonts w:ascii="Arial" w:hAnsi="Arial" w:cs="Arial"/>
          <w:snapToGrid/>
          <w:sz w:val="22"/>
          <w:szCs w:val="22"/>
        </w:rPr>
        <w:t xml:space="preserve"> has</w:t>
      </w:r>
      <w:r w:rsidR="00DE0E7C">
        <w:rPr>
          <w:rFonts w:ascii="Arial" w:hAnsi="Arial" w:cs="Arial"/>
          <w:snapToGrid/>
          <w:sz w:val="22"/>
          <w:szCs w:val="22"/>
        </w:rPr>
        <w:t xml:space="preserve"> received ethical clearance </w:t>
      </w:r>
      <w:r>
        <w:rPr>
          <w:rFonts w:ascii="Arial" w:hAnsi="Arial" w:cs="Arial"/>
          <w:snapToGrid/>
          <w:sz w:val="22"/>
          <w:szCs w:val="22"/>
        </w:rPr>
        <w:t>[</w:t>
      </w:r>
      <w:r w:rsidRPr="005B661A">
        <w:rPr>
          <w:rFonts w:ascii="Arial" w:hAnsi="Arial" w:cs="Arial"/>
          <w:snapToGrid/>
          <w:color w:val="FF0000"/>
          <w:sz w:val="22"/>
          <w:szCs w:val="22"/>
        </w:rPr>
        <w:t>Ethics Clearance Number</w:t>
      </w:r>
      <w:r>
        <w:rPr>
          <w:rFonts w:ascii="Arial" w:hAnsi="Arial" w:cs="Arial"/>
          <w:snapToGrid/>
          <w:sz w:val="22"/>
          <w:szCs w:val="22"/>
        </w:rPr>
        <w:t>]</w:t>
      </w:r>
      <w:r w:rsidR="00711D28">
        <w:rPr>
          <w:rFonts w:ascii="Arial" w:hAnsi="Arial" w:cs="Arial"/>
          <w:snapToGrid/>
          <w:sz w:val="22"/>
          <w:szCs w:val="22"/>
        </w:rPr>
        <w:t xml:space="preserve"> to</w:t>
      </w:r>
      <w:r w:rsidR="00DE0E7C">
        <w:rPr>
          <w:rFonts w:ascii="Arial" w:hAnsi="Arial" w:cs="Arial"/>
          <w:snapToGrid/>
          <w:sz w:val="22"/>
          <w:szCs w:val="22"/>
        </w:rPr>
        <w:t xml:space="preserve"> conduct a study on </w:t>
      </w:r>
      <w:r>
        <w:rPr>
          <w:rFonts w:ascii="Arial" w:hAnsi="Arial" w:cs="Arial"/>
          <w:snapToGrid/>
          <w:sz w:val="22"/>
          <w:szCs w:val="22"/>
        </w:rPr>
        <w:t>[</w:t>
      </w:r>
      <w:commentRangeStart w:id="1"/>
      <w:r w:rsidRPr="005B661A">
        <w:rPr>
          <w:rFonts w:ascii="Arial" w:hAnsi="Arial" w:cs="Arial"/>
          <w:snapToGrid/>
          <w:color w:val="FF0000"/>
          <w:sz w:val="22"/>
          <w:szCs w:val="22"/>
        </w:rPr>
        <w:t>describe your study</w:t>
      </w:r>
      <w:commentRangeEnd w:id="1"/>
      <w:r w:rsidR="00885E97">
        <w:rPr>
          <w:rStyle w:val="CommentReference"/>
        </w:rPr>
        <w:commentReference w:id="1"/>
      </w:r>
      <w:r>
        <w:rPr>
          <w:rFonts w:ascii="Arial" w:hAnsi="Arial" w:cs="Arial"/>
          <w:snapToGrid/>
          <w:sz w:val="22"/>
          <w:szCs w:val="22"/>
        </w:rPr>
        <w:t xml:space="preserve">]. </w:t>
      </w:r>
    </w:p>
    <w:p w14:paraId="0B0D47B5" w14:textId="77777777" w:rsidR="00DE0E7C" w:rsidRDefault="00DE0E7C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54D8BC45" w14:textId="77777777" w:rsidR="00225861" w:rsidRPr="00711D28" w:rsidRDefault="00225861" w:rsidP="00DE0E7C">
      <w:pPr>
        <w:widowControl/>
        <w:spacing w:line="276" w:lineRule="auto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</w:p>
    <w:p w14:paraId="3B58F19C" w14:textId="768B3C83" w:rsidR="003E218D" w:rsidRPr="00711D28" w:rsidRDefault="003E218D" w:rsidP="003E218D">
      <w:pPr>
        <w:widowControl/>
        <w:spacing w:line="276" w:lineRule="auto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  <w:r>
        <w:rPr>
          <w:rFonts w:ascii="Arial" w:hAnsi="Arial" w:cs="Arial"/>
          <w:b/>
          <w:bCs/>
          <w:snapToGrid/>
          <w:sz w:val="22"/>
          <w:szCs w:val="22"/>
          <w:lang w:val="en-ZA"/>
        </w:rPr>
        <w:t>P</w:t>
      </w:r>
      <w:r w:rsidRPr="00711D28">
        <w:rPr>
          <w:rFonts w:ascii="Arial" w:hAnsi="Arial" w:cs="Arial"/>
          <w:b/>
          <w:bCs/>
          <w:snapToGrid/>
          <w:sz w:val="22"/>
          <w:szCs w:val="22"/>
          <w:lang w:val="en-ZA"/>
        </w:rPr>
        <w:t>articipant</w:t>
      </w:r>
      <w:r>
        <w:rPr>
          <w:rFonts w:ascii="Arial" w:hAnsi="Arial" w:cs="Arial"/>
          <w:b/>
          <w:bCs/>
          <w:snapToGrid/>
          <w:sz w:val="22"/>
          <w:szCs w:val="22"/>
          <w:lang w:val="en-ZA"/>
        </w:rPr>
        <w:t xml:space="preserve"> characteristic</w:t>
      </w:r>
      <w:r w:rsidRPr="00711D28">
        <w:rPr>
          <w:rFonts w:ascii="Arial" w:hAnsi="Arial" w:cs="Arial"/>
          <w:b/>
          <w:bCs/>
          <w:snapToGrid/>
          <w:sz w:val="22"/>
          <w:szCs w:val="22"/>
          <w:lang w:val="en-ZA"/>
        </w:rPr>
        <w:t>s</w:t>
      </w:r>
    </w:p>
    <w:p w14:paraId="5E39D333" w14:textId="77777777" w:rsidR="003E218D" w:rsidRDefault="003E218D" w:rsidP="003E218D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6B682A16" w14:textId="75A5A67D" w:rsidR="003E218D" w:rsidRDefault="003E218D" w:rsidP="003E218D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>
        <w:rPr>
          <w:rFonts w:ascii="Arial" w:hAnsi="Arial" w:cs="Arial"/>
          <w:snapToGrid/>
          <w:sz w:val="22"/>
          <w:szCs w:val="22"/>
          <w:lang w:val="en-ZA"/>
        </w:rPr>
        <w:t>[</w:t>
      </w:r>
      <w:commentRangeStart w:id="2"/>
      <w:r w:rsidRPr="00885E97">
        <w:rPr>
          <w:rFonts w:ascii="Arial" w:hAnsi="Arial" w:cs="Arial"/>
          <w:snapToGrid/>
          <w:color w:val="FF0000"/>
          <w:sz w:val="22"/>
          <w:szCs w:val="22"/>
          <w:lang w:val="en-ZA"/>
        </w:rPr>
        <w:t xml:space="preserve">Describe </w:t>
      </w:r>
      <w:r>
        <w:rPr>
          <w:rFonts w:ascii="Arial" w:hAnsi="Arial" w:cs="Arial"/>
          <w:snapToGrid/>
          <w:color w:val="FF0000"/>
          <w:sz w:val="22"/>
          <w:szCs w:val="22"/>
          <w:lang w:val="en-ZA"/>
        </w:rPr>
        <w:t>the characteristics that you are looking for</w:t>
      </w:r>
      <w:commentRangeEnd w:id="2"/>
      <w:r>
        <w:rPr>
          <w:rStyle w:val="CommentReference"/>
        </w:rPr>
        <w:commentReference w:id="2"/>
      </w:r>
      <w:r>
        <w:rPr>
          <w:rFonts w:ascii="Arial" w:hAnsi="Arial" w:cs="Arial"/>
          <w:snapToGrid/>
          <w:sz w:val="22"/>
          <w:szCs w:val="22"/>
          <w:lang w:val="en-ZA"/>
        </w:rPr>
        <w:t>]</w:t>
      </w:r>
    </w:p>
    <w:p w14:paraId="50AC0315" w14:textId="77777777" w:rsidR="003E218D" w:rsidRDefault="003E218D" w:rsidP="00DE0E7C">
      <w:pPr>
        <w:widowControl/>
        <w:spacing w:line="276" w:lineRule="auto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</w:p>
    <w:p w14:paraId="4AF847D4" w14:textId="68A658DD" w:rsidR="00225861" w:rsidRPr="00711D28" w:rsidRDefault="00225861" w:rsidP="00DE0E7C">
      <w:pPr>
        <w:widowControl/>
        <w:spacing w:line="276" w:lineRule="auto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  <w:r w:rsidRPr="00711D28">
        <w:rPr>
          <w:rFonts w:ascii="Arial" w:hAnsi="Arial" w:cs="Arial"/>
          <w:b/>
          <w:bCs/>
          <w:snapToGrid/>
          <w:sz w:val="22"/>
          <w:szCs w:val="22"/>
          <w:lang w:val="en-ZA"/>
        </w:rPr>
        <w:t>Benefit to participants</w:t>
      </w:r>
    </w:p>
    <w:p w14:paraId="0D46D41C" w14:textId="77777777" w:rsidR="00711D28" w:rsidRDefault="00711D28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628300E3" w14:textId="014403D6" w:rsidR="00225861" w:rsidRDefault="005B661A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>
        <w:rPr>
          <w:rFonts w:ascii="Arial" w:hAnsi="Arial" w:cs="Arial"/>
          <w:snapToGrid/>
          <w:sz w:val="22"/>
          <w:szCs w:val="22"/>
          <w:lang w:val="en-ZA"/>
        </w:rPr>
        <w:t>[</w:t>
      </w:r>
      <w:commentRangeStart w:id="3"/>
      <w:r w:rsidRPr="00885E97">
        <w:rPr>
          <w:rFonts w:ascii="Arial" w:hAnsi="Arial" w:cs="Arial"/>
          <w:snapToGrid/>
          <w:color w:val="FF0000"/>
          <w:sz w:val="22"/>
          <w:szCs w:val="22"/>
          <w:lang w:val="en-ZA"/>
        </w:rPr>
        <w:t>Describe benefits to participants</w:t>
      </w:r>
      <w:commentRangeEnd w:id="3"/>
      <w:r w:rsidR="00885E97">
        <w:rPr>
          <w:rStyle w:val="CommentReference"/>
        </w:rPr>
        <w:commentReference w:id="3"/>
      </w:r>
      <w:r>
        <w:rPr>
          <w:rFonts w:ascii="Arial" w:hAnsi="Arial" w:cs="Arial"/>
          <w:snapToGrid/>
          <w:sz w:val="22"/>
          <w:szCs w:val="22"/>
          <w:lang w:val="en-ZA"/>
        </w:rPr>
        <w:t>]</w:t>
      </w:r>
    </w:p>
    <w:p w14:paraId="2953E2F7" w14:textId="77777777" w:rsidR="005B661A" w:rsidRDefault="005B661A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00896107" w14:textId="77777777" w:rsidR="00225861" w:rsidRDefault="00225861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53EF564F" w14:textId="4983F854" w:rsidR="00225861" w:rsidRPr="00225861" w:rsidRDefault="00225861" w:rsidP="00DE0E7C">
      <w:pPr>
        <w:widowControl/>
        <w:spacing w:line="276" w:lineRule="auto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  <w:r w:rsidRPr="00225861">
        <w:rPr>
          <w:rFonts w:ascii="Arial" w:hAnsi="Arial" w:cs="Arial"/>
          <w:b/>
          <w:bCs/>
          <w:snapToGrid/>
          <w:sz w:val="22"/>
          <w:szCs w:val="22"/>
          <w:lang w:val="en-ZA"/>
        </w:rPr>
        <w:t>Your participation</w:t>
      </w:r>
    </w:p>
    <w:p w14:paraId="63AFD2A0" w14:textId="77777777" w:rsidR="00225861" w:rsidRPr="00225861" w:rsidRDefault="00225861" w:rsidP="00DE0E7C">
      <w:pPr>
        <w:widowControl/>
        <w:spacing w:line="276" w:lineRule="auto"/>
        <w:jc w:val="both"/>
        <w:rPr>
          <w:rFonts w:ascii="Arial" w:hAnsi="Arial" w:cs="Arial"/>
          <w:b/>
          <w:bCs/>
          <w:snapToGrid/>
          <w:sz w:val="22"/>
          <w:szCs w:val="22"/>
          <w:lang w:val="en-ZA"/>
        </w:rPr>
      </w:pPr>
    </w:p>
    <w:p w14:paraId="28E3E124" w14:textId="77777777" w:rsidR="00225861" w:rsidRDefault="00225861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>
        <w:rPr>
          <w:rFonts w:ascii="Arial" w:hAnsi="Arial" w:cs="Arial"/>
          <w:snapToGrid/>
          <w:sz w:val="22"/>
          <w:szCs w:val="22"/>
          <w:lang w:val="en-ZA"/>
        </w:rPr>
        <w:t>Participation is voluntary and all responses will be kept strictly confidential. You may withdraw from the research study at any stage.</w:t>
      </w:r>
    </w:p>
    <w:p w14:paraId="59026699" w14:textId="77777777" w:rsidR="00225861" w:rsidRDefault="00225861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07BF4CA1" w14:textId="1236D661" w:rsidR="00225861" w:rsidRDefault="005B661A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  <w:r>
        <w:rPr>
          <w:rFonts w:ascii="Arial" w:hAnsi="Arial" w:cs="Arial"/>
          <w:snapToGrid/>
          <w:sz w:val="22"/>
          <w:szCs w:val="22"/>
          <w:lang w:val="en-ZA"/>
        </w:rPr>
        <w:t>[</w:t>
      </w:r>
      <w:commentRangeStart w:id="4"/>
      <w:r w:rsidRPr="005B661A">
        <w:rPr>
          <w:rFonts w:ascii="Arial" w:hAnsi="Arial" w:cs="Arial"/>
          <w:snapToGrid/>
          <w:color w:val="FF0000"/>
          <w:sz w:val="22"/>
          <w:szCs w:val="22"/>
          <w:lang w:val="en-ZA"/>
        </w:rPr>
        <w:t>Explain what will be required from participants</w:t>
      </w:r>
      <w:commentRangeEnd w:id="4"/>
      <w:r w:rsidR="00885E97">
        <w:rPr>
          <w:rStyle w:val="CommentReference"/>
        </w:rPr>
        <w:commentReference w:id="4"/>
      </w:r>
      <w:r>
        <w:rPr>
          <w:rFonts w:ascii="Arial" w:hAnsi="Arial" w:cs="Arial"/>
          <w:snapToGrid/>
          <w:sz w:val="22"/>
          <w:szCs w:val="22"/>
          <w:lang w:val="en-ZA"/>
        </w:rPr>
        <w:t>]</w:t>
      </w:r>
    </w:p>
    <w:p w14:paraId="5CCB1281" w14:textId="77777777" w:rsidR="005B661A" w:rsidRDefault="005B661A" w:rsidP="00DE0E7C">
      <w:pPr>
        <w:widowControl/>
        <w:spacing w:line="276" w:lineRule="auto"/>
        <w:jc w:val="both"/>
        <w:rPr>
          <w:rFonts w:ascii="Arial" w:hAnsi="Arial" w:cs="Arial"/>
          <w:snapToGrid/>
          <w:sz w:val="22"/>
          <w:szCs w:val="22"/>
          <w:lang w:val="en-ZA"/>
        </w:rPr>
      </w:pPr>
    </w:p>
    <w:p w14:paraId="2A04AA96" w14:textId="77777777" w:rsidR="00DD33E1" w:rsidRPr="00B9568C" w:rsidRDefault="00DD33E1" w:rsidP="00DD33E1">
      <w:pPr>
        <w:pStyle w:val="ListParagraph"/>
        <w:rPr>
          <w:rFonts w:ascii="Arial" w:eastAsia="Calibri" w:hAnsi="Arial" w:cs="Arial"/>
          <w:snapToGrid/>
          <w:sz w:val="22"/>
          <w:szCs w:val="22"/>
        </w:rPr>
      </w:pPr>
    </w:p>
    <w:p w14:paraId="756EACD0" w14:textId="6AA7C49C" w:rsidR="00225861" w:rsidRPr="00225861" w:rsidRDefault="00225861" w:rsidP="00225861">
      <w:pPr>
        <w:widowControl/>
        <w:spacing w:line="276" w:lineRule="auto"/>
        <w:contextualSpacing/>
        <w:jc w:val="both"/>
        <w:rPr>
          <w:rFonts w:ascii="Arial" w:eastAsia="Calibri" w:hAnsi="Arial" w:cs="Arial"/>
          <w:b/>
          <w:bCs/>
          <w:snapToGrid/>
          <w:sz w:val="22"/>
          <w:szCs w:val="22"/>
        </w:rPr>
      </w:pPr>
      <w:r w:rsidRPr="00225861">
        <w:rPr>
          <w:rFonts w:ascii="Arial" w:eastAsia="Calibri" w:hAnsi="Arial" w:cs="Arial"/>
          <w:b/>
          <w:bCs/>
          <w:snapToGrid/>
          <w:sz w:val="22"/>
          <w:szCs w:val="22"/>
        </w:rPr>
        <w:t>How do you become a participant</w:t>
      </w:r>
    </w:p>
    <w:p w14:paraId="442E4ABF" w14:textId="77777777" w:rsidR="00225861" w:rsidRDefault="00225861" w:rsidP="00225861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5DC3F065" w14:textId="30B37696" w:rsidR="005B661A" w:rsidRDefault="00CC4330" w:rsidP="00225861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C</w:t>
      </w:r>
      <w:commentRangeStart w:id="5"/>
      <w:r w:rsidR="005B661A">
        <w:rPr>
          <w:rFonts w:ascii="Arial" w:eastAsia="Calibri" w:hAnsi="Arial" w:cs="Arial"/>
          <w:snapToGrid/>
          <w:sz w:val="22"/>
          <w:szCs w:val="22"/>
        </w:rPr>
        <w:t>lick on th</w:t>
      </w:r>
      <w:r>
        <w:rPr>
          <w:rFonts w:ascii="Arial" w:eastAsia="Calibri" w:hAnsi="Arial" w:cs="Arial"/>
          <w:snapToGrid/>
          <w:sz w:val="22"/>
          <w:szCs w:val="22"/>
        </w:rPr>
        <w:t>is</w:t>
      </w:r>
      <w:r w:rsidR="005B661A">
        <w:rPr>
          <w:rFonts w:ascii="Arial" w:eastAsia="Calibri" w:hAnsi="Arial" w:cs="Arial"/>
          <w:snapToGrid/>
          <w:sz w:val="22"/>
          <w:szCs w:val="22"/>
        </w:rPr>
        <w:t xml:space="preserve"> link</w:t>
      </w:r>
      <w:r>
        <w:rPr>
          <w:rFonts w:ascii="Arial" w:eastAsia="Calibri" w:hAnsi="Arial" w:cs="Arial"/>
          <w:snapToGrid/>
          <w:sz w:val="22"/>
          <w:szCs w:val="22"/>
        </w:rPr>
        <w:t>:</w:t>
      </w:r>
    </w:p>
    <w:p w14:paraId="3904E775" w14:textId="5DFE2571" w:rsidR="005B661A" w:rsidRDefault="00CC4330" w:rsidP="00225861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>R</w:t>
      </w:r>
      <w:r w:rsidR="005B661A">
        <w:rPr>
          <w:rFonts w:ascii="Arial" w:eastAsia="Calibri" w:hAnsi="Arial" w:cs="Arial"/>
          <w:snapToGrid/>
          <w:sz w:val="22"/>
          <w:szCs w:val="22"/>
        </w:rPr>
        <w:t>espond to this email</w:t>
      </w:r>
      <w:commentRangeEnd w:id="5"/>
      <w:r w:rsidR="005B661A">
        <w:rPr>
          <w:rStyle w:val="CommentReference"/>
        </w:rPr>
        <w:commentReference w:id="5"/>
      </w:r>
    </w:p>
    <w:p w14:paraId="31271EF0" w14:textId="77777777" w:rsidR="005B661A" w:rsidRDefault="005B661A" w:rsidP="00225861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1486A0F4" w14:textId="77777777" w:rsidR="005B661A" w:rsidRDefault="005B661A" w:rsidP="005B661A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</w:rPr>
      </w:pPr>
      <w:r>
        <w:rPr>
          <w:rFonts w:ascii="Arial" w:eastAsia="Calibri" w:hAnsi="Arial" w:cs="Arial"/>
          <w:snapToGrid/>
          <w:sz w:val="22"/>
          <w:szCs w:val="22"/>
        </w:rPr>
        <w:t xml:space="preserve">A separate consent form will be provided to you and once you have signed the consent form you will be a participant in the study. </w:t>
      </w:r>
    </w:p>
    <w:p w14:paraId="5E8497BD" w14:textId="77777777" w:rsidR="00110EC5" w:rsidRPr="00110EC5" w:rsidRDefault="00110EC5" w:rsidP="00110EC5">
      <w:pPr>
        <w:widowControl/>
        <w:spacing w:line="276" w:lineRule="auto"/>
        <w:contextualSpacing/>
        <w:jc w:val="both"/>
        <w:rPr>
          <w:rFonts w:ascii="Arial" w:eastAsia="Calibri" w:hAnsi="Arial" w:cs="Arial"/>
          <w:snapToGrid/>
          <w:sz w:val="22"/>
          <w:szCs w:val="22"/>
        </w:rPr>
      </w:pPr>
    </w:p>
    <w:p w14:paraId="05382E08" w14:textId="09E3BFDC" w:rsidR="00012215" w:rsidRPr="00110EC5" w:rsidRDefault="00711D28" w:rsidP="00110EC5">
      <w:pPr>
        <w:widowControl/>
        <w:spacing w:line="276" w:lineRule="auto"/>
        <w:jc w:val="both"/>
        <w:rPr>
          <w:rFonts w:ascii="Arial" w:hAnsi="Arial" w:cs="Arial"/>
          <w:b/>
          <w:snapToGrid/>
          <w:sz w:val="22"/>
          <w:szCs w:val="22"/>
          <w:lang w:val="en-ZA"/>
        </w:rPr>
      </w:pPr>
      <w:r>
        <w:rPr>
          <w:rFonts w:ascii="Arial" w:hAnsi="Arial" w:cs="Arial"/>
          <w:b/>
          <w:snapToGrid/>
          <w:sz w:val="22"/>
          <w:szCs w:val="22"/>
          <w:lang w:val="en-ZA"/>
        </w:rPr>
        <w:t xml:space="preserve">If you require further information please contact </w:t>
      </w:r>
      <w:r w:rsidR="005B661A">
        <w:rPr>
          <w:rFonts w:ascii="Arial" w:hAnsi="Arial" w:cs="Arial"/>
          <w:iCs/>
          <w:snapToGrid/>
          <w:sz w:val="22"/>
          <w:szCs w:val="22"/>
        </w:rPr>
        <w:t>[</w:t>
      </w:r>
      <w:r w:rsidR="005B661A" w:rsidRPr="005B661A">
        <w:rPr>
          <w:rFonts w:ascii="Arial" w:hAnsi="Arial" w:cs="Arial"/>
          <w:iCs/>
          <w:snapToGrid/>
          <w:color w:val="FF0000"/>
          <w:sz w:val="22"/>
          <w:szCs w:val="22"/>
        </w:rPr>
        <w:t>Name</w:t>
      </w:r>
      <w:r w:rsidR="005B661A">
        <w:rPr>
          <w:rFonts w:ascii="Arial" w:hAnsi="Arial" w:cs="Arial"/>
          <w:iCs/>
          <w:snapToGrid/>
          <w:sz w:val="22"/>
          <w:szCs w:val="22"/>
        </w:rPr>
        <w:t>]</w:t>
      </w:r>
      <w:r w:rsidR="00E73E44" w:rsidRPr="00CB7753">
        <w:rPr>
          <w:rFonts w:ascii="Arial" w:hAnsi="Arial" w:cs="Arial"/>
          <w:iCs/>
          <w:snapToGrid/>
          <w:sz w:val="22"/>
          <w:szCs w:val="22"/>
        </w:rPr>
        <w:t xml:space="preserve"> or the Rhodes University </w:t>
      </w:r>
      <w:r w:rsidR="005B661A">
        <w:rPr>
          <w:rFonts w:ascii="Arial" w:hAnsi="Arial" w:cs="Arial"/>
          <w:iCs/>
          <w:snapToGrid/>
          <w:sz w:val="22"/>
          <w:szCs w:val="22"/>
        </w:rPr>
        <w:t xml:space="preserve">Human Research Ethics Committee (details below). </w:t>
      </w:r>
    </w:p>
    <w:sectPr w:rsidR="00012215" w:rsidRPr="00110EC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eviewer" w:date="2023-10-10T13:11:00Z" w:initials="JH">
    <w:p w14:paraId="06671F74" w14:textId="77777777" w:rsidR="005B661A" w:rsidRDefault="005B661A">
      <w:pPr>
        <w:pStyle w:val="CommentText"/>
      </w:pPr>
      <w:r>
        <w:rPr>
          <w:rStyle w:val="CommentReference"/>
        </w:rPr>
        <w:annotationRef/>
      </w:r>
      <w:r w:rsidRPr="005B661A">
        <w:rPr>
          <w:highlight w:val="yellow"/>
        </w:rPr>
        <w:t>IMPORTANT: PLEASE NOTE:</w:t>
      </w:r>
      <w:r>
        <w:t xml:space="preserve">  </w:t>
      </w:r>
    </w:p>
    <w:p w14:paraId="38F015B4" w14:textId="77777777" w:rsidR="005B661A" w:rsidRDefault="005B661A">
      <w:pPr>
        <w:pStyle w:val="CommentText"/>
      </w:pPr>
    </w:p>
    <w:p w14:paraId="5C2EFE46" w14:textId="2AF61B78" w:rsidR="005B661A" w:rsidRDefault="005B661A">
      <w:pPr>
        <w:pStyle w:val="CommentText"/>
      </w:pPr>
      <w:r>
        <w:t xml:space="preserve">All red text must be replaced </w:t>
      </w:r>
      <w:r w:rsidR="00885E97">
        <w:t xml:space="preserve">with </w:t>
      </w:r>
      <w:r>
        <w:t xml:space="preserve">correct information relating to your study (excluding the Ethics Clearance number that can only be inserted after approval has been granted.  </w:t>
      </w:r>
    </w:p>
    <w:p w14:paraId="01C9C4FF" w14:textId="77777777" w:rsidR="005B661A" w:rsidRDefault="005B661A">
      <w:pPr>
        <w:pStyle w:val="CommentText"/>
      </w:pPr>
    </w:p>
    <w:p w14:paraId="3664B5A2" w14:textId="38CE05A1" w:rsidR="005B661A" w:rsidRDefault="00885E97">
      <w:pPr>
        <w:pStyle w:val="CommentText"/>
      </w:pPr>
      <w:r>
        <w:t xml:space="preserve">The purpose of these comments is to assist you in completing the template: </w:t>
      </w:r>
      <w:r w:rsidRPr="00885E97">
        <w:rPr>
          <w:highlight w:val="yellow"/>
        </w:rPr>
        <w:t>all comments must be</w:t>
      </w:r>
      <w:r>
        <w:t xml:space="preserve"> </w:t>
      </w:r>
      <w:r w:rsidRPr="00885E97">
        <w:rPr>
          <w:highlight w:val="yellow"/>
        </w:rPr>
        <w:t xml:space="preserve">deleted before </w:t>
      </w:r>
      <w:r w:rsidR="005B661A" w:rsidRPr="00885E97">
        <w:rPr>
          <w:highlight w:val="yellow"/>
        </w:rPr>
        <w:t>submission</w:t>
      </w:r>
      <w:r w:rsidR="005B661A">
        <w:t xml:space="preserve">. </w:t>
      </w:r>
    </w:p>
  </w:comment>
  <w:comment w:id="1" w:author="Reviewer" w:date="2023-10-10T13:14:00Z" w:initials="JH">
    <w:p w14:paraId="71619FCA" w14:textId="4F86205D" w:rsidR="00885E97" w:rsidRDefault="00885E97">
      <w:pPr>
        <w:pStyle w:val="CommentText"/>
      </w:pPr>
      <w:r>
        <w:rPr>
          <w:rStyle w:val="CommentReference"/>
        </w:rPr>
        <w:annotationRef/>
      </w:r>
      <w:r>
        <w:t xml:space="preserve">Clearly explain the nature and purposes of your study. </w:t>
      </w:r>
    </w:p>
  </w:comment>
  <w:comment w:id="2" w:author="Reviewer" w:date="2023-10-10T13:20:00Z" w:initials="JH">
    <w:p w14:paraId="162370AD" w14:textId="12A74113" w:rsidR="003E218D" w:rsidRPr="003E218D" w:rsidRDefault="003E218D" w:rsidP="003E218D">
      <w:pPr>
        <w:pStyle w:val="CommentText"/>
      </w:pPr>
      <w:r>
        <w:rPr>
          <w:rStyle w:val="CommentReference"/>
        </w:rPr>
        <w:annotationRef/>
      </w:r>
      <w:r>
        <w:t xml:space="preserve">What specific characteristics are required in your participant group </w:t>
      </w:r>
      <w:r w:rsidRPr="003E218D"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(</w:t>
      </w:r>
      <w:proofErr w:type="spellStart"/>
      <w:r w:rsidRPr="003E218D"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eg</w:t>
      </w:r>
      <w:proofErr w:type="spellEnd"/>
      <w:r w:rsidRPr="003E218D">
        <w:rPr>
          <w:rFonts w:ascii="Helvetica Neue" w:hAnsi="Helvetica Neue"/>
          <w:color w:val="000000"/>
          <w:sz w:val="25"/>
          <w:szCs w:val="25"/>
          <w:shd w:val="clear" w:color="auto" w:fill="FFFFFF"/>
        </w:rPr>
        <w:t xml:space="preserve">: </w:t>
      </w:r>
      <w:r w:rsidRPr="003E218D">
        <w:rPr>
          <w:rFonts w:ascii="Helvetica Neue" w:hAnsi="Helvetica Neue"/>
          <w:color w:val="000000"/>
          <w:sz w:val="25"/>
          <w:szCs w:val="25"/>
          <w:shd w:val="clear" w:color="auto" w:fill="FFFFFF"/>
        </w:rPr>
        <w:t>age, culture, background, experience, physical characteristics, disease states etc.)</w:t>
      </w:r>
    </w:p>
  </w:comment>
  <w:comment w:id="3" w:author="Reviewer" w:date="2023-10-10T13:20:00Z" w:initials="JH">
    <w:p w14:paraId="16FCD4E7" w14:textId="015ED26D" w:rsidR="00885E97" w:rsidRDefault="00885E97">
      <w:pPr>
        <w:pStyle w:val="CommentText"/>
      </w:pPr>
      <w:r>
        <w:rPr>
          <w:rStyle w:val="CommentReference"/>
        </w:rPr>
        <w:annotationRef/>
      </w:r>
      <w:r>
        <w:t xml:space="preserve">If there will be no direct benefits to your </w:t>
      </w:r>
      <w:r w:rsidR="002A1410">
        <w:t>participants,</w:t>
      </w:r>
      <w:r>
        <w:t xml:space="preserve"> you need to state this and explain whether/how it will benefit other people or society more broadly.  </w:t>
      </w:r>
    </w:p>
  </w:comment>
  <w:comment w:id="4" w:author="Reviewer" w:date="2023-10-10T13:15:00Z" w:initials="JH">
    <w:p w14:paraId="6794698C" w14:textId="23D46E75" w:rsidR="00885E97" w:rsidRDefault="00885E97">
      <w:pPr>
        <w:pStyle w:val="CommentText"/>
      </w:pPr>
      <w:r>
        <w:rPr>
          <w:rStyle w:val="CommentReference"/>
        </w:rPr>
        <w:annotationRef/>
      </w:r>
      <w:r w:rsidR="00D05CA5">
        <w:t xml:space="preserve">Tell potential participants exactly what </w:t>
      </w:r>
      <w:r w:rsidR="00834CE4">
        <w:t>to</w:t>
      </w:r>
      <w:r w:rsidR="00D05CA5">
        <w:t xml:space="preserve"> expect if they take part in your study. For example, if</w:t>
      </w:r>
      <w:r>
        <w:t xml:space="preserve"> you will</w:t>
      </w:r>
      <w:r w:rsidR="00834CE4">
        <w:t xml:space="preserve"> be</w:t>
      </w:r>
      <w:r>
        <w:t xml:space="preserve"> ask</w:t>
      </w:r>
      <w:r w:rsidR="00D05CA5">
        <w:t>ing</w:t>
      </w:r>
      <w:r w:rsidR="00F05BA6">
        <w:t xml:space="preserve"> potentially triggering or v</w:t>
      </w:r>
      <w:r>
        <w:t>ery personal questions</w:t>
      </w:r>
      <w:r w:rsidR="00F05BA6">
        <w:t xml:space="preserve">, you need to </w:t>
      </w:r>
      <w:r>
        <w:t xml:space="preserve">disclose this here: potential participants must be fully aware of everything that will be expected of them. </w:t>
      </w:r>
    </w:p>
  </w:comment>
  <w:comment w:id="5" w:author="Reviewer" w:date="2023-10-10T13:08:00Z" w:initials="JH">
    <w:p w14:paraId="1196767B" w14:textId="21402F56" w:rsidR="005B661A" w:rsidRDefault="005B661A">
      <w:pPr>
        <w:pStyle w:val="CommentText"/>
      </w:pPr>
      <w:r>
        <w:rPr>
          <w:rStyle w:val="CommentReference"/>
        </w:rPr>
        <w:annotationRef/>
      </w:r>
      <w:r>
        <w:t xml:space="preserve">Delete incorrect option / edit to include details relevant to your study.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664B5A2" w15:done="0"/>
  <w15:commentEx w15:paraId="71619FCA" w15:done="0"/>
  <w15:commentEx w15:paraId="162370AD" w15:done="0"/>
  <w15:commentEx w15:paraId="16FCD4E7" w15:done="0"/>
  <w15:commentEx w15:paraId="6794698C" w15:done="0"/>
  <w15:commentEx w15:paraId="119676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CFCBEB" w16cex:dateUtc="2023-10-10T11:11:00Z"/>
  <w16cex:commentExtensible w16cex:durableId="28CFCCC4" w16cex:dateUtc="2023-10-10T11:14:00Z"/>
  <w16cex:commentExtensible w16cex:durableId="2C865A47" w16cex:dateUtc="2023-10-10T11:20:00Z"/>
  <w16cex:commentExtensible w16cex:durableId="28CFCE12" w16cex:dateUtc="2023-10-10T11:20:00Z"/>
  <w16cex:commentExtensible w16cex:durableId="28CFCCF3" w16cex:dateUtc="2023-10-10T11:15:00Z"/>
  <w16cex:commentExtensible w16cex:durableId="28CFCB4B" w16cex:dateUtc="2023-10-10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64B5A2" w16cid:durableId="28CFCBEB"/>
  <w16cid:commentId w16cid:paraId="71619FCA" w16cid:durableId="28CFCCC4"/>
  <w16cid:commentId w16cid:paraId="162370AD" w16cid:durableId="2C865A47"/>
  <w16cid:commentId w16cid:paraId="16FCD4E7" w16cid:durableId="28CFCE12"/>
  <w16cid:commentId w16cid:paraId="6794698C" w16cid:durableId="28CFCCF3"/>
  <w16cid:commentId w16cid:paraId="1196767B" w16cid:durableId="28CFC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FC719" w14:textId="77777777" w:rsidR="00D7090B" w:rsidRDefault="00D7090B" w:rsidP="00ED7120">
      <w:r>
        <w:separator/>
      </w:r>
    </w:p>
  </w:endnote>
  <w:endnote w:type="continuationSeparator" w:id="0">
    <w:p w14:paraId="5D1A8245" w14:textId="77777777" w:rsidR="00D7090B" w:rsidRDefault="00D7090B" w:rsidP="00ED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C8D0E" w14:textId="77777777" w:rsidR="00B9568C" w:rsidRPr="0018381F" w:rsidRDefault="00B9568C" w:rsidP="00B9568C">
    <w:pPr>
      <w:jc w:val="center"/>
      <w:rPr>
        <w:rFonts w:ascii="Arial" w:hAnsi="Arial" w:cs="Arial"/>
        <w:sz w:val="20"/>
      </w:rPr>
    </w:pPr>
    <w:r w:rsidRPr="0018381F">
      <w:rPr>
        <w:rFonts w:ascii="Arial" w:hAnsi="Arial" w:cs="Arial"/>
        <w:sz w:val="20"/>
      </w:rPr>
      <w:t>Rhodes University, Research Office, Ethic</w:t>
    </w:r>
    <w:r>
      <w:rPr>
        <w:rFonts w:ascii="Arial" w:hAnsi="Arial" w:cs="Arial"/>
        <w:sz w:val="20"/>
      </w:rPr>
      <w:t>al Review</w:t>
    </w:r>
  </w:p>
  <w:p w14:paraId="599C4D7E" w14:textId="77777777" w:rsidR="00B9568C" w:rsidRPr="0018381F" w:rsidRDefault="00B9568C" w:rsidP="00B9568C">
    <w:pPr>
      <w:jc w:val="center"/>
      <w:rPr>
        <w:rFonts w:ascii="Arial" w:hAnsi="Arial" w:cs="Arial"/>
        <w:sz w:val="20"/>
      </w:rPr>
    </w:pPr>
    <w:r w:rsidRPr="0018381F">
      <w:rPr>
        <w:rFonts w:ascii="Arial" w:hAnsi="Arial" w:cs="Arial"/>
        <w:sz w:val="20"/>
      </w:rPr>
      <w:t xml:space="preserve">Ethics Coordinator: </w:t>
    </w:r>
    <w:hyperlink r:id="rId1" w:history="1">
      <w:r w:rsidRPr="0018381F">
        <w:rPr>
          <w:rStyle w:val="Hyperlink"/>
          <w:rFonts w:ascii="Arial" w:hAnsi="Arial" w:cs="Arial"/>
          <w:sz w:val="20"/>
        </w:rPr>
        <w:t>ethics-commitee@ru.ac.za</w:t>
      </w:r>
    </w:hyperlink>
  </w:p>
  <w:p w14:paraId="5C55BAD5" w14:textId="126326C5" w:rsidR="00B9568C" w:rsidRPr="0018381F" w:rsidRDefault="00B9568C" w:rsidP="00B9568C">
    <w:pPr>
      <w:jc w:val="center"/>
      <w:rPr>
        <w:rFonts w:ascii="Arial" w:hAnsi="Arial" w:cs="Arial"/>
        <w:sz w:val="20"/>
      </w:rPr>
    </w:pPr>
    <w:r w:rsidRPr="0018381F">
      <w:rPr>
        <w:rFonts w:ascii="Arial" w:hAnsi="Arial" w:cs="Arial"/>
        <w:sz w:val="20"/>
      </w:rPr>
      <w:t xml:space="preserve">t: +27 (0) 46 603 </w:t>
    </w:r>
    <w:r w:rsidR="0015709F">
      <w:rPr>
        <w:rFonts w:ascii="Arial" w:hAnsi="Arial" w:cs="Arial"/>
        <w:sz w:val="20"/>
      </w:rPr>
      <w:t>7314</w:t>
    </w:r>
    <w:r w:rsidRPr="0018381F">
      <w:rPr>
        <w:rFonts w:ascii="Arial" w:hAnsi="Arial" w:cs="Arial"/>
        <w:sz w:val="20"/>
      </w:rPr>
      <w:t xml:space="preserve"> </w:t>
    </w:r>
  </w:p>
  <w:p w14:paraId="77ACD97C" w14:textId="1EC70759" w:rsidR="00B9568C" w:rsidRPr="00B9568C" w:rsidRDefault="007C03B4" w:rsidP="007C03B4">
    <w:pPr>
      <w:jc w:val="center"/>
      <w:rPr>
        <w:rFonts w:ascii="Arial" w:hAnsi="Arial" w:cs="Arial"/>
        <w:sz w:val="20"/>
      </w:rPr>
    </w:pPr>
    <w:r w:rsidRPr="007C03B4">
      <w:rPr>
        <w:rFonts w:ascii="Arial" w:hAnsi="Arial" w:cs="Arial"/>
        <w:sz w:val="20"/>
      </w:rPr>
      <w:t>Room 8 Truro House, Makhanda, 6139, South Africa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531B" w14:textId="77777777" w:rsidR="00D7090B" w:rsidRDefault="00D7090B" w:rsidP="00ED7120">
      <w:r>
        <w:separator/>
      </w:r>
    </w:p>
  </w:footnote>
  <w:footnote w:type="continuationSeparator" w:id="0">
    <w:p w14:paraId="431AE363" w14:textId="77777777" w:rsidR="00D7090B" w:rsidRDefault="00D7090B" w:rsidP="00ED7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F7D5A" w14:textId="62352796" w:rsidR="00ED7120" w:rsidRDefault="00B9568C" w:rsidP="00B956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909290" wp14:editId="32EBEFA8">
          <wp:simplePos x="0" y="0"/>
          <wp:positionH relativeFrom="margin">
            <wp:posOffset>2058670</wp:posOffset>
          </wp:positionH>
          <wp:positionV relativeFrom="page">
            <wp:posOffset>113665</wp:posOffset>
          </wp:positionV>
          <wp:extent cx="1607820" cy="991870"/>
          <wp:effectExtent l="0" t="0" r="0" b="0"/>
          <wp:wrapTopAndBottom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82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80578"/>
    <w:multiLevelType w:val="hybridMultilevel"/>
    <w:tmpl w:val="36C45A80"/>
    <w:lvl w:ilvl="0" w:tplc="5B88E92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iewer">
    <w15:presenceInfo w15:providerId="None" w15:userId="Review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C2"/>
    <w:rsid w:val="00012215"/>
    <w:rsid w:val="00020659"/>
    <w:rsid w:val="0004244F"/>
    <w:rsid w:val="000D07DF"/>
    <w:rsid w:val="000F031C"/>
    <w:rsid w:val="000F3055"/>
    <w:rsid w:val="00110EC5"/>
    <w:rsid w:val="00133FCB"/>
    <w:rsid w:val="00142328"/>
    <w:rsid w:val="0015709F"/>
    <w:rsid w:val="00225861"/>
    <w:rsid w:val="002A1410"/>
    <w:rsid w:val="002D424E"/>
    <w:rsid w:val="003A600F"/>
    <w:rsid w:val="003E218D"/>
    <w:rsid w:val="003E2876"/>
    <w:rsid w:val="00407380"/>
    <w:rsid w:val="0044181A"/>
    <w:rsid w:val="0044516E"/>
    <w:rsid w:val="004B6CAA"/>
    <w:rsid w:val="004C1E42"/>
    <w:rsid w:val="005001BD"/>
    <w:rsid w:val="00512F42"/>
    <w:rsid w:val="005B661A"/>
    <w:rsid w:val="005C33C6"/>
    <w:rsid w:val="00670A13"/>
    <w:rsid w:val="006C74C2"/>
    <w:rsid w:val="00711D28"/>
    <w:rsid w:val="0076308B"/>
    <w:rsid w:val="007C03B4"/>
    <w:rsid w:val="007D55C6"/>
    <w:rsid w:val="00826698"/>
    <w:rsid w:val="00834CE4"/>
    <w:rsid w:val="00885E97"/>
    <w:rsid w:val="008E47B4"/>
    <w:rsid w:val="00944B12"/>
    <w:rsid w:val="00954F94"/>
    <w:rsid w:val="009965D9"/>
    <w:rsid w:val="009C7869"/>
    <w:rsid w:val="00A61AF7"/>
    <w:rsid w:val="00A86A69"/>
    <w:rsid w:val="00AB5766"/>
    <w:rsid w:val="00AE57C1"/>
    <w:rsid w:val="00AF0134"/>
    <w:rsid w:val="00B63B50"/>
    <w:rsid w:val="00B9568C"/>
    <w:rsid w:val="00C15FEB"/>
    <w:rsid w:val="00C22701"/>
    <w:rsid w:val="00C2756F"/>
    <w:rsid w:val="00CB7753"/>
    <w:rsid w:val="00CC4330"/>
    <w:rsid w:val="00D05CA5"/>
    <w:rsid w:val="00D1042D"/>
    <w:rsid w:val="00D175A3"/>
    <w:rsid w:val="00D7090B"/>
    <w:rsid w:val="00D965A7"/>
    <w:rsid w:val="00DD33E1"/>
    <w:rsid w:val="00DD5EBE"/>
    <w:rsid w:val="00DE0E7C"/>
    <w:rsid w:val="00E31A63"/>
    <w:rsid w:val="00E73E44"/>
    <w:rsid w:val="00E906A7"/>
    <w:rsid w:val="00ED7120"/>
    <w:rsid w:val="00F05BA6"/>
    <w:rsid w:val="00F4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5A898"/>
  <w15:docId w15:val="{C450C3B2-E856-430A-836A-E34D2283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C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74C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45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1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16E"/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16E"/>
    <w:rPr>
      <w:rFonts w:ascii="Courier New" w:eastAsia="Times New Roman" w:hAnsi="Courier New" w:cs="Times New Roman"/>
      <w:b/>
      <w:bCs/>
      <w:snapToGrid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6E"/>
    <w:rPr>
      <w:rFonts w:ascii="Segoe UI" w:eastAsia="Times New Roman" w:hAnsi="Segoe UI" w:cs="Segoe UI"/>
      <w:snapToGrid w:val="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D71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7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120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7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120"/>
    <w:rPr>
      <w:rFonts w:ascii="Courier New" w:eastAsia="Times New Roman" w:hAnsi="Courier New" w:cs="Times New Roman"/>
      <w:snapToGrid w:val="0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-commitee@ru.ac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Reviewer</cp:lastModifiedBy>
  <cp:revision>8</cp:revision>
  <dcterms:created xsi:type="dcterms:W3CDTF">2023-10-10T13:35:00Z</dcterms:created>
  <dcterms:modified xsi:type="dcterms:W3CDTF">2025-09-30T11:35:00Z</dcterms:modified>
</cp:coreProperties>
</file>