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68" w:rsidRDefault="00DA4BA7" w:rsidP="00D04575">
      <w:pPr>
        <w:tabs>
          <w:tab w:val="center" w:pos="4512"/>
        </w:tabs>
        <w:jc w:val="both"/>
        <w:rPr>
          <w:sz w:val="23"/>
          <w:szCs w:val="23"/>
          <w:lang w:val="en-GB"/>
        </w:rPr>
      </w:pPr>
      <w:r>
        <w:rPr>
          <w:noProof/>
        </w:rPr>
        <w:drawing>
          <wp:anchor distT="0" distB="0" distL="114300" distR="114300" simplePos="0" relativeHeight="251659264" behindDoc="1" locked="0" layoutInCell="1" allowOverlap="1">
            <wp:simplePos x="0" y="0"/>
            <wp:positionH relativeFrom="column">
              <wp:posOffset>-118745</wp:posOffset>
            </wp:positionH>
            <wp:positionV relativeFrom="paragraph">
              <wp:posOffset>-211455</wp:posOffset>
            </wp:positionV>
            <wp:extent cx="2204720" cy="562610"/>
            <wp:effectExtent l="0" t="0" r="5080" b="8890"/>
            <wp:wrapNone/>
            <wp:docPr id="3"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lackhorizo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472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68">
        <w:rPr>
          <w:sz w:val="23"/>
          <w:szCs w:val="23"/>
          <w:lang w:val="en-GB"/>
        </w:rPr>
        <w:tab/>
      </w:r>
    </w:p>
    <w:p w:rsidR="000D1468" w:rsidRDefault="000D1468" w:rsidP="00D04575">
      <w:pPr>
        <w:jc w:val="both"/>
        <w:rPr>
          <w:sz w:val="23"/>
          <w:szCs w:val="23"/>
          <w:lang w:val="en-GB"/>
        </w:rPr>
      </w:pPr>
    </w:p>
    <w:p w:rsidR="00DA4BA7" w:rsidRPr="00F42F56" w:rsidRDefault="000D1468" w:rsidP="00DA4BA7">
      <w:pPr>
        <w:tabs>
          <w:tab w:val="center" w:pos="4512"/>
        </w:tabs>
        <w:jc w:val="right"/>
        <w:rPr>
          <w:rFonts w:asciiTheme="minorHAnsi" w:hAnsiTheme="minorHAnsi"/>
          <w:b/>
          <w:bCs/>
          <w:sz w:val="28"/>
          <w:szCs w:val="28"/>
          <w:lang w:val="en-GB"/>
        </w:rPr>
      </w:pPr>
      <w:r>
        <w:rPr>
          <w:sz w:val="23"/>
          <w:szCs w:val="23"/>
          <w:lang w:val="en-GB"/>
        </w:rPr>
        <w:tab/>
      </w:r>
      <w:r w:rsidRPr="00F42F56">
        <w:rPr>
          <w:rFonts w:asciiTheme="minorHAnsi" w:hAnsiTheme="minorHAnsi"/>
          <w:b/>
          <w:bCs/>
          <w:sz w:val="28"/>
          <w:szCs w:val="28"/>
          <w:lang w:val="en-GB"/>
        </w:rPr>
        <w:t>Conditions of Service of</w:t>
      </w:r>
      <w:r w:rsidR="00ED07D5" w:rsidRPr="00F42F56">
        <w:rPr>
          <w:rFonts w:asciiTheme="minorHAnsi" w:hAnsiTheme="minorHAnsi"/>
          <w:b/>
          <w:bCs/>
          <w:sz w:val="28"/>
          <w:szCs w:val="28"/>
          <w:lang w:val="en-GB"/>
        </w:rPr>
        <w:t xml:space="preserve"> </w:t>
      </w:r>
    </w:p>
    <w:p w:rsidR="000D1468" w:rsidRPr="00F42F56" w:rsidRDefault="00ED07D5" w:rsidP="00DA4BA7">
      <w:pPr>
        <w:tabs>
          <w:tab w:val="center" w:pos="4512"/>
        </w:tabs>
        <w:jc w:val="right"/>
        <w:rPr>
          <w:rFonts w:asciiTheme="minorHAnsi" w:hAnsiTheme="minorHAnsi"/>
          <w:sz w:val="28"/>
          <w:szCs w:val="28"/>
          <w:lang w:val="en-GB"/>
        </w:rPr>
      </w:pPr>
      <w:r w:rsidRPr="00F42F56">
        <w:rPr>
          <w:rFonts w:asciiTheme="minorHAnsi" w:hAnsiTheme="minorHAnsi"/>
          <w:b/>
          <w:bCs/>
          <w:sz w:val="28"/>
          <w:szCs w:val="28"/>
          <w:lang w:val="en-GB"/>
        </w:rPr>
        <w:t>Assistant-</w:t>
      </w:r>
      <w:r w:rsidR="000D1468" w:rsidRPr="00F42F56">
        <w:rPr>
          <w:rFonts w:asciiTheme="minorHAnsi" w:hAnsiTheme="minorHAnsi"/>
          <w:b/>
          <w:bCs/>
          <w:sz w:val="28"/>
          <w:szCs w:val="28"/>
          <w:lang w:val="en-GB"/>
        </w:rPr>
        <w:t>House Wardens</w:t>
      </w:r>
    </w:p>
    <w:p w:rsidR="000D1468" w:rsidRPr="00F42F56" w:rsidRDefault="000D1468" w:rsidP="00D04575">
      <w:pPr>
        <w:tabs>
          <w:tab w:val="left" w:pos="-1080"/>
          <w:tab w:val="left" w:pos="-720"/>
          <w:tab w:val="left" w:pos="0"/>
          <w:tab w:val="left" w:pos="430"/>
          <w:tab w:val="left" w:pos="1440"/>
        </w:tabs>
        <w:jc w:val="both"/>
        <w:rPr>
          <w:rFonts w:asciiTheme="minorHAnsi" w:hAnsiTheme="minorHAnsi"/>
          <w:sz w:val="22"/>
          <w:szCs w:val="22"/>
          <w:lang w:val="en-GB"/>
        </w:rPr>
      </w:pPr>
    </w:p>
    <w:p w:rsidR="000D1468" w:rsidRPr="00F42F56" w:rsidRDefault="000D1468" w:rsidP="00D04575">
      <w:pPr>
        <w:tabs>
          <w:tab w:val="left" w:pos="-1080"/>
          <w:tab w:val="left" w:pos="-720"/>
          <w:tab w:val="left" w:pos="0"/>
          <w:tab w:val="left" w:pos="430"/>
          <w:tab w:val="left" w:pos="1440"/>
        </w:tabs>
        <w:jc w:val="both"/>
        <w:rPr>
          <w:rFonts w:asciiTheme="minorHAnsi" w:hAnsiTheme="minorHAnsi"/>
          <w:sz w:val="22"/>
          <w:szCs w:val="22"/>
          <w:lang w:val="en-GB"/>
        </w:rPr>
      </w:pPr>
      <w:r w:rsidRPr="00F42F56">
        <w:rPr>
          <w:rFonts w:asciiTheme="minorHAnsi" w:hAnsiTheme="minorHAnsi"/>
          <w:sz w:val="22"/>
          <w:szCs w:val="22"/>
          <w:lang w:val="en-GB"/>
        </w:rPr>
        <w:t>All appointments are held subject to the Acts, Statutes an</w:t>
      </w:r>
      <w:r w:rsidR="00D04575" w:rsidRPr="00F42F56">
        <w:rPr>
          <w:rFonts w:asciiTheme="minorHAnsi" w:hAnsiTheme="minorHAnsi"/>
          <w:sz w:val="22"/>
          <w:szCs w:val="22"/>
          <w:lang w:val="en-GB"/>
        </w:rPr>
        <w:t>d Regulations of the University</w:t>
      </w:r>
      <w:r w:rsidRPr="00F42F56">
        <w:rPr>
          <w:rFonts w:asciiTheme="minorHAnsi" w:hAnsiTheme="minorHAnsi"/>
          <w:sz w:val="22"/>
          <w:szCs w:val="22"/>
          <w:lang w:val="en-GB"/>
        </w:rPr>
        <w:t xml:space="preserve"> in force at the time of appointment, to Council’s resolutions and to the following conditions of service which can be altered only with the consent of the staff member concerned and the University Council.</w:t>
      </w:r>
    </w:p>
    <w:p w:rsidR="000D1468" w:rsidRPr="00F42F56" w:rsidRDefault="000D1468" w:rsidP="00D04575">
      <w:pPr>
        <w:tabs>
          <w:tab w:val="left" w:pos="-1080"/>
          <w:tab w:val="left" w:pos="-720"/>
          <w:tab w:val="left" w:pos="0"/>
          <w:tab w:val="left" w:pos="430"/>
          <w:tab w:val="left" w:pos="1440"/>
        </w:tabs>
        <w:jc w:val="both"/>
        <w:rPr>
          <w:rFonts w:asciiTheme="minorHAnsi" w:hAnsiTheme="minorHAnsi"/>
          <w:sz w:val="22"/>
          <w:szCs w:val="22"/>
          <w:lang w:val="en-GB"/>
        </w:rPr>
      </w:pPr>
    </w:p>
    <w:p w:rsidR="000D1468" w:rsidRPr="00F42F56" w:rsidRDefault="000D1468" w:rsidP="00D04575">
      <w:pPr>
        <w:numPr>
          <w:ilvl w:val="0"/>
          <w:numId w:val="2"/>
        </w:numPr>
        <w:tabs>
          <w:tab w:val="clear" w:pos="435"/>
          <w:tab w:val="left" w:pos="-1080"/>
          <w:tab w:val="left" w:pos="-720"/>
          <w:tab w:val="left" w:pos="0"/>
          <w:tab w:val="left" w:pos="430"/>
          <w:tab w:val="left" w:pos="1440"/>
        </w:tabs>
        <w:jc w:val="both"/>
        <w:rPr>
          <w:rFonts w:asciiTheme="minorHAnsi" w:hAnsiTheme="minorHAnsi"/>
          <w:b/>
          <w:bCs/>
          <w:sz w:val="22"/>
          <w:szCs w:val="22"/>
          <w:lang w:val="en-GB"/>
        </w:rPr>
      </w:pPr>
      <w:r w:rsidRPr="00F42F56">
        <w:rPr>
          <w:rFonts w:asciiTheme="minorHAnsi" w:hAnsiTheme="minorHAnsi"/>
          <w:b/>
          <w:bCs/>
          <w:sz w:val="22"/>
          <w:szCs w:val="22"/>
          <w:lang w:val="en-GB"/>
        </w:rPr>
        <w:t>JOB RESPONSIBILITIES</w:t>
      </w:r>
    </w:p>
    <w:p w:rsidR="000D1468" w:rsidRPr="00F42F56" w:rsidRDefault="000D1468" w:rsidP="00D04575">
      <w:pPr>
        <w:tabs>
          <w:tab w:val="left" w:pos="-1080"/>
          <w:tab w:val="left" w:pos="-720"/>
          <w:tab w:val="left" w:pos="0"/>
          <w:tab w:val="left" w:pos="430"/>
          <w:tab w:val="left" w:pos="1440"/>
        </w:tabs>
        <w:ind w:left="430"/>
        <w:jc w:val="both"/>
        <w:rPr>
          <w:rFonts w:asciiTheme="minorHAnsi" w:hAnsiTheme="minorHAnsi"/>
          <w:bCs/>
          <w:sz w:val="22"/>
          <w:szCs w:val="22"/>
          <w:lang w:val="en-GB"/>
        </w:rPr>
      </w:pPr>
      <w:r w:rsidRPr="00F42F56">
        <w:rPr>
          <w:rFonts w:asciiTheme="minorHAnsi" w:hAnsiTheme="minorHAnsi"/>
          <w:bCs/>
          <w:sz w:val="22"/>
          <w:szCs w:val="22"/>
          <w:lang w:val="en-GB"/>
        </w:rPr>
        <w:t>The job holder shall be responsible for meeting the duties and requirements of being a</w:t>
      </w:r>
      <w:r w:rsidR="00DA4BA7" w:rsidRPr="00F42F56">
        <w:rPr>
          <w:rFonts w:asciiTheme="minorHAnsi" w:hAnsiTheme="minorHAnsi"/>
          <w:bCs/>
          <w:sz w:val="22"/>
          <w:szCs w:val="22"/>
          <w:lang w:val="en-GB"/>
        </w:rPr>
        <w:t>n</w:t>
      </w:r>
      <w:r w:rsidRPr="00F42F56">
        <w:rPr>
          <w:rFonts w:asciiTheme="minorHAnsi" w:hAnsiTheme="minorHAnsi"/>
          <w:bCs/>
          <w:sz w:val="22"/>
          <w:szCs w:val="22"/>
          <w:lang w:val="en-GB"/>
        </w:rPr>
        <w:t xml:space="preserve"> </w:t>
      </w:r>
      <w:r w:rsidR="00ED07D5" w:rsidRPr="00F42F56">
        <w:rPr>
          <w:rFonts w:asciiTheme="minorHAnsi" w:hAnsiTheme="minorHAnsi"/>
          <w:bCs/>
          <w:sz w:val="22"/>
          <w:szCs w:val="22"/>
          <w:lang w:val="en-GB"/>
        </w:rPr>
        <w:t xml:space="preserve">Assistant </w:t>
      </w:r>
      <w:r w:rsidRPr="00F42F56">
        <w:rPr>
          <w:rFonts w:asciiTheme="minorHAnsi" w:hAnsiTheme="minorHAnsi"/>
          <w:bCs/>
          <w:sz w:val="22"/>
          <w:szCs w:val="22"/>
          <w:lang w:val="en-GB"/>
        </w:rPr>
        <w:t>House Warden as outlined in the job profile attached</w:t>
      </w:r>
      <w:r w:rsidR="00AE1CCC" w:rsidRPr="00F42F56">
        <w:rPr>
          <w:rFonts w:asciiTheme="minorHAnsi" w:hAnsiTheme="minorHAnsi"/>
          <w:bCs/>
          <w:sz w:val="22"/>
          <w:szCs w:val="22"/>
          <w:lang w:val="en-GB"/>
        </w:rPr>
        <w:t>, see Appendix 1</w:t>
      </w:r>
    </w:p>
    <w:p w:rsidR="000D1468" w:rsidRPr="00F42F56" w:rsidRDefault="000D1468" w:rsidP="00D04575">
      <w:pPr>
        <w:tabs>
          <w:tab w:val="left" w:pos="-1080"/>
          <w:tab w:val="left" w:pos="-720"/>
          <w:tab w:val="left" w:pos="0"/>
          <w:tab w:val="left" w:pos="430"/>
          <w:tab w:val="left" w:pos="1440"/>
        </w:tabs>
        <w:ind w:left="795"/>
        <w:jc w:val="both"/>
        <w:rPr>
          <w:rFonts w:asciiTheme="minorHAnsi" w:hAnsiTheme="minorHAnsi"/>
          <w:bCs/>
          <w:sz w:val="22"/>
          <w:szCs w:val="22"/>
          <w:lang w:val="en-GB"/>
        </w:rPr>
      </w:pPr>
      <w:r w:rsidRPr="00F42F56">
        <w:rPr>
          <w:rFonts w:asciiTheme="minorHAnsi" w:hAnsiTheme="minorHAnsi"/>
          <w:bCs/>
          <w:sz w:val="22"/>
          <w:szCs w:val="22"/>
          <w:lang w:val="en-GB"/>
        </w:rPr>
        <w:tab/>
      </w:r>
    </w:p>
    <w:p w:rsidR="000D1468" w:rsidRPr="00F42F56" w:rsidRDefault="000D1468" w:rsidP="00D04575">
      <w:pPr>
        <w:tabs>
          <w:tab w:val="left" w:pos="-1080"/>
          <w:tab w:val="left" w:pos="-720"/>
          <w:tab w:val="left" w:pos="0"/>
          <w:tab w:val="left" w:pos="430"/>
          <w:tab w:val="left" w:pos="1440"/>
        </w:tabs>
        <w:ind w:left="430" w:hanging="430"/>
        <w:jc w:val="both"/>
        <w:rPr>
          <w:rFonts w:asciiTheme="minorHAnsi" w:hAnsiTheme="minorHAnsi"/>
          <w:b/>
          <w:bCs/>
          <w:sz w:val="22"/>
          <w:szCs w:val="22"/>
          <w:lang w:val="en-GB"/>
        </w:rPr>
      </w:pPr>
      <w:r w:rsidRPr="00F42F56">
        <w:rPr>
          <w:rFonts w:asciiTheme="minorHAnsi" w:hAnsiTheme="minorHAnsi"/>
          <w:b/>
          <w:bCs/>
          <w:sz w:val="22"/>
          <w:szCs w:val="22"/>
          <w:lang w:val="en-GB"/>
        </w:rPr>
        <w:t>2.</w:t>
      </w:r>
      <w:r w:rsidRPr="00F42F56">
        <w:rPr>
          <w:rFonts w:asciiTheme="minorHAnsi" w:hAnsiTheme="minorHAnsi"/>
          <w:b/>
          <w:bCs/>
          <w:sz w:val="22"/>
          <w:szCs w:val="22"/>
          <w:lang w:val="en-GB"/>
        </w:rPr>
        <w:tab/>
        <w:t>PERIOD OF APPOINTMENT</w:t>
      </w:r>
      <w:r w:rsidR="00DA4BA7" w:rsidRPr="00F42F56">
        <w:rPr>
          <w:rFonts w:asciiTheme="minorHAnsi" w:hAnsiTheme="minorHAnsi"/>
          <w:b/>
          <w:bCs/>
          <w:sz w:val="22"/>
          <w:szCs w:val="22"/>
          <w:lang w:val="en-GB"/>
        </w:rPr>
        <w:t xml:space="preserve"> AND POSSIBLE RENEWAL</w:t>
      </w:r>
    </w:p>
    <w:p w:rsidR="00DA4BA7" w:rsidRPr="00F42F56" w:rsidRDefault="000D1468" w:rsidP="00D04575">
      <w:pPr>
        <w:tabs>
          <w:tab w:val="left" w:pos="-1080"/>
          <w:tab w:val="left" w:pos="-720"/>
          <w:tab w:val="left" w:pos="0"/>
          <w:tab w:val="left" w:pos="430"/>
          <w:tab w:val="left" w:pos="1053"/>
          <w:tab w:val="left" w:pos="2160"/>
        </w:tabs>
        <w:ind w:left="1053" w:hanging="623"/>
        <w:jc w:val="both"/>
        <w:rPr>
          <w:rFonts w:asciiTheme="minorHAnsi" w:hAnsiTheme="minorHAnsi"/>
          <w:sz w:val="22"/>
          <w:szCs w:val="22"/>
          <w:lang w:val="en-GB"/>
        </w:rPr>
      </w:pPr>
      <w:r w:rsidRPr="00F42F56">
        <w:rPr>
          <w:rFonts w:asciiTheme="minorHAnsi" w:hAnsiTheme="minorHAnsi"/>
          <w:sz w:val="22"/>
          <w:szCs w:val="22"/>
          <w:lang w:val="en-GB"/>
        </w:rPr>
        <w:t>2.1</w:t>
      </w:r>
      <w:r w:rsidRPr="00F42F56">
        <w:rPr>
          <w:rFonts w:asciiTheme="minorHAnsi" w:hAnsiTheme="minorHAnsi"/>
          <w:sz w:val="22"/>
          <w:szCs w:val="22"/>
          <w:lang w:val="en-GB"/>
        </w:rPr>
        <w:tab/>
      </w:r>
      <w:r w:rsidR="00DA4BA7" w:rsidRPr="00F42F56">
        <w:rPr>
          <w:rFonts w:asciiTheme="minorHAnsi" w:hAnsiTheme="minorHAnsi"/>
          <w:sz w:val="22"/>
          <w:szCs w:val="22"/>
          <w:lang w:val="en-GB"/>
        </w:rPr>
        <w:t>All appointments shall be for one year;</w:t>
      </w:r>
    </w:p>
    <w:p w:rsidR="00B2703B" w:rsidRPr="00F42F56" w:rsidRDefault="000D1468" w:rsidP="00D04575">
      <w:pPr>
        <w:tabs>
          <w:tab w:val="left" w:pos="-1080"/>
          <w:tab w:val="left" w:pos="-720"/>
          <w:tab w:val="left" w:pos="0"/>
          <w:tab w:val="left" w:pos="430"/>
          <w:tab w:val="left" w:pos="1053"/>
          <w:tab w:val="left" w:pos="2160"/>
        </w:tabs>
        <w:ind w:left="1053" w:hanging="623"/>
        <w:jc w:val="both"/>
        <w:rPr>
          <w:rFonts w:asciiTheme="minorHAnsi" w:hAnsiTheme="minorHAnsi"/>
          <w:sz w:val="22"/>
          <w:szCs w:val="22"/>
          <w:lang w:val="en-GB"/>
        </w:rPr>
      </w:pPr>
      <w:r w:rsidRPr="00F42F56">
        <w:rPr>
          <w:rFonts w:asciiTheme="minorHAnsi" w:hAnsiTheme="minorHAnsi"/>
          <w:sz w:val="22"/>
          <w:szCs w:val="22"/>
          <w:lang w:val="en-GB"/>
        </w:rPr>
        <w:t>2.2</w:t>
      </w:r>
      <w:r w:rsidRPr="00F42F56">
        <w:rPr>
          <w:rFonts w:asciiTheme="minorHAnsi" w:hAnsiTheme="minorHAnsi"/>
          <w:sz w:val="22"/>
          <w:szCs w:val="22"/>
          <w:lang w:val="en-GB"/>
        </w:rPr>
        <w:tab/>
      </w:r>
      <w:r w:rsidR="0036098A" w:rsidRPr="00F42F56">
        <w:rPr>
          <w:rFonts w:asciiTheme="minorHAnsi" w:hAnsiTheme="minorHAnsi"/>
          <w:sz w:val="22"/>
          <w:szCs w:val="22"/>
          <w:lang w:val="en-GB"/>
        </w:rPr>
        <w:t xml:space="preserve">The probationary period shall be 6 months with a review taking place at this point in time as per the </w:t>
      </w:r>
      <w:r w:rsidR="00AF5D79" w:rsidRPr="00F42F56">
        <w:rPr>
          <w:rFonts w:asciiTheme="minorHAnsi" w:hAnsiTheme="minorHAnsi"/>
          <w:sz w:val="22"/>
          <w:szCs w:val="22"/>
          <w:lang w:val="en-GB"/>
        </w:rPr>
        <w:t>Protocol for the Probation of Assistant House Wardens</w:t>
      </w:r>
      <w:r w:rsidR="002C6EE2" w:rsidRPr="00F42F56">
        <w:rPr>
          <w:rFonts w:asciiTheme="minorHAnsi" w:hAnsiTheme="minorHAnsi"/>
          <w:sz w:val="22"/>
          <w:szCs w:val="22"/>
          <w:lang w:val="en-GB"/>
        </w:rPr>
        <w:t xml:space="preserve"> and Renewal of Appointments</w:t>
      </w:r>
      <w:r w:rsidR="00AE1CCC" w:rsidRPr="00F42F56">
        <w:rPr>
          <w:rFonts w:asciiTheme="minorHAnsi" w:hAnsiTheme="minorHAnsi"/>
          <w:sz w:val="22"/>
          <w:szCs w:val="22"/>
          <w:lang w:val="en-GB"/>
        </w:rPr>
        <w:t>, see Appendix 2</w:t>
      </w:r>
      <w:r w:rsidR="00AF5D79" w:rsidRPr="00F42F56">
        <w:rPr>
          <w:rFonts w:asciiTheme="minorHAnsi" w:hAnsiTheme="minorHAnsi"/>
          <w:sz w:val="22"/>
          <w:szCs w:val="22"/>
          <w:lang w:val="en-GB"/>
        </w:rPr>
        <w:t xml:space="preserve">. </w:t>
      </w:r>
      <w:r w:rsidRPr="00F42F56">
        <w:rPr>
          <w:rFonts w:asciiTheme="minorHAnsi" w:hAnsiTheme="minorHAnsi"/>
          <w:sz w:val="22"/>
          <w:szCs w:val="22"/>
          <w:lang w:val="en-GB"/>
        </w:rPr>
        <w:t>Subject to the provisions of the Labour Relations Act, at the expiry of the probationary period</w:t>
      </w:r>
      <w:r w:rsidR="002C6EE2" w:rsidRPr="00F42F56">
        <w:rPr>
          <w:rFonts w:asciiTheme="minorHAnsi" w:hAnsiTheme="minorHAnsi"/>
          <w:sz w:val="22"/>
          <w:szCs w:val="22"/>
          <w:lang w:val="en-GB"/>
        </w:rPr>
        <w:t>,</w:t>
      </w:r>
      <w:r w:rsidRPr="00F42F56">
        <w:rPr>
          <w:rFonts w:asciiTheme="minorHAnsi" w:hAnsiTheme="minorHAnsi"/>
          <w:sz w:val="22"/>
          <w:szCs w:val="22"/>
          <w:lang w:val="en-GB"/>
        </w:rPr>
        <w:t xml:space="preserve"> formal confirmation of the appointment will be made subject to the </w:t>
      </w:r>
      <w:r w:rsidR="002C6EE2" w:rsidRPr="00F42F56">
        <w:rPr>
          <w:rFonts w:asciiTheme="minorHAnsi" w:hAnsiTheme="minorHAnsi"/>
          <w:sz w:val="22"/>
          <w:szCs w:val="22"/>
          <w:lang w:val="en-GB"/>
        </w:rPr>
        <w:t xml:space="preserve">positive outcome of the probation review </w:t>
      </w:r>
      <w:r w:rsidR="00ED07D5" w:rsidRPr="00F42F56">
        <w:rPr>
          <w:rFonts w:asciiTheme="minorHAnsi" w:hAnsiTheme="minorHAnsi"/>
          <w:sz w:val="22"/>
          <w:szCs w:val="22"/>
          <w:lang w:val="en-GB"/>
        </w:rPr>
        <w:t>by the appropriate House</w:t>
      </w:r>
      <w:r w:rsidRPr="00F42F56">
        <w:rPr>
          <w:rFonts w:asciiTheme="minorHAnsi" w:hAnsiTheme="minorHAnsi"/>
          <w:sz w:val="22"/>
          <w:szCs w:val="22"/>
          <w:lang w:val="en-GB"/>
        </w:rPr>
        <w:t xml:space="preserve"> Warden</w:t>
      </w:r>
      <w:r w:rsidR="002C6EE2" w:rsidRPr="00F42F56">
        <w:rPr>
          <w:rFonts w:asciiTheme="minorHAnsi" w:hAnsiTheme="minorHAnsi"/>
          <w:sz w:val="22"/>
          <w:szCs w:val="22"/>
          <w:lang w:val="en-GB"/>
        </w:rPr>
        <w:t>.</w:t>
      </w:r>
      <w:r w:rsidRPr="00F42F56">
        <w:rPr>
          <w:rFonts w:asciiTheme="minorHAnsi" w:hAnsiTheme="minorHAnsi"/>
          <w:sz w:val="22"/>
          <w:szCs w:val="22"/>
          <w:lang w:val="en-GB"/>
        </w:rPr>
        <w:t xml:space="preserve"> </w:t>
      </w:r>
    </w:p>
    <w:p w:rsidR="000D1468" w:rsidRPr="00F42F56" w:rsidRDefault="000D1468" w:rsidP="00D04575">
      <w:pPr>
        <w:tabs>
          <w:tab w:val="left" w:pos="-1080"/>
          <w:tab w:val="left" w:pos="-720"/>
          <w:tab w:val="left" w:pos="0"/>
          <w:tab w:val="left" w:pos="430"/>
          <w:tab w:val="left" w:pos="1053"/>
          <w:tab w:val="left" w:pos="2160"/>
        </w:tabs>
        <w:ind w:left="1053" w:hanging="623"/>
        <w:jc w:val="both"/>
        <w:rPr>
          <w:rFonts w:asciiTheme="minorHAnsi" w:hAnsiTheme="minorHAnsi"/>
          <w:sz w:val="22"/>
          <w:szCs w:val="22"/>
          <w:lang w:val="en-GB"/>
        </w:rPr>
      </w:pPr>
      <w:r w:rsidRPr="00F42F56">
        <w:rPr>
          <w:rFonts w:asciiTheme="minorHAnsi" w:hAnsiTheme="minorHAnsi"/>
          <w:sz w:val="22"/>
          <w:szCs w:val="22"/>
          <w:lang w:val="en-GB"/>
        </w:rPr>
        <w:t>2.3</w:t>
      </w:r>
      <w:r w:rsidRPr="00F42F56">
        <w:rPr>
          <w:rFonts w:asciiTheme="minorHAnsi" w:hAnsiTheme="minorHAnsi"/>
          <w:sz w:val="22"/>
          <w:szCs w:val="22"/>
          <w:lang w:val="en-GB"/>
        </w:rPr>
        <w:tab/>
      </w:r>
      <w:r w:rsidR="002C6EE2" w:rsidRPr="00F42F56">
        <w:rPr>
          <w:rFonts w:asciiTheme="minorHAnsi" w:hAnsiTheme="minorHAnsi"/>
          <w:sz w:val="22"/>
          <w:szCs w:val="22"/>
          <w:lang w:val="en-GB"/>
        </w:rPr>
        <w:t xml:space="preserve">The appointment may be renewed for consecutive annual contracts (there is no limit to the number of contracts) </w:t>
      </w:r>
      <w:r w:rsidRPr="00F42F56">
        <w:rPr>
          <w:rFonts w:asciiTheme="minorHAnsi" w:hAnsiTheme="minorHAnsi"/>
          <w:sz w:val="22"/>
          <w:szCs w:val="22"/>
          <w:lang w:val="en-GB"/>
        </w:rPr>
        <w:t xml:space="preserve">subject to satisfactory </w:t>
      </w:r>
      <w:r w:rsidR="002C6EE2" w:rsidRPr="00F42F56">
        <w:rPr>
          <w:rFonts w:asciiTheme="minorHAnsi" w:hAnsiTheme="minorHAnsi"/>
          <w:sz w:val="22"/>
          <w:szCs w:val="22"/>
          <w:lang w:val="en-GB"/>
        </w:rPr>
        <w:t xml:space="preserve">performance of the job incumbent.  The </w:t>
      </w:r>
    </w:p>
    <w:p w:rsidR="000D1468" w:rsidRPr="00F42F56" w:rsidRDefault="00AE1CCC" w:rsidP="00B2703B">
      <w:pPr>
        <w:tabs>
          <w:tab w:val="left" w:pos="-1080"/>
          <w:tab w:val="left" w:pos="-720"/>
          <w:tab w:val="left" w:pos="0"/>
          <w:tab w:val="left" w:pos="430"/>
          <w:tab w:val="left" w:pos="1053"/>
          <w:tab w:val="left" w:pos="2160"/>
        </w:tabs>
        <w:ind w:left="1053"/>
        <w:jc w:val="both"/>
        <w:rPr>
          <w:rFonts w:asciiTheme="minorHAnsi" w:hAnsiTheme="minorHAnsi"/>
          <w:sz w:val="22"/>
          <w:szCs w:val="22"/>
          <w:lang w:val="en-GB"/>
        </w:rPr>
      </w:pPr>
      <w:r w:rsidRPr="00F42F56">
        <w:rPr>
          <w:rFonts w:asciiTheme="minorHAnsi" w:hAnsiTheme="minorHAnsi"/>
          <w:sz w:val="22"/>
          <w:szCs w:val="22"/>
          <w:lang w:val="en-GB"/>
        </w:rPr>
        <w:t>P</w:t>
      </w:r>
      <w:r w:rsidR="002C6EE2" w:rsidRPr="00F42F56">
        <w:rPr>
          <w:rFonts w:asciiTheme="minorHAnsi" w:hAnsiTheme="minorHAnsi"/>
          <w:sz w:val="22"/>
          <w:szCs w:val="22"/>
          <w:lang w:val="en-GB"/>
        </w:rPr>
        <w:t>rotocol for the Probation of Assistant House Wardens and Renewal of Appointments outlines how this is managed.</w:t>
      </w:r>
    </w:p>
    <w:p w:rsidR="002C6EE2" w:rsidRPr="00F42F56" w:rsidRDefault="002C6EE2" w:rsidP="00D04575">
      <w:pPr>
        <w:tabs>
          <w:tab w:val="left" w:pos="-1080"/>
          <w:tab w:val="left" w:pos="-720"/>
          <w:tab w:val="left" w:pos="0"/>
          <w:tab w:val="left" w:pos="430"/>
          <w:tab w:val="left" w:pos="1053"/>
          <w:tab w:val="left" w:pos="2160"/>
        </w:tabs>
        <w:ind w:left="430" w:hanging="430"/>
        <w:jc w:val="both"/>
        <w:rPr>
          <w:rFonts w:asciiTheme="minorHAnsi" w:hAnsiTheme="minorHAnsi"/>
          <w:b/>
          <w:bCs/>
          <w:sz w:val="22"/>
          <w:szCs w:val="22"/>
          <w:lang w:val="en-GB"/>
        </w:rPr>
      </w:pPr>
    </w:p>
    <w:p w:rsidR="000D1468" w:rsidRPr="00F42F56" w:rsidRDefault="000D1468" w:rsidP="00D04575">
      <w:pPr>
        <w:tabs>
          <w:tab w:val="left" w:pos="-1080"/>
          <w:tab w:val="left" w:pos="-720"/>
          <w:tab w:val="left" w:pos="0"/>
          <w:tab w:val="left" w:pos="430"/>
          <w:tab w:val="left" w:pos="1053"/>
          <w:tab w:val="left" w:pos="2160"/>
        </w:tabs>
        <w:ind w:left="430" w:hanging="430"/>
        <w:jc w:val="both"/>
        <w:rPr>
          <w:rFonts w:asciiTheme="minorHAnsi" w:hAnsiTheme="minorHAnsi"/>
          <w:sz w:val="22"/>
          <w:szCs w:val="22"/>
          <w:lang w:val="en-GB"/>
        </w:rPr>
      </w:pPr>
      <w:r w:rsidRPr="00F42F56">
        <w:rPr>
          <w:rFonts w:asciiTheme="minorHAnsi" w:hAnsiTheme="minorHAnsi"/>
          <w:b/>
          <w:bCs/>
          <w:sz w:val="22"/>
          <w:szCs w:val="22"/>
          <w:lang w:val="en-GB"/>
        </w:rPr>
        <w:t>3.</w:t>
      </w:r>
      <w:r w:rsidRPr="00F42F56">
        <w:rPr>
          <w:rFonts w:asciiTheme="minorHAnsi" w:hAnsiTheme="minorHAnsi"/>
          <w:b/>
          <w:bCs/>
          <w:sz w:val="22"/>
          <w:szCs w:val="22"/>
          <w:lang w:val="en-GB"/>
        </w:rPr>
        <w:tab/>
        <w:t>TERMINATION OF APPOINTMENT</w:t>
      </w:r>
    </w:p>
    <w:p w:rsidR="000D1468" w:rsidRPr="00F42F56" w:rsidRDefault="00AE1CCC" w:rsidP="00D04575">
      <w:pPr>
        <w:tabs>
          <w:tab w:val="left" w:pos="-1080"/>
          <w:tab w:val="left" w:pos="-720"/>
          <w:tab w:val="left" w:pos="0"/>
          <w:tab w:val="left" w:pos="430"/>
          <w:tab w:val="left" w:pos="1053"/>
          <w:tab w:val="left" w:pos="2160"/>
        </w:tabs>
        <w:ind w:left="430"/>
        <w:jc w:val="both"/>
        <w:rPr>
          <w:rFonts w:asciiTheme="minorHAnsi" w:hAnsiTheme="minorHAnsi"/>
          <w:sz w:val="22"/>
          <w:szCs w:val="22"/>
          <w:lang w:val="en-GB"/>
        </w:rPr>
      </w:pPr>
      <w:r w:rsidRPr="00F42F56">
        <w:rPr>
          <w:rFonts w:asciiTheme="minorHAnsi" w:hAnsiTheme="minorHAnsi"/>
          <w:sz w:val="22"/>
          <w:szCs w:val="22"/>
          <w:lang w:val="en-GB"/>
        </w:rPr>
        <w:t>For the duration of</w:t>
      </w:r>
      <w:r w:rsidR="000D1468" w:rsidRPr="00F42F56">
        <w:rPr>
          <w:rFonts w:asciiTheme="minorHAnsi" w:hAnsiTheme="minorHAnsi"/>
          <w:sz w:val="22"/>
          <w:szCs w:val="22"/>
          <w:lang w:val="en-GB"/>
        </w:rPr>
        <w:t xml:space="preserve"> the appointment</w:t>
      </w:r>
      <w:r w:rsidRPr="00F42F56">
        <w:rPr>
          <w:rFonts w:asciiTheme="minorHAnsi" w:hAnsiTheme="minorHAnsi"/>
          <w:sz w:val="22"/>
          <w:szCs w:val="22"/>
          <w:lang w:val="en-GB"/>
        </w:rPr>
        <w:t>, the contract</w:t>
      </w:r>
      <w:r w:rsidR="000D1468" w:rsidRPr="00F42F56">
        <w:rPr>
          <w:rFonts w:asciiTheme="minorHAnsi" w:hAnsiTheme="minorHAnsi"/>
          <w:sz w:val="22"/>
          <w:szCs w:val="22"/>
          <w:lang w:val="en-GB"/>
        </w:rPr>
        <w:t xml:space="preserve"> sha</w:t>
      </w:r>
      <w:r w:rsidR="00ED07D5" w:rsidRPr="00F42F56">
        <w:rPr>
          <w:rFonts w:asciiTheme="minorHAnsi" w:hAnsiTheme="minorHAnsi"/>
          <w:sz w:val="22"/>
          <w:szCs w:val="22"/>
          <w:lang w:val="en-GB"/>
        </w:rPr>
        <w:t>ll be terminable by one month’</w:t>
      </w:r>
      <w:r w:rsidR="000D1468" w:rsidRPr="00F42F56">
        <w:rPr>
          <w:rFonts w:asciiTheme="minorHAnsi" w:hAnsiTheme="minorHAnsi"/>
          <w:sz w:val="22"/>
          <w:szCs w:val="22"/>
          <w:lang w:val="en-GB"/>
        </w:rPr>
        <w:t>s written notice.</w:t>
      </w:r>
    </w:p>
    <w:p w:rsidR="000D1468" w:rsidRPr="00F42F56" w:rsidRDefault="000D1468" w:rsidP="00D04575">
      <w:pPr>
        <w:tabs>
          <w:tab w:val="left" w:pos="-1080"/>
          <w:tab w:val="left" w:pos="-720"/>
          <w:tab w:val="left" w:pos="0"/>
          <w:tab w:val="left" w:pos="430"/>
          <w:tab w:val="left" w:pos="1053"/>
          <w:tab w:val="left" w:pos="2160"/>
        </w:tabs>
        <w:jc w:val="both"/>
        <w:rPr>
          <w:rFonts w:asciiTheme="minorHAnsi" w:hAnsiTheme="minorHAnsi"/>
          <w:sz w:val="22"/>
          <w:szCs w:val="22"/>
          <w:lang w:val="en-GB"/>
        </w:rPr>
      </w:pPr>
    </w:p>
    <w:p w:rsidR="000D1468" w:rsidRPr="00F42F56" w:rsidRDefault="000D1468" w:rsidP="00D04575">
      <w:pPr>
        <w:tabs>
          <w:tab w:val="left" w:pos="-1080"/>
          <w:tab w:val="left" w:pos="-720"/>
          <w:tab w:val="left" w:pos="0"/>
          <w:tab w:val="left" w:pos="430"/>
          <w:tab w:val="left" w:pos="1053"/>
          <w:tab w:val="left" w:pos="2160"/>
        </w:tabs>
        <w:jc w:val="both"/>
        <w:rPr>
          <w:rFonts w:asciiTheme="minorHAnsi" w:hAnsiTheme="minorHAnsi"/>
          <w:b/>
          <w:sz w:val="22"/>
          <w:szCs w:val="22"/>
          <w:lang w:val="en-GB"/>
        </w:rPr>
      </w:pPr>
      <w:r w:rsidRPr="00F42F56">
        <w:rPr>
          <w:rFonts w:asciiTheme="minorHAnsi" w:hAnsiTheme="minorHAnsi"/>
          <w:b/>
          <w:sz w:val="22"/>
          <w:szCs w:val="22"/>
          <w:lang w:val="en-GB"/>
        </w:rPr>
        <w:t>4.</w:t>
      </w:r>
      <w:r w:rsidRPr="00F42F56">
        <w:rPr>
          <w:rFonts w:asciiTheme="minorHAnsi" w:hAnsiTheme="minorHAnsi"/>
          <w:b/>
          <w:sz w:val="22"/>
          <w:szCs w:val="22"/>
          <w:lang w:val="en-GB"/>
        </w:rPr>
        <w:tab/>
        <w:t>LOCATION OF WORK</w:t>
      </w:r>
      <w:r w:rsidR="00504FD1" w:rsidRPr="00F42F56">
        <w:rPr>
          <w:rFonts w:asciiTheme="minorHAnsi" w:hAnsiTheme="minorHAnsi"/>
          <w:b/>
          <w:sz w:val="22"/>
          <w:szCs w:val="22"/>
          <w:lang w:val="en-GB"/>
        </w:rPr>
        <w:t xml:space="preserve"> AND AVAILABILITY</w:t>
      </w:r>
    </w:p>
    <w:p w:rsidR="000D1468" w:rsidRPr="00F42F56" w:rsidRDefault="000D1468" w:rsidP="00D04575">
      <w:pPr>
        <w:tabs>
          <w:tab w:val="left" w:pos="-1080"/>
          <w:tab w:val="left" w:pos="-720"/>
          <w:tab w:val="left" w:pos="0"/>
          <w:tab w:val="left" w:pos="430"/>
          <w:tab w:val="left" w:pos="1053"/>
          <w:tab w:val="left" w:pos="2160"/>
        </w:tabs>
        <w:ind w:left="430"/>
        <w:jc w:val="both"/>
        <w:rPr>
          <w:rFonts w:asciiTheme="minorHAnsi" w:hAnsiTheme="minorHAnsi"/>
          <w:sz w:val="22"/>
          <w:szCs w:val="22"/>
          <w:lang w:val="en-GB"/>
        </w:rPr>
      </w:pPr>
      <w:r w:rsidRPr="00F42F56">
        <w:rPr>
          <w:rFonts w:asciiTheme="minorHAnsi" w:hAnsiTheme="minorHAnsi"/>
          <w:sz w:val="22"/>
          <w:szCs w:val="22"/>
          <w:lang w:val="en-GB"/>
        </w:rPr>
        <w:t xml:space="preserve">In order to fulfil the responsibilities of the part-time post of </w:t>
      </w:r>
      <w:r w:rsidR="009B2EE6" w:rsidRPr="00F42F56">
        <w:rPr>
          <w:rFonts w:asciiTheme="minorHAnsi" w:hAnsiTheme="minorHAnsi"/>
          <w:sz w:val="22"/>
          <w:szCs w:val="22"/>
          <w:lang w:val="en-GB"/>
        </w:rPr>
        <w:t>Assistant-</w:t>
      </w:r>
      <w:r w:rsidRPr="00F42F56">
        <w:rPr>
          <w:rFonts w:asciiTheme="minorHAnsi" w:hAnsiTheme="minorHAnsi"/>
          <w:sz w:val="22"/>
          <w:szCs w:val="22"/>
          <w:lang w:val="en-GB"/>
        </w:rPr>
        <w:t>House Warden</w:t>
      </w:r>
      <w:r w:rsidR="00AE1CCC" w:rsidRPr="00F42F56">
        <w:rPr>
          <w:rFonts w:asciiTheme="minorHAnsi" w:hAnsiTheme="minorHAnsi"/>
          <w:sz w:val="22"/>
          <w:szCs w:val="22"/>
          <w:lang w:val="en-GB"/>
        </w:rPr>
        <w:t xml:space="preserve"> and if you are employed</w:t>
      </w:r>
      <w:r w:rsidRPr="00F42F56">
        <w:rPr>
          <w:rFonts w:asciiTheme="minorHAnsi" w:hAnsiTheme="minorHAnsi"/>
          <w:sz w:val="22"/>
          <w:szCs w:val="22"/>
          <w:lang w:val="en-GB"/>
        </w:rPr>
        <w:t xml:space="preserve"> your primary job</w:t>
      </w:r>
      <w:r w:rsidR="00AE1CCC" w:rsidRPr="00F42F56">
        <w:rPr>
          <w:rFonts w:asciiTheme="minorHAnsi" w:hAnsiTheme="minorHAnsi"/>
          <w:sz w:val="22"/>
          <w:szCs w:val="22"/>
          <w:lang w:val="en-GB"/>
        </w:rPr>
        <w:t>:</w:t>
      </w:r>
    </w:p>
    <w:p w:rsidR="000D1468" w:rsidRPr="00F42F56" w:rsidRDefault="000D1468" w:rsidP="00D04575">
      <w:pPr>
        <w:tabs>
          <w:tab w:val="left" w:pos="-1080"/>
          <w:tab w:val="left" w:pos="-720"/>
          <w:tab w:val="left" w:pos="0"/>
          <w:tab w:val="left" w:pos="430"/>
          <w:tab w:val="left" w:pos="1053"/>
          <w:tab w:val="left" w:pos="2160"/>
        </w:tabs>
        <w:ind w:left="1045" w:hanging="615"/>
        <w:jc w:val="both"/>
        <w:rPr>
          <w:rFonts w:asciiTheme="minorHAnsi" w:hAnsiTheme="minorHAnsi"/>
          <w:sz w:val="22"/>
          <w:szCs w:val="22"/>
          <w:lang w:val="en-GB"/>
        </w:rPr>
      </w:pPr>
      <w:r w:rsidRPr="00F42F56">
        <w:rPr>
          <w:rFonts w:asciiTheme="minorHAnsi" w:hAnsiTheme="minorHAnsi"/>
          <w:sz w:val="22"/>
          <w:szCs w:val="22"/>
          <w:lang w:val="en-GB"/>
        </w:rPr>
        <w:t>4.1</w:t>
      </w:r>
      <w:r w:rsidRPr="00F42F56">
        <w:rPr>
          <w:rFonts w:asciiTheme="minorHAnsi" w:hAnsiTheme="minorHAnsi"/>
          <w:sz w:val="22"/>
          <w:szCs w:val="22"/>
          <w:lang w:val="en-GB"/>
        </w:rPr>
        <w:tab/>
      </w:r>
      <w:r w:rsidRPr="00F42F56">
        <w:rPr>
          <w:rFonts w:asciiTheme="minorHAnsi" w:hAnsiTheme="minorHAnsi"/>
          <w:sz w:val="22"/>
          <w:szCs w:val="22"/>
          <w:lang w:val="en-GB"/>
        </w:rPr>
        <w:tab/>
        <w:t>Must be located in Grahamstown such that you are available for emergencies and/or meetings;</w:t>
      </w:r>
    </w:p>
    <w:p w:rsidR="000D1468" w:rsidRPr="00F42F56" w:rsidRDefault="000D1468" w:rsidP="00D04575">
      <w:pPr>
        <w:tabs>
          <w:tab w:val="left" w:pos="-1080"/>
          <w:tab w:val="left" w:pos="-720"/>
          <w:tab w:val="left" w:pos="0"/>
          <w:tab w:val="left" w:pos="430"/>
          <w:tab w:val="left" w:pos="1053"/>
          <w:tab w:val="left" w:pos="2160"/>
        </w:tabs>
        <w:ind w:left="1045" w:hanging="615"/>
        <w:jc w:val="both"/>
        <w:rPr>
          <w:rFonts w:asciiTheme="minorHAnsi" w:hAnsiTheme="minorHAnsi"/>
          <w:sz w:val="22"/>
          <w:szCs w:val="22"/>
          <w:lang w:val="en-GB"/>
        </w:rPr>
      </w:pPr>
      <w:r w:rsidRPr="00F42F56">
        <w:rPr>
          <w:rFonts w:asciiTheme="minorHAnsi" w:hAnsiTheme="minorHAnsi"/>
          <w:sz w:val="22"/>
          <w:szCs w:val="22"/>
          <w:lang w:val="en-GB"/>
        </w:rPr>
        <w:t>4.2</w:t>
      </w:r>
      <w:r w:rsidRPr="00F42F56">
        <w:rPr>
          <w:rFonts w:asciiTheme="minorHAnsi" w:hAnsiTheme="minorHAnsi"/>
          <w:sz w:val="22"/>
          <w:szCs w:val="22"/>
          <w:lang w:val="en-GB"/>
        </w:rPr>
        <w:tab/>
        <w:t>Must not require you to spend nights away from Grahamstown on a regular basis;</w:t>
      </w:r>
    </w:p>
    <w:p w:rsidR="000D1468" w:rsidRPr="00F42F56" w:rsidRDefault="000D1468" w:rsidP="00D04575">
      <w:pPr>
        <w:tabs>
          <w:tab w:val="left" w:pos="-1080"/>
          <w:tab w:val="left" w:pos="-720"/>
          <w:tab w:val="left" w:pos="0"/>
          <w:tab w:val="left" w:pos="430"/>
          <w:tab w:val="left" w:pos="1053"/>
          <w:tab w:val="left" w:pos="2160"/>
        </w:tabs>
        <w:ind w:left="1045" w:hanging="615"/>
        <w:jc w:val="both"/>
        <w:rPr>
          <w:rFonts w:asciiTheme="minorHAnsi" w:hAnsiTheme="minorHAnsi"/>
          <w:sz w:val="22"/>
          <w:szCs w:val="22"/>
          <w:lang w:val="en-GB"/>
        </w:rPr>
      </w:pPr>
      <w:r w:rsidRPr="00F42F56">
        <w:rPr>
          <w:rFonts w:asciiTheme="minorHAnsi" w:hAnsiTheme="minorHAnsi"/>
          <w:sz w:val="22"/>
          <w:szCs w:val="22"/>
          <w:lang w:val="en-GB"/>
        </w:rPr>
        <w:t>4.3</w:t>
      </w:r>
      <w:r w:rsidRPr="00F42F56">
        <w:rPr>
          <w:rFonts w:asciiTheme="minorHAnsi" w:hAnsiTheme="minorHAnsi"/>
          <w:sz w:val="22"/>
          <w:szCs w:val="22"/>
          <w:lang w:val="en-GB"/>
        </w:rPr>
        <w:tab/>
        <w:t xml:space="preserve">Must not require you to spend more than </w:t>
      </w:r>
      <w:r w:rsidR="00ED07D5" w:rsidRPr="00F42F56">
        <w:rPr>
          <w:rFonts w:asciiTheme="minorHAnsi" w:hAnsiTheme="minorHAnsi"/>
          <w:sz w:val="22"/>
          <w:szCs w:val="22"/>
          <w:lang w:val="en-GB"/>
        </w:rPr>
        <w:t>50</w:t>
      </w:r>
      <w:r w:rsidRPr="00F42F56">
        <w:rPr>
          <w:rFonts w:asciiTheme="minorHAnsi" w:hAnsiTheme="minorHAnsi"/>
          <w:sz w:val="22"/>
          <w:szCs w:val="22"/>
          <w:lang w:val="en-GB"/>
        </w:rPr>
        <w:t xml:space="preserve">% of your time during the day outside of </w:t>
      </w:r>
      <w:r w:rsidRPr="00F42F56">
        <w:rPr>
          <w:rFonts w:asciiTheme="minorHAnsi" w:hAnsiTheme="minorHAnsi"/>
          <w:sz w:val="22"/>
          <w:szCs w:val="22"/>
          <w:lang w:val="en-GB"/>
        </w:rPr>
        <w:br/>
        <w:t>Grahamstown.</w:t>
      </w:r>
    </w:p>
    <w:p w:rsidR="000D1468" w:rsidRPr="00F42F56" w:rsidRDefault="000D1468" w:rsidP="00D04575">
      <w:pPr>
        <w:tabs>
          <w:tab w:val="left" w:pos="-1080"/>
          <w:tab w:val="left" w:pos="-720"/>
          <w:tab w:val="left" w:pos="0"/>
          <w:tab w:val="left" w:pos="430"/>
          <w:tab w:val="left" w:pos="1053"/>
          <w:tab w:val="left" w:pos="2160"/>
        </w:tabs>
        <w:jc w:val="both"/>
        <w:rPr>
          <w:rFonts w:asciiTheme="minorHAnsi" w:hAnsiTheme="minorHAnsi"/>
          <w:sz w:val="22"/>
          <w:szCs w:val="22"/>
          <w:lang w:val="en-GB"/>
        </w:rPr>
      </w:pPr>
    </w:p>
    <w:p w:rsidR="00AE1CCC" w:rsidRPr="00F42F56" w:rsidRDefault="00AE1CCC" w:rsidP="00B2703B">
      <w:pPr>
        <w:tabs>
          <w:tab w:val="left" w:pos="-1080"/>
          <w:tab w:val="left" w:pos="-720"/>
          <w:tab w:val="left" w:pos="0"/>
          <w:tab w:val="left" w:pos="430"/>
          <w:tab w:val="left" w:pos="1053"/>
          <w:tab w:val="left" w:pos="2160"/>
        </w:tabs>
        <w:ind w:left="430"/>
        <w:rPr>
          <w:rFonts w:asciiTheme="minorHAnsi" w:hAnsiTheme="minorHAnsi"/>
          <w:sz w:val="22"/>
          <w:szCs w:val="22"/>
          <w:lang w:val="en-GB"/>
        </w:rPr>
      </w:pPr>
      <w:r w:rsidRPr="00F42F56">
        <w:rPr>
          <w:rFonts w:asciiTheme="minorHAnsi" w:hAnsiTheme="minorHAnsi"/>
          <w:sz w:val="22"/>
          <w:szCs w:val="22"/>
          <w:lang w:val="en-GB"/>
        </w:rPr>
        <w:t>If you are a student, points 4.1, 4.2 and 4.3 apply.</w:t>
      </w:r>
    </w:p>
    <w:p w:rsidR="00AE1CCC" w:rsidRPr="00F42F56" w:rsidRDefault="00AE1CCC" w:rsidP="00D04575">
      <w:pPr>
        <w:tabs>
          <w:tab w:val="left" w:pos="-1080"/>
          <w:tab w:val="left" w:pos="-720"/>
          <w:tab w:val="left" w:pos="0"/>
          <w:tab w:val="left" w:pos="430"/>
          <w:tab w:val="left" w:pos="1053"/>
          <w:tab w:val="left" w:pos="2160"/>
        </w:tabs>
        <w:jc w:val="both"/>
        <w:rPr>
          <w:rFonts w:asciiTheme="minorHAnsi" w:hAnsiTheme="minorHAnsi"/>
          <w:b/>
          <w:sz w:val="22"/>
          <w:szCs w:val="22"/>
        </w:rPr>
      </w:pPr>
    </w:p>
    <w:p w:rsidR="00504FD1" w:rsidRPr="00F42F56" w:rsidRDefault="00504FD1" w:rsidP="00504FD1">
      <w:pPr>
        <w:tabs>
          <w:tab w:val="left" w:pos="-1080"/>
          <w:tab w:val="left" w:pos="-720"/>
          <w:tab w:val="left" w:pos="0"/>
          <w:tab w:val="left" w:pos="430"/>
          <w:tab w:val="left" w:pos="1053"/>
          <w:tab w:val="left" w:pos="2160"/>
        </w:tabs>
        <w:ind w:left="430"/>
        <w:jc w:val="both"/>
        <w:rPr>
          <w:rFonts w:asciiTheme="minorHAnsi" w:hAnsiTheme="minorHAnsi"/>
          <w:sz w:val="22"/>
          <w:szCs w:val="22"/>
        </w:rPr>
      </w:pPr>
      <w:r w:rsidRPr="00F42F56">
        <w:rPr>
          <w:rFonts w:asciiTheme="minorHAnsi" w:hAnsiTheme="minorHAnsi"/>
          <w:sz w:val="22"/>
          <w:szCs w:val="22"/>
        </w:rPr>
        <w:t xml:space="preserve">It is expected that the Assistant-House Warden will be available for </w:t>
      </w:r>
      <w:proofErr w:type="spellStart"/>
      <w:r w:rsidRPr="00F42F56">
        <w:rPr>
          <w:rFonts w:asciiTheme="minorHAnsi" w:hAnsiTheme="minorHAnsi"/>
          <w:sz w:val="22"/>
          <w:szCs w:val="22"/>
        </w:rPr>
        <w:t>wardening</w:t>
      </w:r>
      <w:proofErr w:type="spellEnd"/>
      <w:r w:rsidRPr="00F42F56">
        <w:rPr>
          <w:rFonts w:asciiTheme="minorHAnsi" w:hAnsiTheme="minorHAnsi"/>
          <w:sz w:val="22"/>
          <w:szCs w:val="22"/>
        </w:rPr>
        <w:t xml:space="preserve"> work e.g. attending relevant meetings, meeting with students, doing necessary preparation work, at least 7 working days before the Leadership camp held in the first term.   This is usually held a week before Orientation Week.   In the case of the other three terms, it is expected that you will be available for </w:t>
      </w:r>
      <w:proofErr w:type="spellStart"/>
      <w:r w:rsidRPr="00F42F56">
        <w:rPr>
          <w:rFonts w:asciiTheme="minorHAnsi" w:hAnsiTheme="minorHAnsi"/>
          <w:sz w:val="22"/>
          <w:szCs w:val="22"/>
        </w:rPr>
        <w:t>wardening</w:t>
      </w:r>
      <w:proofErr w:type="spellEnd"/>
      <w:r w:rsidRPr="00F42F56">
        <w:rPr>
          <w:rFonts w:asciiTheme="minorHAnsi" w:hAnsiTheme="minorHAnsi"/>
          <w:sz w:val="22"/>
          <w:szCs w:val="22"/>
        </w:rPr>
        <w:t xml:space="preserve"> work at least 2 working days before the start of the terms.</w:t>
      </w:r>
    </w:p>
    <w:p w:rsidR="00504FD1" w:rsidRPr="00F42F56" w:rsidRDefault="00504FD1" w:rsidP="00D04575">
      <w:pPr>
        <w:tabs>
          <w:tab w:val="left" w:pos="-1080"/>
          <w:tab w:val="left" w:pos="-720"/>
          <w:tab w:val="left" w:pos="0"/>
          <w:tab w:val="left" w:pos="430"/>
          <w:tab w:val="left" w:pos="1053"/>
          <w:tab w:val="left" w:pos="2160"/>
        </w:tabs>
        <w:jc w:val="both"/>
        <w:rPr>
          <w:rFonts w:asciiTheme="minorHAnsi" w:hAnsiTheme="minorHAnsi"/>
          <w:b/>
          <w:sz w:val="22"/>
          <w:szCs w:val="22"/>
        </w:rPr>
      </w:pPr>
    </w:p>
    <w:p w:rsidR="000D1468" w:rsidRPr="00F42F56" w:rsidRDefault="000D1468" w:rsidP="00D04575">
      <w:pPr>
        <w:tabs>
          <w:tab w:val="left" w:pos="-1080"/>
          <w:tab w:val="left" w:pos="-720"/>
          <w:tab w:val="left" w:pos="0"/>
          <w:tab w:val="left" w:pos="430"/>
          <w:tab w:val="left" w:pos="1053"/>
          <w:tab w:val="left" w:pos="2160"/>
        </w:tabs>
        <w:jc w:val="both"/>
        <w:rPr>
          <w:rFonts w:asciiTheme="minorHAnsi" w:hAnsiTheme="minorHAnsi"/>
          <w:sz w:val="22"/>
          <w:szCs w:val="22"/>
        </w:rPr>
      </w:pPr>
      <w:r w:rsidRPr="00F42F56">
        <w:rPr>
          <w:rFonts w:asciiTheme="minorHAnsi" w:hAnsiTheme="minorHAnsi"/>
          <w:b/>
          <w:sz w:val="22"/>
          <w:szCs w:val="22"/>
        </w:rPr>
        <w:t>5.</w:t>
      </w:r>
      <w:r w:rsidRPr="00F42F56">
        <w:rPr>
          <w:rFonts w:asciiTheme="minorHAnsi" w:hAnsiTheme="minorHAnsi"/>
          <w:sz w:val="22"/>
          <w:szCs w:val="22"/>
        </w:rPr>
        <w:t xml:space="preserve">    </w:t>
      </w:r>
      <w:r w:rsidRPr="00F42F56">
        <w:rPr>
          <w:rFonts w:asciiTheme="minorHAnsi" w:hAnsiTheme="minorHAnsi"/>
          <w:b/>
          <w:sz w:val="22"/>
          <w:szCs w:val="22"/>
        </w:rPr>
        <w:t>LEAVE OF ABSENCE</w:t>
      </w:r>
    </w:p>
    <w:p w:rsidR="00ED07D5" w:rsidRPr="000943DD" w:rsidRDefault="000D1468" w:rsidP="00FE1EE1">
      <w:pPr>
        <w:tabs>
          <w:tab w:val="left" w:pos="-1080"/>
          <w:tab w:val="left" w:pos="-720"/>
          <w:tab w:val="left" w:pos="0"/>
          <w:tab w:val="left" w:pos="430"/>
          <w:tab w:val="left" w:pos="1053"/>
          <w:tab w:val="left" w:pos="2160"/>
        </w:tabs>
        <w:ind w:left="1053" w:hanging="623"/>
        <w:jc w:val="both"/>
        <w:rPr>
          <w:rFonts w:asciiTheme="minorHAnsi" w:hAnsiTheme="minorHAnsi"/>
          <w:sz w:val="22"/>
          <w:szCs w:val="22"/>
        </w:rPr>
      </w:pPr>
      <w:r w:rsidRPr="000943DD">
        <w:rPr>
          <w:rFonts w:asciiTheme="minorHAnsi" w:hAnsiTheme="minorHAnsi"/>
          <w:sz w:val="22"/>
          <w:szCs w:val="22"/>
        </w:rPr>
        <w:t>5.1</w:t>
      </w:r>
      <w:r w:rsidRPr="000943DD">
        <w:rPr>
          <w:rFonts w:asciiTheme="minorHAnsi" w:hAnsiTheme="minorHAnsi"/>
          <w:sz w:val="22"/>
          <w:szCs w:val="22"/>
        </w:rPr>
        <w:tab/>
        <w:t xml:space="preserve">Subject to 5.2 below </w:t>
      </w:r>
      <w:r w:rsidR="00ED07D5" w:rsidRPr="000943DD">
        <w:rPr>
          <w:rFonts w:asciiTheme="minorHAnsi" w:hAnsiTheme="minorHAnsi"/>
          <w:sz w:val="22"/>
          <w:szCs w:val="22"/>
        </w:rPr>
        <w:t>Assistant-</w:t>
      </w:r>
      <w:r w:rsidRPr="000943DD">
        <w:rPr>
          <w:rFonts w:asciiTheme="minorHAnsi" w:hAnsiTheme="minorHAnsi"/>
          <w:sz w:val="22"/>
          <w:szCs w:val="22"/>
        </w:rPr>
        <w:t>House Wardens must be in residence whenever their House is open, whether in term time or during vacations, unless satisfactory alternative arrangements have been made which meet with t</w:t>
      </w:r>
      <w:r w:rsidR="00ED07D5" w:rsidRPr="000943DD">
        <w:rPr>
          <w:rFonts w:asciiTheme="minorHAnsi" w:hAnsiTheme="minorHAnsi"/>
          <w:sz w:val="22"/>
          <w:szCs w:val="22"/>
        </w:rPr>
        <w:t>he approval of the relevant House</w:t>
      </w:r>
      <w:r w:rsidRPr="000943DD">
        <w:rPr>
          <w:rFonts w:asciiTheme="minorHAnsi" w:hAnsiTheme="minorHAnsi"/>
          <w:sz w:val="22"/>
          <w:szCs w:val="22"/>
        </w:rPr>
        <w:t xml:space="preserve"> Warden and which do not involve the University in additional expenditure.</w:t>
      </w:r>
    </w:p>
    <w:p w:rsidR="000943DD" w:rsidRPr="000943DD" w:rsidRDefault="000D1468" w:rsidP="000943DD">
      <w:pPr>
        <w:tabs>
          <w:tab w:val="left" w:pos="-1080"/>
          <w:tab w:val="left" w:pos="-720"/>
          <w:tab w:val="left" w:pos="0"/>
          <w:tab w:val="left" w:pos="430"/>
          <w:tab w:val="left" w:pos="1053"/>
          <w:tab w:val="left" w:pos="2160"/>
        </w:tabs>
        <w:ind w:left="1053" w:hanging="623"/>
        <w:jc w:val="both"/>
        <w:rPr>
          <w:rFonts w:asciiTheme="minorHAnsi" w:hAnsiTheme="minorHAnsi"/>
          <w:sz w:val="22"/>
          <w:szCs w:val="22"/>
        </w:rPr>
      </w:pPr>
      <w:r w:rsidRPr="000943DD">
        <w:rPr>
          <w:rFonts w:asciiTheme="minorHAnsi" w:hAnsiTheme="minorHAnsi"/>
          <w:sz w:val="22"/>
          <w:szCs w:val="22"/>
        </w:rPr>
        <w:t>5.2</w:t>
      </w:r>
      <w:r w:rsidRPr="000943DD">
        <w:rPr>
          <w:rFonts w:asciiTheme="minorHAnsi" w:hAnsiTheme="minorHAnsi"/>
          <w:sz w:val="22"/>
          <w:szCs w:val="22"/>
        </w:rPr>
        <w:tab/>
      </w:r>
      <w:r w:rsidR="000943DD" w:rsidRPr="000943DD">
        <w:rPr>
          <w:rFonts w:asciiTheme="minorHAnsi" w:hAnsiTheme="minorHAnsi"/>
          <w:sz w:val="22"/>
          <w:szCs w:val="22"/>
        </w:rPr>
        <w:t xml:space="preserve">The Assistant House Warden is allowed one week-end off per term, approval for the specific week-end needs to be provided by the House-Warden. </w:t>
      </w:r>
    </w:p>
    <w:p w:rsidR="000943DD" w:rsidRPr="000943DD" w:rsidRDefault="000943DD" w:rsidP="000943DD">
      <w:pPr>
        <w:tabs>
          <w:tab w:val="left" w:pos="-1080"/>
          <w:tab w:val="left" w:pos="-720"/>
          <w:tab w:val="left" w:pos="0"/>
          <w:tab w:val="left" w:pos="430"/>
          <w:tab w:val="left" w:pos="1053"/>
          <w:tab w:val="left" w:pos="2160"/>
        </w:tabs>
        <w:ind w:left="1053" w:hanging="623"/>
        <w:jc w:val="both"/>
        <w:rPr>
          <w:rFonts w:asciiTheme="minorHAnsi" w:hAnsiTheme="minorHAnsi"/>
          <w:sz w:val="22"/>
          <w:szCs w:val="22"/>
        </w:rPr>
      </w:pPr>
      <w:r w:rsidRPr="000943DD">
        <w:rPr>
          <w:rFonts w:asciiTheme="minorHAnsi" w:hAnsiTheme="minorHAnsi"/>
          <w:sz w:val="22"/>
          <w:szCs w:val="22"/>
        </w:rPr>
        <w:t>5.3</w:t>
      </w:r>
      <w:r w:rsidRPr="000943DD">
        <w:rPr>
          <w:rFonts w:asciiTheme="minorHAnsi" w:hAnsiTheme="minorHAnsi"/>
          <w:sz w:val="22"/>
          <w:szCs w:val="22"/>
        </w:rPr>
        <w:tab/>
        <w:t xml:space="preserve">Under no circumstances may Assistant House Wardens take leave during the exam period or during </w:t>
      </w:r>
      <w:r w:rsidRPr="000943DD">
        <w:rPr>
          <w:rFonts w:asciiTheme="minorHAnsi" w:hAnsiTheme="minorHAnsi"/>
          <w:sz w:val="22"/>
          <w:szCs w:val="22"/>
        </w:rPr>
        <w:lastRenderedPageBreak/>
        <w:t>orientation.</w:t>
      </w:r>
    </w:p>
    <w:p w:rsidR="000943DD" w:rsidRPr="000943DD" w:rsidRDefault="000943DD" w:rsidP="000943DD">
      <w:pPr>
        <w:tabs>
          <w:tab w:val="left" w:pos="-1080"/>
          <w:tab w:val="left" w:pos="-720"/>
          <w:tab w:val="left" w:pos="0"/>
          <w:tab w:val="left" w:pos="430"/>
          <w:tab w:val="left" w:pos="1053"/>
          <w:tab w:val="left" w:pos="2160"/>
        </w:tabs>
        <w:ind w:left="1053" w:hanging="623"/>
        <w:jc w:val="both"/>
        <w:rPr>
          <w:rFonts w:asciiTheme="minorHAnsi" w:hAnsiTheme="minorHAnsi"/>
          <w:sz w:val="22"/>
          <w:szCs w:val="22"/>
        </w:rPr>
      </w:pPr>
      <w:r w:rsidRPr="000943DD">
        <w:rPr>
          <w:rFonts w:asciiTheme="minorHAnsi" w:hAnsiTheme="minorHAnsi"/>
          <w:sz w:val="22"/>
          <w:szCs w:val="22"/>
        </w:rPr>
        <w:t>5.4</w:t>
      </w:r>
      <w:r w:rsidRPr="000943DD">
        <w:rPr>
          <w:rFonts w:asciiTheme="minorHAnsi" w:hAnsiTheme="minorHAnsi"/>
          <w:sz w:val="22"/>
          <w:szCs w:val="22"/>
        </w:rPr>
        <w:tab/>
        <w:t>Assistant House Wardens are expected to be in their residences over orientation / start and end of terms / during exams and for residence functions. Only in extraordinary circumstances, judged on merit, will leave be considered during these times</w:t>
      </w:r>
    </w:p>
    <w:p w:rsidR="000943DD" w:rsidRPr="000943DD" w:rsidRDefault="000943DD" w:rsidP="000943DD">
      <w:pPr>
        <w:tabs>
          <w:tab w:val="left" w:pos="-1080"/>
          <w:tab w:val="left" w:pos="-720"/>
          <w:tab w:val="left" w:pos="0"/>
          <w:tab w:val="left" w:pos="430"/>
          <w:tab w:val="left" w:pos="1053"/>
          <w:tab w:val="left" w:pos="2160"/>
        </w:tabs>
        <w:ind w:left="1053" w:hanging="623"/>
        <w:jc w:val="both"/>
        <w:rPr>
          <w:rFonts w:asciiTheme="minorHAnsi" w:hAnsiTheme="minorHAnsi"/>
          <w:sz w:val="22"/>
          <w:szCs w:val="22"/>
        </w:rPr>
      </w:pPr>
      <w:r w:rsidRPr="000943DD">
        <w:rPr>
          <w:rFonts w:asciiTheme="minorHAnsi" w:hAnsiTheme="minorHAnsi"/>
          <w:sz w:val="22"/>
          <w:szCs w:val="22"/>
        </w:rPr>
        <w:t>5.5</w:t>
      </w:r>
      <w:r w:rsidRPr="000943DD">
        <w:rPr>
          <w:rFonts w:asciiTheme="minorHAnsi" w:hAnsiTheme="minorHAnsi"/>
          <w:sz w:val="22"/>
          <w:szCs w:val="22"/>
        </w:rPr>
        <w:tab/>
        <w:t>During term time, Assistant-House Wardens should apply for leave of absence using the electronic form available on the Director: Student Affairs website. In the case of Wardens, apply to the Hall Warden in the first instance; Assistant-House Wardens should apply to the House Warden in the first instance.</w:t>
      </w:r>
    </w:p>
    <w:p w:rsidR="000943DD" w:rsidRPr="000943DD" w:rsidRDefault="000943DD" w:rsidP="000943DD">
      <w:pPr>
        <w:tabs>
          <w:tab w:val="left" w:pos="-1080"/>
          <w:tab w:val="left" w:pos="-720"/>
          <w:tab w:val="left" w:pos="0"/>
          <w:tab w:val="left" w:pos="430"/>
          <w:tab w:val="left" w:pos="1053"/>
          <w:tab w:val="left" w:pos="2160"/>
        </w:tabs>
        <w:ind w:left="1053" w:hanging="623"/>
        <w:jc w:val="both"/>
        <w:rPr>
          <w:rFonts w:asciiTheme="minorHAnsi" w:hAnsiTheme="minorHAnsi"/>
          <w:sz w:val="22"/>
          <w:szCs w:val="22"/>
        </w:rPr>
      </w:pPr>
      <w:r w:rsidRPr="000943DD">
        <w:rPr>
          <w:rFonts w:asciiTheme="minorHAnsi" w:hAnsiTheme="minorHAnsi"/>
          <w:sz w:val="22"/>
          <w:szCs w:val="22"/>
        </w:rPr>
        <w:t>5.6</w:t>
      </w:r>
      <w:r w:rsidRPr="000943DD">
        <w:rPr>
          <w:rFonts w:asciiTheme="minorHAnsi" w:hAnsiTheme="minorHAnsi"/>
          <w:sz w:val="22"/>
          <w:szCs w:val="22"/>
        </w:rPr>
        <w:tab/>
        <w:t xml:space="preserve">In the event of an Assistant House Warden having to be out of </w:t>
      </w:r>
      <w:proofErr w:type="spellStart"/>
      <w:r w:rsidRPr="000943DD">
        <w:rPr>
          <w:rFonts w:asciiTheme="minorHAnsi" w:hAnsiTheme="minorHAnsi"/>
          <w:sz w:val="22"/>
          <w:szCs w:val="22"/>
        </w:rPr>
        <w:t>Grahamstown</w:t>
      </w:r>
      <w:proofErr w:type="spellEnd"/>
      <w:r w:rsidRPr="000943DD">
        <w:rPr>
          <w:rFonts w:asciiTheme="minorHAnsi" w:hAnsiTheme="minorHAnsi"/>
          <w:sz w:val="22"/>
          <w:szCs w:val="22"/>
        </w:rPr>
        <w:t xml:space="preserve"> during the day (as opposed to overnight) he/she must obtain oral leave of absence from the House Warden.</w:t>
      </w:r>
    </w:p>
    <w:p w:rsidR="000943DD" w:rsidRPr="000943DD" w:rsidRDefault="000943DD" w:rsidP="000943DD">
      <w:pPr>
        <w:tabs>
          <w:tab w:val="left" w:pos="-1080"/>
          <w:tab w:val="left" w:pos="-720"/>
          <w:tab w:val="left" w:pos="0"/>
          <w:tab w:val="left" w:pos="430"/>
          <w:tab w:val="left" w:pos="1053"/>
          <w:tab w:val="left" w:pos="2160"/>
        </w:tabs>
        <w:ind w:left="1053" w:hanging="623"/>
        <w:jc w:val="both"/>
        <w:rPr>
          <w:rFonts w:asciiTheme="minorHAnsi" w:hAnsiTheme="minorHAnsi"/>
          <w:sz w:val="22"/>
          <w:szCs w:val="22"/>
        </w:rPr>
      </w:pPr>
      <w:r w:rsidRPr="000943DD">
        <w:rPr>
          <w:rFonts w:asciiTheme="minorHAnsi" w:hAnsiTheme="minorHAnsi"/>
          <w:sz w:val="22"/>
          <w:szCs w:val="22"/>
        </w:rPr>
        <w:t>5.7</w:t>
      </w:r>
      <w:r w:rsidRPr="000943DD">
        <w:rPr>
          <w:rFonts w:asciiTheme="minorHAnsi" w:hAnsiTheme="minorHAnsi"/>
          <w:sz w:val="22"/>
          <w:szCs w:val="22"/>
        </w:rPr>
        <w:tab/>
        <w:t xml:space="preserve">Applications for leave of absence, other than over weekends or for more than two days during the week, </w:t>
      </w:r>
      <w:r w:rsidRPr="000943DD">
        <w:rPr>
          <w:rFonts w:asciiTheme="minorHAnsi" w:hAnsiTheme="minorHAnsi"/>
          <w:b/>
          <w:bCs/>
          <w:sz w:val="22"/>
          <w:szCs w:val="22"/>
        </w:rPr>
        <w:t xml:space="preserve">must </w:t>
      </w:r>
      <w:r w:rsidRPr="000943DD">
        <w:rPr>
          <w:rFonts w:asciiTheme="minorHAnsi" w:hAnsiTheme="minorHAnsi"/>
          <w:sz w:val="22"/>
          <w:szCs w:val="22"/>
        </w:rPr>
        <w:t>be submitted by the relevant House Warden &amp; to the Director: Student Affairs for approval.  Applications for leave of absence over weekends, or for less than 3 days during the week, shall be submitted to the relevant House Warden for approval.</w:t>
      </w:r>
    </w:p>
    <w:p w:rsidR="000D1468" w:rsidRPr="000943DD" w:rsidRDefault="000943DD" w:rsidP="00D04575">
      <w:pPr>
        <w:tabs>
          <w:tab w:val="left" w:pos="-1080"/>
          <w:tab w:val="left" w:pos="-720"/>
          <w:tab w:val="left" w:pos="0"/>
          <w:tab w:val="left" w:pos="430"/>
          <w:tab w:val="left" w:pos="1053"/>
          <w:tab w:val="left" w:pos="2160"/>
        </w:tabs>
        <w:ind w:left="1053" w:hanging="623"/>
        <w:jc w:val="both"/>
        <w:rPr>
          <w:rFonts w:asciiTheme="minorHAnsi" w:hAnsiTheme="minorHAnsi"/>
          <w:sz w:val="22"/>
          <w:szCs w:val="22"/>
        </w:rPr>
      </w:pPr>
      <w:r w:rsidRPr="000943DD">
        <w:rPr>
          <w:rFonts w:asciiTheme="minorHAnsi" w:hAnsiTheme="minorHAnsi"/>
          <w:sz w:val="22"/>
          <w:szCs w:val="22"/>
        </w:rPr>
        <w:t xml:space="preserve">5.8 </w:t>
      </w:r>
      <w:r w:rsidRPr="000943DD">
        <w:rPr>
          <w:rFonts w:asciiTheme="minorHAnsi" w:hAnsiTheme="minorHAnsi"/>
          <w:sz w:val="22"/>
          <w:szCs w:val="22"/>
        </w:rPr>
        <w:tab/>
        <w:t>During vacation periods, i</w:t>
      </w:r>
      <w:r w:rsidR="000D1468" w:rsidRPr="000943DD">
        <w:rPr>
          <w:rFonts w:asciiTheme="minorHAnsi" w:hAnsiTheme="minorHAnsi"/>
          <w:sz w:val="22"/>
          <w:szCs w:val="22"/>
        </w:rPr>
        <w:t xml:space="preserve">t shall be the duty of </w:t>
      </w:r>
      <w:r w:rsidR="00ED07D5" w:rsidRPr="000943DD">
        <w:rPr>
          <w:rFonts w:asciiTheme="minorHAnsi" w:hAnsiTheme="minorHAnsi"/>
          <w:sz w:val="22"/>
          <w:szCs w:val="22"/>
        </w:rPr>
        <w:t>Assistant-</w:t>
      </w:r>
      <w:r w:rsidR="000D1468" w:rsidRPr="000943DD">
        <w:rPr>
          <w:rFonts w:asciiTheme="minorHAnsi" w:hAnsiTheme="minorHAnsi"/>
          <w:sz w:val="22"/>
          <w:szCs w:val="22"/>
        </w:rPr>
        <w:t xml:space="preserve">House Wardens to remain in residence when intervarsity sports’ meetings and </w:t>
      </w:r>
      <w:r w:rsidR="009E16BF" w:rsidRPr="000943DD">
        <w:rPr>
          <w:rFonts w:asciiTheme="minorHAnsi" w:hAnsiTheme="minorHAnsi"/>
          <w:sz w:val="22"/>
          <w:szCs w:val="22"/>
        </w:rPr>
        <w:t xml:space="preserve">other major campus events are being held. Further to this, </w:t>
      </w:r>
      <w:r w:rsidR="00AE308E" w:rsidRPr="000943DD">
        <w:rPr>
          <w:rFonts w:asciiTheme="minorHAnsi" w:hAnsiTheme="minorHAnsi"/>
          <w:sz w:val="22"/>
          <w:szCs w:val="22"/>
        </w:rPr>
        <w:t xml:space="preserve">when </w:t>
      </w:r>
      <w:r w:rsidR="000D1468" w:rsidRPr="000943DD">
        <w:rPr>
          <w:rFonts w:asciiTheme="minorHAnsi" w:hAnsiTheme="minorHAnsi"/>
          <w:sz w:val="22"/>
          <w:szCs w:val="22"/>
        </w:rPr>
        <w:t xml:space="preserve">other </w:t>
      </w:r>
      <w:r w:rsidR="00AE308E" w:rsidRPr="000943DD">
        <w:rPr>
          <w:rFonts w:asciiTheme="minorHAnsi" w:hAnsiTheme="minorHAnsi"/>
          <w:sz w:val="22"/>
          <w:szCs w:val="22"/>
        </w:rPr>
        <w:t xml:space="preserve">conferences’ delegates are in residence and where no conference manager had been appointed, unless special leave of absence is obtained from the Director: Student Affairs through the relevant House </w:t>
      </w:r>
      <w:r w:rsidR="009E16BF" w:rsidRPr="000943DD">
        <w:rPr>
          <w:rFonts w:asciiTheme="minorHAnsi" w:hAnsiTheme="minorHAnsi"/>
          <w:sz w:val="22"/>
          <w:szCs w:val="22"/>
        </w:rPr>
        <w:t>Warden</w:t>
      </w:r>
    </w:p>
    <w:p w:rsidR="000D1468" w:rsidRPr="000943DD" w:rsidRDefault="000D1468" w:rsidP="000943DD">
      <w:pPr>
        <w:tabs>
          <w:tab w:val="left" w:pos="-1080"/>
          <w:tab w:val="left" w:pos="-720"/>
          <w:tab w:val="left" w:pos="0"/>
          <w:tab w:val="left" w:pos="430"/>
          <w:tab w:val="left" w:pos="1053"/>
          <w:tab w:val="left" w:pos="2160"/>
        </w:tabs>
        <w:ind w:left="2160" w:hanging="1107"/>
        <w:jc w:val="both"/>
        <w:rPr>
          <w:rFonts w:asciiTheme="minorHAnsi" w:hAnsiTheme="minorHAnsi"/>
          <w:sz w:val="22"/>
          <w:szCs w:val="22"/>
        </w:rPr>
      </w:pPr>
      <w:r w:rsidRPr="000943DD">
        <w:rPr>
          <w:rFonts w:asciiTheme="minorHAnsi" w:hAnsiTheme="minorHAnsi"/>
          <w:sz w:val="22"/>
          <w:szCs w:val="22"/>
        </w:rPr>
        <w:tab/>
      </w:r>
    </w:p>
    <w:p w:rsidR="000D1468" w:rsidRPr="00F42F56" w:rsidRDefault="000D1468" w:rsidP="00D04575">
      <w:pPr>
        <w:tabs>
          <w:tab w:val="left" w:pos="-1080"/>
          <w:tab w:val="left" w:pos="-720"/>
          <w:tab w:val="left" w:pos="0"/>
          <w:tab w:val="left" w:pos="430"/>
          <w:tab w:val="left" w:pos="1053"/>
          <w:tab w:val="left" w:pos="2160"/>
        </w:tabs>
        <w:jc w:val="both"/>
        <w:rPr>
          <w:rFonts w:asciiTheme="minorHAnsi" w:hAnsiTheme="minorHAnsi"/>
          <w:b/>
          <w:sz w:val="22"/>
          <w:szCs w:val="22"/>
        </w:rPr>
      </w:pPr>
      <w:r w:rsidRPr="00F42F56">
        <w:rPr>
          <w:rFonts w:asciiTheme="minorHAnsi" w:hAnsiTheme="minorHAnsi"/>
          <w:b/>
          <w:sz w:val="22"/>
          <w:szCs w:val="22"/>
        </w:rPr>
        <w:tab/>
      </w:r>
    </w:p>
    <w:p w:rsidR="000D1468" w:rsidRPr="00F42F56" w:rsidRDefault="00B2703B" w:rsidP="00D04575">
      <w:pPr>
        <w:tabs>
          <w:tab w:val="left" w:pos="-1080"/>
          <w:tab w:val="left" w:pos="-720"/>
          <w:tab w:val="left" w:pos="0"/>
          <w:tab w:val="left" w:pos="430"/>
          <w:tab w:val="left" w:pos="1053"/>
          <w:tab w:val="left" w:pos="2160"/>
        </w:tabs>
        <w:jc w:val="both"/>
        <w:rPr>
          <w:rFonts w:asciiTheme="minorHAnsi" w:hAnsiTheme="minorHAnsi"/>
          <w:b/>
          <w:sz w:val="22"/>
          <w:szCs w:val="22"/>
        </w:rPr>
      </w:pPr>
      <w:r w:rsidRPr="00F42F56">
        <w:rPr>
          <w:rFonts w:asciiTheme="minorHAnsi" w:hAnsiTheme="minorHAnsi"/>
          <w:b/>
          <w:sz w:val="22"/>
          <w:szCs w:val="22"/>
        </w:rPr>
        <w:t>6</w:t>
      </w:r>
      <w:r w:rsidR="000D1468" w:rsidRPr="00F42F56">
        <w:rPr>
          <w:rFonts w:asciiTheme="minorHAnsi" w:hAnsiTheme="minorHAnsi"/>
          <w:sz w:val="22"/>
          <w:szCs w:val="22"/>
        </w:rPr>
        <w:t xml:space="preserve">. </w:t>
      </w:r>
      <w:r w:rsidR="000D1468" w:rsidRPr="00F42F56">
        <w:rPr>
          <w:rFonts w:asciiTheme="minorHAnsi" w:hAnsiTheme="minorHAnsi"/>
          <w:sz w:val="22"/>
          <w:szCs w:val="22"/>
        </w:rPr>
        <w:tab/>
      </w:r>
      <w:r w:rsidR="000D1468" w:rsidRPr="00F42F56">
        <w:rPr>
          <w:rFonts w:asciiTheme="minorHAnsi" w:hAnsiTheme="minorHAnsi"/>
          <w:b/>
          <w:sz w:val="22"/>
          <w:szCs w:val="22"/>
        </w:rPr>
        <w:t>RULES AND REGULATIONS OF THE UNIVERSITY</w:t>
      </w:r>
    </w:p>
    <w:p w:rsidR="000D1468" w:rsidRPr="00F42F56" w:rsidRDefault="000D1468" w:rsidP="00D04575">
      <w:pPr>
        <w:tabs>
          <w:tab w:val="left" w:pos="-1080"/>
          <w:tab w:val="left" w:pos="-720"/>
          <w:tab w:val="left" w:pos="0"/>
          <w:tab w:val="left" w:pos="430"/>
          <w:tab w:val="left" w:pos="1053"/>
          <w:tab w:val="left" w:pos="2160"/>
        </w:tabs>
        <w:ind w:left="430"/>
        <w:jc w:val="both"/>
        <w:rPr>
          <w:rFonts w:asciiTheme="minorHAnsi" w:hAnsiTheme="minorHAnsi"/>
          <w:sz w:val="22"/>
          <w:szCs w:val="22"/>
        </w:rPr>
      </w:pPr>
      <w:r w:rsidRPr="00F42F56">
        <w:rPr>
          <w:rFonts w:asciiTheme="minorHAnsi" w:hAnsiTheme="minorHAnsi"/>
          <w:sz w:val="22"/>
          <w:szCs w:val="22"/>
        </w:rPr>
        <w:t>The staff member shall take it upon his/herself to familiarize themselves with the policies and procedures of the University as found on:</w:t>
      </w:r>
    </w:p>
    <w:p w:rsidR="000D1468" w:rsidRPr="00F42F56" w:rsidRDefault="008457D3" w:rsidP="00D04575">
      <w:pPr>
        <w:tabs>
          <w:tab w:val="left" w:pos="-1080"/>
          <w:tab w:val="left" w:pos="-720"/>
          <w:tab w:val="left" w:pos="0"/>
          <w:tab w:val="left" w:pos="430"/>
          <w:tab w:val="left" w:pos="1053"/>
          <w:tab w:val="left" w:pos="2160"/>
        </w:tabs>
        <w:ind w:left="430"/>
        <w:jc w:val="both"/>
        <w:rPr>
          <w:rFonts w:asciiTheme="minorHAnsi" w:hAnsiTheme="minorHAnsi"/>
          <w:sz w:val="22"/>
          <w:szCs w:val="22"/>
        </w:rPr>
      </w:pPr>
      <w:hyperlink r:id="rId9" w:history="1">
        <w:r w:rsidR="000D1468" w:rsidRPr="00F42F56">
          <w:rPr>
            <w:rStyle w:val="Hyperlink"/>
            <w:rFonts w:asciiTheme="minorHAnsi" w:hAnsiTheme="minorHAnsi"/>
            <w:sz w:val="22"/>
            <w:szCs w:val="22"/>
          </w:rPr>
          <w:t>http://www.ru.ac.za/intranet/policies/</w:t>
        </w:r>
      </w:hyperlink>
      <w:r w:rsidR="000D1468" w:rsidRPr="00F42F56">
        <w:rPr>
          <w:rFonts w:asciiTheme="minorHAnsi" w:hAnsiTheme="minorHAnsi"/>
          <w:sz w:val="22"/>
          <w:szCs w:val="22"/>
        </w:rPr>
        <w:t xml:space="preserve">. </w:t>
      </w:r>
    </w:p>
    <w:p w:rsidR="000D1468" w:rsidRPr="00F42F56" w:rsidRDefault="000D1468" w:rsidP="00D04575">
      <w:pPr>
        <w:tabs>
          <w:tab w:val="left" w:pos="-1080"/>
          <w:tab w:val="left" w:pos="-720"/>
          <w:tab w:val="left" w:pos="0"/>
          <w:tab w:val="left" w:pos="430"/>
          <w:tab w:val="left" w:pos="1053"/>
          <w:tab w:val="left" w:pos="2160"/>
        </w:tabs>
        <w:jc w:val="both"/>
        <w:rPr>
          <w:rFonts w:asciiTheme="minorHAnsi" w:hAnsiTheme="minorHAnsi"/>
          <w:sz w:val="22"/>
          <w:szCs w:val="22"/>
        </w:rPr>
      </w:pPr>
      <w:r w:rsidRPr="00F42F56">
        <w:rPr>
          <w:rFonts w:asciiTheme="minorHAnsi" w:hAnsiTheme="minorHAnsi"/>
          <w:sz w:val="22"/>
          <w:szCs w:val="22"/>
        </w:rPr>
        <w:tab/>
      </w:r>
    </w:p>
    <w:p w:rsidR="000D1468" w:rsidRPr="00F42F56" w:rsidRDefault="000D1468" w:rsidP="00D04575">
      <w:pPr>
        <w:tabs>
          <w:tab w:val="left" w:pos="-1080"/>
          <w:tab w:val="left" w:pos="-720"/>
          <w:tab w:val="left" w:pos="0"/>
          <w:tab w:val="left" w:pos="430"/>
          <w:tab w:val="left" w:pos="1053"/>
          <w:tab w:val="left" w:pos="2160"/>
        </w:tabs>
        <w:ind w:left="430"/>
        <w:jc w:val="both"/>
        <w:rPr>
          <w:rFonts w:asciiTheme="minorHAnsi" w:hAnsiTheme="minorHAnsi"/>
          <w:sz w:val="22"/>
          <w:szCs w:val="22"/>
        </w:rPr>
      </w:pPr>
      <w:r w:rsidRPr="00F42F56">
        <w:rPr>
          <w:rFonts w:asciiTheme="minorHAnsi" w:hAnsiTheme="minorHAnsi"/>
          <w:sz w:val="22"/>
          <w:szCs w:val="22"/>
        </w:rPr>
        <w:t>The staff member shall undertake to abide by the rules and regulations of the University as articulated in the policies and procedures of the University or as communicate to him/her by senior officials or the University.</w:t>
      </w:r>
    </w:p>
    <w:p w:rsidR="000D1468" w:rsidRPr="00F42F56" w:rsidRDefault="000D1468" w:rsidP="00D04575">
      <w:pPr>
        <w:tabs>
          <w:tab w:val="left" w:pos="-1080"/>
          <w:tab w:val="left" w:pos="-720"/>
          <w:tab w:val="left" w:pos="0"/>
          <w:tab w:val="left" w:pos="430"/>
          <w:tab w:val="left" w:pos="1053"/>
          <w:tab w:val="left" w:pos="2160"/>
        </w:tabs>
        <w:jc w:val="both"/>
        <w:rPr>
          <w:rFonts w:asciiTheme="minorHAnsi" w:hAnsiTheme="minorHAnsi"/>
          <w:sz w:val="22"/>
          <w:szCs w:val="22"/>
        </w:rPr>
      </w:pPr>
    </w:p>
    <w:p w:rsidR="000D1468" w:rsidRPr="00F42F56" w:rsidRDefault="00B2703B" w:rsidP="00D04575">
      <w:pPr>
        <w:tabs>
          <w:tab w:val="left" w:pos="-1080"/>
          <w:tab w:val="left" w:pos="-720"/>
          <w:tab w:val="left" w:pos="0"/>
          <w:tab w:val="left" w:pos="430"/>
          <w:tab w:val="left" w:pos="1053"/>
          <w:tab w:val="left" w:pos="2160"/>
        </w:tabs>
        <w:jc w:val="both"/>
        <w:rPr>
          <w:rFonts w:asciiTheme="minorHAnsi" w:hAnsiTheme="minorHAnsi"/>
          <w:sz w:val="22"/>
          <w:szCs w:val="22"/>
        </w:rPr>
      </w:pPr>
      <w:r w:rsidRPr="00F42F56">
        <w:rPr>
          <w:rFonts w:asciiTheme="minorHAnsi" w:hAnsiTheme="minorHAnsi"/>
          <w:b/>
          <w:bCs/>
          <w:sz w:val="22"/>
          <w:szCs w:val="22"/>
        </w:rPr>
        <w:t>7</w:t>
      </w:r>
      <w:r w:rsidR="000D1468" w:rsidRPr="00F42F56">
        <w:rPr>
          <w:rFonts w:asciiTheme="minorHAnsi" w:hAnsiTheme="minorHAnsi"/>
          <w:b/>
          <w:bCs/>
          <w:sz w:val="22"/>
          <w:szCs w:val="22"/>
        </w:rPr>
        <w:t>.</w:t>
      </w:r>
      <w:r w:rsidR="000D1468" w:rsidRPr="00F42F56">
        <w:rPr>
          <w:rFonts w:asciiTheme="minorHAnsi" w:hAnsiTheme="minorHAnsi"/>
          <w:b/>
          <w:bCs/>
          <w:sz w:val="22"/>
          <w:szCs w:val="22"/>
        </w:rPr>
        <w:tab/>
        <w:t>DISCIPLINARY ACTION</w:t>
      </w:r>
    </w:p>
    <w:p w:rsidR="000D1468" w:rsidRPr="00F42F56" w:rsidRDefault="000D1468" w:rsidP="00D04575">
      <w:pPr>
        <w:tabs>
          <w:tab w:val="left" w:pos="-1080"/>
          <w:tab w:val="left" w:pos="-720"/>
          <w:tab w:val="left" w:pos="0"/>
          <w:tab w:val="left" w:pos="430"/>
          <w:tab w:val="left" w:pos="1053"/>
          <w:tab w:val="left" w:pos="2160"/>
        </w:tabs>
        <w:ind w:left="430"/>
        <w:jc w:val="both"/>
        <w:rPr>
          <w:rFonts w:asciiTheme="minorHAnsi" w:hAnsiTheme="minorHAnsi"/>
          <w:sz w:val="22"/>
          <w:szCs w:val="22"/>
        </w:rPr>
      </w:pPr>
      <w:r w:rsidRPr="00F42F56">
        <w:rPr>
          <w:rFonts w:asciiTheme="minorHAnsi" w:hAnsiTheme="minorHAnsi"/>
          <w:sz w:val="22"/>
          <w:szCs w:val="22"/>
        </w:rPr>
        <w:t xml:space="preserve">The staff member shall abide by the requirements of the disciplinary code of the University, a copy of which can be found at: </w:t>
      </w:r>
    </w:p>
    <w:p w:rsidR="00DE54F4" w:rsidRPr="00F42F56" w:rsidRDefault="008457D3" w:rsidP="00D04575">
      <w:pPr>
        <w:tabs>
          <w:tab w:val="left" w:pos="-1080"/>
          <w:tab w:val="left" w:pos="-720"/>
          <w:tab w:val="left" w:pos="0"/>
          <w:tab w:val="left" w:pos="430"/>
          <w:tab w:val="left" w:pos="1053"/>
          <w:tab w:val="left" w:pos="2160"/>
        </w:tabs>
        <w:ind w:left="430"/>
        <w:jc w:val="both"/>
        <w:rPr>
          <w:rFonts w:asciiTheme="minorHAnsi" w:hAnsiTheme="minorHAnsi"/>
          <w:sz w:val="22"/>
          <w:szCs w:val="22"/>
        </w:rPr>
      </w:pPr>
      <w:hyperlink r:id="rId10" w:history="1">
        <w:r w:rsidR="00DE54F4" w:rsidRPr="00F42F56">
          <w:rPr>
            <w:rStyle w:val="Hyperlink"/>
            <w:rFonts w:asciiTheme="minorHAnsi" w:hAnsiTheme="minorHAnsi"/>
            <w:sz w:val="22"/>
            <w:szCs w:val="22"/>
          </w:rPr>
          <w:t>http://www.ru.ac.za/media/rhodesuniversity/content/humanresources/documents/disciplinarymatters/Staff%20Disciplinary%20Procedure.pdf</w:t>
        </w:r>
      </w:hyperlink>
    </w:p>
    <w:p w:rsidR="000D1468" w:rsidRPr="00F42F56" w:rsidRDefault="000D1468" w:rsidP="00D04575">
      <w:pPr>
        <w:tabs>
          <w:tab w:val="left" w:pos="-1080"/>
          <w:tab w:val="left" w:pos="-720"/>
          <w:tab w:val="left" w:pos="0"/>
          <w:tab w:val="left" w:pos="430"/>
          <w:tab w:val="left" w:pos="1053"/>
          <w:tab w:val="left" w:pos="2160"/>
        </w:tabs>
        <w:ind w:left="430"/>
        <w:jc w:val="both"/>
        <w:rPr>
          <w:rFonts w:asciiTheme="minorHAnsi" w:hAnsiTheme="minorHAnsi"/>
          <w:sz w:val="22"/>
          <w:szCs w:val="22"/>
        </w:rPr>
      </w:pPr>
      <w:r w:rsidRPr="00F42F56">
        <w:rPr>
          <w:rFonts w:asciiTheme="minorHAnsi" w:hAnsiTheme="minorHAnsi"/>
          <w:sz w:val="22"/>
          <w:szCs w:val="22"/>
        </w:rPr>
        <w:t>Failure to meet the rules and regulations of the University will be dealt with in terms of the process outlined therein.</w:t>
      </w:r>
    </w:p>
    <w:p w:rsidR="000D1468" w:rsidRPr="00F42F56" w:rsidRDefault="000D1468" w:rsidP="00D04575">
      <w:pPr>
        <w:tabs>
          <w:tab w:val="left" w:pos="-1080"/>
          <w:tab w:val="left" w:pos="-720"/>
          <w:tab w:val="left" w:pos="0"/>
          <w:tab w:val="left" w:pos="430"/>
          <w:tab w:val="left" w:pos="1053"/>
          <w:tab w:val="left" w:pos="2160"/>
        </w:tabs>
        <w:jc w:val="both"/>
        <w:rPr>
          <w:rFonts w:asciiTheme="minorHAnsi" w:hAnsiTheme="minorHAnsi"/>
          <w:sz w:val="22"/>
          <w:szCs w:val="22"/>
        </w:rPr>
      </w:pPr>
    </w:p>
    <w:p w:rsidR="000D1468" w:rsidRPr="00F42F56" w:rsidRDefault="00B2703B" w:rsidP="00D04575">
      <w:pPr>
        <w:tabs>
          <w:tab w:val="left" w:pos="-1080"/>
          <w:tab w:val="left" w:pos="-720"/>
          <w:tab w:val="left" w:pos="0"/>
          <w:tab w:val="left" w:pos="430"/>
          <w:tab w:val="left" w:pos="1053"/>
          <w:tab w:val="left" w:pos="2160"/>
        </w:tabs>
        <w:ind w:left="430" w:hanging="430"/>
        <w:jc w:val="both"/>
        <w:rPr>
          <w:rFonts w:asciiTheme="minorHAnsi" w:hAnsiTheme="minorHAnsi"/>
          <w:sz w:val="22"/>
          <w:szCs w:val="22"/>
        </w:rPr>
      </w:pPr>
      <w:r w:rsidRPr="00F42F56">
        <w:rPr>
          <w:rFonts w:asciiTheme="minorHAnsi" w:hAnsiTheme="minorHAnsi"/>
          <w:b/>
          <w:sz w:val="22"/>
          <w:szCs w:val="22"/>
        </w:rPr>
        <w:t>8</w:t>
      </w:r>
      <w:r w:rsidR="000D1468" w:rsidRPr="00F42F56">
        <w:rPr>
          <w:rFonts w:asciiTheme="minorHAnsi" w:hAnsiTheme="minorHAnsi"/>
          <w:b/>
          <w:bCs/>
          <w:sz w:val="22"/>
          <w:szCs w:val="22"/>
        </w:rPr>
        <w:t>.</w:t>
      </w:r>
      <w:r w:rsidR="000D1468" w:rsidRPr="00F42F56">
        <w:rPr>
          <w:rFonts w:asciiTheme="minorHAnsi" w:hAnsiTheme="minorHAnsi"/>
          <w:b/>
          <w:bCs/>
          <w:sz w:val="22"/>
          <w:szCs w:val="22"/>
        </w:rPr>
        <w:tab/>
        <w:t>BENEFITS AND ALLOWANCES</w:t>
      </w:r>
    </w:p>
    <w:p w:rsidR="000D1468" w:rsidRPr="00F42F56" w:rsidRDefault="005269FE" w:rsidP="00D04575">
      <w:pPr>
        <w:tabs>
          <w:tab w:val="left" w:pos="-1080"/>
          <w:tab w:val="left" w:pos="-720"/>
          <w:tab w:val="left" w:pos="0"/>
          <w:tab w:val="left" w:pos="430"/>
          <w:tab w:val="left" w:pos="1053"/>
          <w:tab w:val="left" w:pos="2160"/>
        </w:tabs>
        <w:ind w:left="430"/>
        <w:jc w:val="both"/>
        <w:rPr>
          <w:rFonts w:asciiTheme="minorHAnsi" w:hAnsiTheme="minorHAnsi"/>
          <w:sz w:val="22"/>
          <w:szCs w:val="22"/>
        </w:rPr>
      </w:pPr>
      <w:r w:rsidRPr="00F42F56">
        <w:rPr>
          <w:rFonts w:asciiTheme="minorHAnsi" w:hAnsiTheme="minorHAnsi"/>
          <w:sz w:val="22"/>
          <w:szCs w:val="22"/>
        </w:rPr>
        <w:t xml:space="preserve">Assistant </w:t>
      </w:r>
      <w:r w:rsidR="000D1468" w:rsidRPr="00F42F56">
        <w:rPr>
          <w:rFonts w:asciiTheme="minorHAnsi" w:hAnsiTheme="minorHAnsi"/>
          <w:sz w:val="22"/>
          <w:szCs w:val="22"/>
        </w:rPr>
        <w:t xml:space="preserve">House Wardens shall be entitled to the benefits and allowances listed in Appendix </w:t>
      </w:r>
      <w:r w:rsidR="00E70F27" w:rsidRPr="00F42F56">
        <w:rPr>
          <w:rFonts w:asciiTheme="minorHAnsi" w:hAnsiTheme="minorHAnsi"/>
          <w:sz w:val="22"/>
          <w:szCs w:val="22"/>
        </w:rPr>
        <w:t>3</w:t>
      </w:r>
      <w:r w:rsidR="000D1468" w:rsidRPr="00F42F56">
        <w:rPr>
          <w:rFonts w:asciiTheme="minorHAnsi" w:hAnsiTheme="minorHAnsi"/>
          <w:sz w:val="22"/>
          <w:szCs w:val="22"/>
        </w:rPr>
        <w:t>.</w:t>
      </w:r>
    </w:p>
    <w:p w:rsidR="000D1468" w:rsidRPr="00F42F56" w:rsidRDefault="000D1468" w:rsidP="00D04575">
      <w:pPr>
        <w:ind w:left="426"/>
        <w:jc w:val="both"/>
        <w:rPr>
          <w:rFonts w:asciiTheme="minorHAnsi" w:hAnsiTheme="minorHAnsi"/>
          <w:sz w:val="22"/>
          <w:szCs w:val="22"/>
        </w:rPr>
      </w:pPr>
    </w:p>
    <w:p w:rsidR="00D356D2" w:rsidRDefault="00B2703B" w:rsidP="00D356D2">
      <w:pPr>
        <w:widowControl/>
        <w:rPr>
          <w:rFonts w:ascii="ArialNarrow" w:hAnsi="ArialNarrow" w:cs="ArialNarrow"/>
          <w:sz w:val="22"/>
          <w:szCs w:val="22"/>
        </w:rPr>
      </w:pPr>
      <w:r w:rsidRPr="00F42F56">
        <w:rPr>
          <w:rFonts w:asciiTheme="minorHAnsi" w:hAnsiTheme="minorHAnsi"/>
          <w:b/>
          <w:bCs/>
          <w:sz w:val="22"/>
          <w:szCs w:val="22"/>
        </w:rPr>
        <w:t>9</w:t>
      </w:r>
      <w:r w:rsidR="00D04575" w:rsidRPr="00F42F56">
        <w:rPr>
          <w:rFonts w:asciiTheme="minorHAnsi" w:hAnsiTheme="minorHAnsi"/>
          <w:b/>
          <w:bCs/>
          <w:sz w:val="22"/>
          <w:szCs w:val="22"/>
        </w:rPr>
        <w:t>.</w:t>
      </w:r>
      <w:r w:rsidR="00D04575" w:rsidRPr="00F42F56">
        <w:rPr>
          <w:rFonts w:asciiTheme="minorHAnsi" w:hAnsiTheme="minorHAnsi"/>
          <w:b/>
          <w:bCs/>
          <w:sz w:val="22"/>
          <w:szCs w:val="22"/>
        </w:rPr>
        <w:tab/>
      </w:r>
      <w:r w:rsidR="00D356D2">
        <w:rPr>
          <w:rFonts w:asciiTheme="minorHAnsi" w:hAnsiTheme="minorHAnsi"/>
          <w:b/>
          <w:bCs/>
          <w:sz w:val="22"/>
          <w:szCs w:val="22"/>
        </w:rPr>
        <w:t>FABRIC OF ACCOMMODATION</w:t>
      </w:r>
    </w:p>
    <w:p w:rsidR="00D356D2" w:rsidRPr="00D356D2" w:rsidRDefault="00D356D2" w:rsidP="00D356D2">
      <w:pPr>
        <w:widowControl/>
        <w:ind w:left="720"/>
        <w:rPr>
          <w:rFonts w:asciiTheme="minorHAnsi" w:hAnsiTheme="minorHAnsi" w:cs="ArialNarrow"/>
          <w:sz w:val="22"/>
          <w:szCs w:val="22"/>
        </w:rPr>
      </w:pPr>
      <w:r w:rsidRPr="00D356D2">
        <w:rPr>
          <w:rFonts w:asciiTheme="minorHAnsi" w:hAnsiTheme="minorHAnsi" w:cs="ArialNarrow"/>
          <w:sz w:val="22"/>
          <w:szCs w:val="22"/>
        </w:rPr>
        <w:t xml:space="preserve">The </w:t>
      </w:r>
      <w:r w:rsidRPr="00D356D2">
        <w:rPr>
          <w:rFonts w:asciiTheme="minorHAnsi" w:hAnsiTheme="minorHAnsi" w:cs="ArialNarrow"/>
          <w:sz w:val="22"/>
          <w:szCs w:val="22"/>
        </w:rPr>
        <w:t xml:space="preserve">Assistant </w:t>
      </w:r>
      <w:r w:rsidRPr="00D356D2">
        <w:rPr>
          <w:rFonts w:asciiTheme="minorHAnsi" w:hAnsiTheme="minorHAnsi" w:cs="ArialNarrow"/>
          <w:sz w:val="22"/>
          <w:szCs w:val="22"/>
        </w:rPr>
        <w:t>House Warden is responsible for the reasonable up-keep of the accommodation and facilities</w:t>
      </w:r>
      <w:r w:rsidRPr="00D356D2">
        <w:rPr>
          <w:rFonts w:asciiTheme="minorHAnsi" w:hAnsiTheme="minorHAnsi" w:cs="ArialNarrow"/>
          <w:sz w:val="22"/>
          <w:szCs w:val="22"/>
        </w:rPr>
        <w:t xml:space="preserve"> </w:t>
      </w:r>
      <w:r w:rsidRPr="00D356D2">
        <w:rPr>
          <w:rFonts w:asciiTheme="minorHAnsi" w:hAnsiTheme="minorHAnsi" w:cs="ArialNarrow"/>
          <w:sz w:val="22"/>
          <w:szCs w:val="22"/>
        </w:rPr>
        <w:t xml:space="preserve">provided, linked to his/her employment as </w:t>
      </w:r>
      <w:proofErr w:type="spellStart"/>
      <w:proofErr w:type="gramStart"/>
      <w:r w:rsidRPr="00D356D2">
        <w:rPr>
          <w:rFonts w:asciiTheme="minorHAnsi" w:hAnsiTheme="minorHAnsi" w:cs="ArialNarrow"/>
          <w:sz w:val="22"/>
          <w:szCs w:val="22"/>
        </w:rPr>
        <w:t>a</w:t>
      </w:r>
      <w:proofErr w:type="spellEnd"/>
      <w:proofErr w:type="gramEnd"/>
      <w:r w:rsidRPr="00D356D2">
        <w:rPr>
          <w:rFonts w:asciiTheme="minorHAnsi" w:hAnsiTheme="minorHAnsi" w:cs="ArialNarrow"/>
          <w:sz w:val="22"/>
          <w:szCs w:val="22"/>
        </w:rPr>
        <w:t xml:space="preserve"> </w:t>
      </w:r>
      <w:r w:rsidRPr="00D356D2">
        <w:rPr>
          <w:rFonts w:asciiTheme="minorHAnsi" w:hAnsiTheme="minorHAnsi" w:cs="ArialNarrow"/>
          <w:sz w:val="22"/>
          <w:szCs w:val="22"/>
        </w:rPr>
        <w:t xml:space="preserve">Assistant </w:t>
      </w:r>
      <w:r w:rsidRPr="00D356D2">
        <w:rPr>
          <w:rFonts w:asciiTheme="minorHAnsi" w:hAnsiTheme="minorHAnsi" w:cs="ArialNarrow"/>
          <w:sz w:val="22"/>
          <w:szCs w:val="22"/>
        </w:rPr>
        <w:t>House Warden.</w:t>
      </w:r>
    </w:p>
    <w:p w:rsidR="00D356D2" w:rsidRPr="00D356D2" w:rsidRDefault="00D356D2" w:rsidP="00D356D2">
      <w:pPr>
        <w:widowControl/>
        <w:rPr>
          <w:rFonts w:asciiTheme="minorHAnsi" w:hAnsiTheme="minorHAnsi" w:cs="ArialNarrow"/>
          <w:sz w:val="22"/>
          <w:szCs w:val="22"/>
        </w:rPr>
      </w:pPr>
    </w:p>
    <w:p w:rsidR="00D356D2" w:rsidRPr="00D356D2" w:rsidRDefault="00D356D2" w:rsidP="00D356D2">
      <w:pPr>
        <w:widowControl/>
        <w:ind w:firstLine="720"/>
        <w:rPr>
          <w:rFonts w:asciiTheme="minorHAnsi" w:hAnsiTheme="minorHAnsi" w:cs="ArialNarrow"/>
          <w:sz w:val="22"/>
          <w:szCs w:val="22"/>
        </w:rPr>
      </w:pPr>
      <w:r w:rsidRPr="00D356D2">
        <w:rPr>
          <w:rFonts w:asciiTheme="minorHAnsi" w:hAnsiTheme="minorHAnsi" w:cs="ArialNarrow"/>
          <w:sz w:val="22"/>
          <w:szCs w:val="22"/>
        </w:rPr>
        <w:t xml:space="preserve">In this regard, the </w:t>
      </w:r>
      <w:r w:rsidRPr="00D356D2">
        <w:rPr>
          <w:rFonts w:asciiTheme="minorHAnsi" w:hAnsiTheme="minorHAnsi" w:cs="ArialNarrow"/>
          <w:sz w:val="22"/>
          <w:szCs w:val="22"/>
        </w:rPr>
        <w:t xml:space="preserve">Assistant </w:t>
      </w:r>
      <w:r w:rsidRPr="00D356D2">
        <w:rPr>
          <w:rFonts w:asciiTheme="minorHAnsi" w:hAnsiTheme="minorHAnsi" w:cs="ArialNarrow"/>
          <w:sz w:val="22"/>
          <w:szCs w:val="22"/>
        </w:rPr>
        <w:t>House Warden is required to:</w:t>
      </w:r>
    </w:p>
    <w:p w:rsidR="00D356D2" w:rsidRDefault="00D356D2" w:rsidP="00D356D2">
      <w:pPr>
        <w:widowControl/>
        <w:ind w:left="1440" w:hanging="720"/>
        <w:rPr>
          <w:rFonts w:asciiTheme="minorHAnsi" w:hAnsiTheme="minorHAnsi" w:cs="ArialNarrow"/>
          <w:sz w:val="22"/>
          <w:szCs w:val="22"/>
        </w:rPr>
      </w:pPr>
      <w:r w:rsidRPr="00D356D2">
        <w:rPr>
          <w:rFonts w:asciiTheme="minorHAnsi" w:hAnsiTheme="minorHAnsi" w:cs="ArialNarrow"/>
          <w:sz w:val="22"/>
          <w:szCs w:val="22"/>
        </w:rPr>
        <w:t>9.1</w:t>
      </w:r>
      <w:r w:rsidRPr="00D356D2">
        <w:rPr>
          <w:rFonts w:asciiTheme="minorHAnsi" w:hAnsiTheme="minorHAnsi" w:cs="ArialNarrow"/>
          <w:sz w:val="22"/>
          <w:szCs w:val="22"/>
        </w:rPr>
        <w:tab/>
      </w:r>
      <w:r w:rsidRPr="00D356D2">
        <w:rPr>
          <w:rFonts w:asciiTheme="minorHAnsi" w:hAnsiTheme="minorHAnsi" w:cs="ArialNarrow"/>
          <w:sz w:val="22"/>
          <w:szCs w:val="22"/>
        </w:rPr>
        <w:t>Keep the accommodation and facilities in a reasonable manner, allowing for wear and tear, such that the</w:t>
      </w:r>
      <w:r>
        <w:rPr>
          <w:rFonts w:asciiTheme="minorHAnsi" w:hAnsiTheme="minorHAnsi" w:cs="ArialNarrow"/>
          <w:sz w:val="22"/>
          <w:szCs w:val="22"/>
        </w:rPr>
        <w:t xml:space="preserve"> </w:t>
      </w:r>
      <w:r w:rsidRPr="00D356D2">
        <w:rPr>
          <w:rFonts w:asciiTheme="minorHAnsi" w:hAnsiTheme="minorHAnsi" w:cs="ArialNarrow"/>
          <w:sz w:val="22"/>
          <w:szCs w:val="22"/>
        </w:rPr>
        <w:t>accommodation and facilities reflect positively upon the reputation of the institution and sets a good example for</w:t>
      </w:r>
      <w:r>
        <w:rPr>
          <w:rFonts w:asciiTheme="minorHAnsi" w:hAnsiTheme="minorHAnsi" w:cs="ArialNarrow"/>
          <w:sz w:val="22"/>
          <w:szCs w:val="22"/>
        </w:rPr>
        <w:t xml:space="preserve"> </w:t>
      </w:r>
      <w:r w:rsidRPr="00D356D2">
        <w:rPr>
          <w:rFonts w:asciiTheme="minorHAnsi" w:hAnsiTheme="minorHAnsi" w:cs="ArialNarrow"/>
          <w:sz w:val="22"/>
          <w:szCs w:val="22"/>
        </w:rPr>
        <w:t xml:space="preserve">students and prospective </w:t>
      </w:r>
      <w:r>
        <w:rPr>
          <w:rFonts w:asciiTheme="minorHAnsi" w:hAnsiTheme="minorHAnsi" w:cs="ArialNarrow"/>
          <w:sz w:val="22"/>
          <w:szCs w:val="22"/>
        </w:rPr>
        <w:t xml:space="preserve">Assistant House </w:t>
      </w:r>
      <w:r w:rsidRPr="00D356D2">
        <w:rPr>
          <w:rFonts w:asciiTheme="minorHAnsi" w:hAnsiTheme="minorHAnsi" w:cs="ArialNarrow"/>
          <w:sz w:val="22"/>
          <w:szCs w:val="22"/>
        </w:rPr>
        <w:t>Wardens;</w:t>
      </w:r>
    </w:p>
    <w:p w:rsidR="00D356D2" w:rsidRPr="00D356D2" w:rsidRDefault="00D356D2" w:rsidP="00D356D2">
      <w:pPr>
        <w:widowControl/>
        <w:ind w:left="1440" w:hanging="720"/>
        <w:rPr>
          <w:rFonts w:asciiTheme="minorHAnsi" w:hAnsiTheme="minorHAnsi" w:cs="ArialNarrow"/>
          <w:sz w:val="22"/>
          <w:szCs w:val="22"/>
        </w:rPr>
      </w:pPr>
      <w:r>
        <w:rPr>
          <w:rFonts w:asciiTheme="minorHAnsi" w:hAnsiTheme="minorHAnsi" w:cs="ArialNarrow"/>
          <w:sz w:val="22"/>
          <w:szCs w:val="22"/>
        </w:rPr>
        <w:t>9.2</w:t>
      </w:r>
      <w:r>
        <w:rPr>
          <w:rFonts w:asciiTheme="minorHAnsi" w:hAnsiTheme="minorHAnsi" w:cs="ArialNarrow"/>
          <w:sz w:val="22"/>
          <w:szCs w:val="22"/>
        </w:rPr>
        <w:tab/>
      </w:r>
      <w:r w:rsidRPr="00D356D2">
        <w:rPr>
          <w:rFonts w:asciiTheme="minorHAnsi" w:hAnsiTheme="minorHAnsi" w:cs="ArialNarrow"/>
          <w:sz w:val="22"/>
          <w:szCs w:val="22"/>
        </w:rPr>
        <w:t>Upon employment, sign a document (an accommodation and facilities form) that accurately reflects the status</w:t>
      </w:r>
      <w:r>
        <w:rPr>
          <w:rFonts w:asciiTheme="minorHAnsi" w:hAnsiTheme="minorHAnsi" w:cs="ArialNarrow"/>
          <w:sz w:val="22"/>
          <w:szCs w:val="22"/>
        </w:rPr>
        <w:t xml:space="preserve"> </w:t>
      </w:r>
      <w:r w:rsidRPr="00D356D2">
        <w:rPr>
          <w:rFonts w:asciiTheme="minorHAnsi" w:hAnsiTheme="minorHAnsi" w:cs="ArialNarrow"/>
          <w:sz w:val="22"/>
          <w:szCs w:val="22"/>
        </w:rPr>
        <w:t xml:space="preserve">of the </w:t>
      </w:r>
      <w:r>
        <w:rPr>
          <w:rFonts w:asciiTheme="minorHAnsi" w:hAnsiTheme="minorHAnsi" w:cs="ArialNarrow"/>
          <w:sz w:val="22"/>
          <w:szCs w:val="22"/>
        </w:rPr>
        <w:t>accommodation</w:t>
      </w:r>
      <w:r w:rsidRPr="00D356D2">
        <w:rPr>
          <w:rFonts w:asciiTheme="minorHAnsi" w:hAnsiTheme="minorHAnsi" w:cs="ArialNarrow"/>
          <w:sz w:val="22"/>
          <w:szCs w:val="22"/>
        </w:rPr>
        <w:t xml:space="preserve">. This document would be endorsed by the Hall Warden and the Manager of House-keeping; </w:t>
      </w:r>
      <w:proofErr w:type="gramStart"/>
      <w:r w:rsidRPr="00D356D2">
        <w:rPr>
          <w:rFonts w:asciiTheme="minorHAnsi" w:hAnsiTheme="minorHAnsi" w:cs="ArialNarrow"/>
          <w:sz w:val="22"/>
          <w:szCs w:val="22"/>
        </w:rPr>
        <w:t>Should</w:t>
      </w:r>
      <w:proofErr w:type="gramEnd"/>
      <w:r>
        <w:rPr>
          <w:rFonts w:asciiTheme="minorHAnsi" w:hAnsiTheme="minorHAnsi" w:cs="ArialNarrow"/>
          <w:sz w:val="22"/>
          <w:szCs w:val="22"/>
        </w:rPr>
        <w:t xml:space="preserve"> </w:t>
      </w:r>
      <w:r w:rsidRPr="00D356D2">
        <w:rPr>
          <w:rFonts w:asciiTheme="minorHAnsi" w:hAnsiTheme="minorHAnsi" w:cs="ArialNarrow"/>
          <w:sz w:val="22"/>
          <w:szCs w:val="22"/>
        </w:rPr>
        <w:t>there be a dispute regarding the evaluation of this flat, this should be referred to the D</w:t>
      </w:r>
      <w:r>
        <w:rPr>
          <w:rFonts w:asciiTheme="minorHAnsi" w:hAnsiTheme="minorHAnsi" w:cs="ArialNarrow"/>
          <w:sz w:val="22"/>
          <w:szCs w:val="22"/>
        </w:rPr>
        <w:t>irector: Student Affairs</w:t>
      </w:r>
      <w:r w:rsidRPr="00D356D2">
        <w:rPr>
          <w:rFonts w:asciiTheme="minorHAnsi" w:hAnsiTheme="minorHAnsi" w:cs="ArialNarrow"/>
          <w:sz w:val="22"/>
          <w:szCs w:val="22"/>
        </w:rPr>
        <w:t xml:space="preserve"> and</w:t>
      </w:r>
      <w:r>
        <w:rPr>
          <w:rFonts w:asciiTheme="minorHAnsi" w:hAnsiTheme="minorHAnsi" w:cs="ArialNarrow"/>
          <w:sz w:val="22"/>
          <w:szCs w:val="22"/>
        </w:rPr>
        <w:t xml:space="preserve"> </w:t>
      </w:r>
      <w:r w:rsidRPr="00D356D2">
        <w:rPr>
          <w:rFonts w:asciiTheme="minorHAnsi" w:hAnsiTheme="minorHAnsi" w:cs="ArialNarrow"/>
          <w:sz w:val="22"/>
          <w:szCs w:val="22"/>
        </w:rPr>
        <w:t>D</w:t>
      </w:r>
      <w:r>
        <w:rPr>
          <w:rFonts w:asciiTheme="minorHAnsi" w:hAnsiTheme="minorHAnsi" w:cs="ArialNarrow"/>
          <w:sz w:val="22"/>
          <w:szCs w:val="22"/>
        </w:rPr>
        <w:t>eputy Director: Residential Operations;</w:t>
      </w:r>
    </w:p>
    <w:p w:rsidR="00D356D2" w:rsidRPr="00D356D2" w:rsidRDefault="00D356D2" w:rsidP="00D356D2">
      <w:pPr>
        <w:widowControl/>
        <w:ind w:left="1440" w:hanging="720"/>
        <w:rPr>
          <w:rFonts w:asciiTheme="minorHAnsi" w:hAnsiTheme="minorHAnsi" w:cs="ArialNarrow"/>
          <w:sz w:val="22"/>
          <w:szCs w:val="22"/>
        </w:rPr>
      </w:pPr>
      <w:r>
        <w:rPr>
          <w:rFonts w:asciiTheme="minorHAnsi" w:hAnsiTheme="minorHAnsi" w:cs="ArialNarrow"/>
          <w:sz w:val="22"/>
          <w:szCs w:val="22"/>
        </w:rPr>
        <w:lastRenderedPageBreak/>
        <w:t>9.3</w:t>
      </w:r>
      <w:r>
        <w:rPr>
          <w:rFonts w:asciiTheme="minorHAnsi" w:hAnsiTheme="minorHAnsi" w:cs="ArialNarrow"/>
          <w:sz w:val="22"/>
          <w:szCs w:val="22"/>
        </w:rPr>
        <w:tab/>
      </w:r>
      <w:r w:rsidRPr="00D356D2">
        <w:rPr>
          <w:rFonts w:asciiTheme="minorHAnsi" w:hAnsiTheme="minorHAnsi" w:cs="ArialNarrow"/>
          <w:sz w:val="22"/>
          <w:szCs w:val="22"/>
        </w:rPr>
        <w:t>Ensure that requisitions to the</w:t>
      </w:r>
      <w:r>
        <w:rPr>
          <w:rFonts w:asciiTheme="minorHAnsi" w:hAnsiTheme="minorHAnsi" w:cs="ArialNarrow"/>
          <w:sz w:val="22"/>
          <w:szCs w:val="22"/>
        </w:rPr>
        <w:t xml:space="preserve"> Infrastructure and Operations </w:t>
      </w:r>
      <w:r w:rsidRPr="00D356D2">
        <w:rPr>
          <w:rFonts w:asciiTheme="minorHAnsi" w:hAnsiTheme="minorHAnsi" w:cs="ArialNarrow"/>
          <w:sz w:val="22"/>
          <w:szCs w:val="22"/>
        </w:rPr>
        <w:t>Division are made timeously as regards matters requiring attention in</w:t>
      </w:r>
      <w:r>
        <w:rPr>
          <w:rFonts w:asciiTheme="minorHAnsi" w:hAnsiTheme="minorHAnsi" w:cs="ArialNarrow"/>
          <w:sz w:val="22"/>
          <w:szCs w:val="22"/>
        </w:rPr>
        <w:t xml:space="preserve"> </w:t>
      </w:r>
      <w:r w:rsidRPr="00D356D2">
        <w:rPr>
          <w:rFonts w:asciiTheme="minorHAnsi" w:hAnsiTheme="minorHAnsi" w:cs="ArialNarrow"/>
          <w:sz w:val="22"/>
          <w:szCs w:val="22"/>
        </w:rPr>
        <w:t>the accommodation or facilities</w:t>
      </w:r>
      <w:r>
        <w:rPr>
          <w:rFonts w:asciiTheme="minorHAnsi" w:hAnsiTheme="minorHAnsi" w:cs="ArialNarrow"/>
          <w:sz w:val="22"/>
          <w:szCs w:val="22"/>
        </w:rPr>
        <w:t xml:space="preserve"> and f</w:t>
      </w:r>
      <w:r w:rsidRPr="00D356D2">
        <w:rPr>
          <w:rFonts w:asciiTheme="minorHAnsi" w:hAnsiTheme="minorHAnsi" w:cs="ArialNarrow"/>
          <w:sz w:val="22"/>
          <w:szCs w:val="22"/>
        </w:rPr>
        <w:t xml:space="preserve">ollowing up on such requisitions if the </w:t>
      </w:r>
      <w:r>
        <w:rPr>
          <w:rFonts w:asciiTheme="minorHAnsi" w:hAnsiTheme="minorHAnsi" w:cs="ArialNarrow"/>
          <w:sz w:val="22"/>
          <w:szCs w:val="22"/>
        </w:rPr>
        <w:t xml:space="preserve">matter is not being attended to.  </w:t>
      </w:r>
      <w:r w:rsidRPr="00D356D2">
        <w:rPr>
          <w:rFonts w:asciiTheme="minorHAnsi" w:hAnsiTheme="minorHAnsi" w:cs="ArialNarrow"/>
          <w:sz w:val="22"/>
          <w:szCs w:val="22"/>
        </w:rPr>
        <w:t xml:space="preserve">Where the </w:t>
      </w:r>
      <w:r>
        <w:rPr>
          <w:rFonts w:asciiTheme="minorHAnsi" w:hAnsiTheme="minorHAnsi" w:cs="ArialNarrow"/>
          <w:sz w:val="22"/>
          <w:szCs w:val="22"/>
        </w:rPr>
        <w:t xml:space="preserve">Assistant </w:t>
      </w:r>
      <w:r w:rsidRPr="00D356D2">
        <w:rPr>
          <w:rFonts w:asciiTheme="minorHAnsi" w:hAnsiTheme="minorHAnsi" w:cs="ArialNarrow"/>
          <w:sz w:val="22"/>
          <w:szCs w:val="22"/>
        </w:rPr>
        <w:t>House Warden believes that the delays are unacceptable, s/he should bring this to the attention of the</w:t>
      </w:r>
      <w:r>
        <w:rPr>
          <w:rFonts w:asciiTheme="minorHAnsi" w:hAnsiTheme="minorHAnsi" w:cs="ArialNarrow"/>
          <w:sz w:val="22"/>
          <w:szCs w:val="22"/>
        </w:rPr>
        <w:t xml:space="preserve"> House</w:t>
      </w:r>
      <w:r w:rsidRPr="00D356D2">
        <w:rPr>
          <w:rFonts w:asciiTheme="minorHAnsi" w:hAnsiTheme="minorHAnsi" w:cs="ArialNarrow"/>
          <w:sz w:val="22"/>
          <w:szCs w:val="22"/>
        </w:rPr>
        <w:t xml:space="preserve"> Warden who shall in turn liaise with the </w:t>
      </w:r>
      <w:r>
        <w:rPr>
          <w:rFonts w:asciiTheme="minorHAnsi" w:hAnsiTheme="minorHAnsi" w:cs="ArialNarrow"/>
          <w:sz w:val="22"/>
          <w:szCs w:val="22"/>
        </w:rPr>
        <w:t>Hall Warden</w:t>
      </w:r>
      <w:r w:rsidRPr="00D356D2">
        <w:rPr>
          <w:rFonts w:asciiTheme="minorHAnsi" w:hAnsiTheme="minorHAnsi" w:cs="ArialNarrow"/>
          <w:sz w:val="22"/>
          <w:szCs w:val="22"/>
        </w:rPr>
        <w:t>;</w:t>
      </w:r>
    </w:p>
    <w:p w:rsidR="00D356D2" w:rsidRDefault="00D356D2" w:rsidP="00D356D2">
      <w:pPr>
        <w:widowControl/>
        <w:ind w:left="1440" w:hanging="720"/>
        <w:rPr>
          <w:rFonts w:asciiTheme="minorHAnsi" w:hAnsiTheme="minorHAnsi" w:cs="ArialNarrow"/>
          <w:sz w:val="22"/>
          <w:szCs w:val="22"/>
        </w:rPr>
      </w:pPr>
      <w:r>
        <w:rPr>
          <w:rFonts w:asciiTheme="minorHAnsi" w:hAnsiTheme="minorHAnsi" w:cs="ArialNarrow"/>
          <w:sz w:val="22"/>
          <w:szCs w:val="22"/>
        </w:rPr>
        <w:t>9.4</w:t>
      </w:r>
      <w:r>
        <w:rPr>
          <w:rFonts w:asciiTheme="minorHAnsi" w:hAnsiTheme="minorHAnsi" w:cs="ArialNarrow"/>
          <w:sz w:val="22"/>
          <w:szCs w:val="22"/>
        </w:rPr>
        <w:tab/>
      </w:r>
      <w:r w:rsidRPr="00D356D2">
        <w:rPr>
          <w:rFonts w:asciiTheme="minorHAnsi" w:hAnsiTheme="minorHAnsi" w:cs="ArialNarrow"/>
          <w:sz w:val="22"/>
          <w:szCs w:val="22"/>
        </w:rPr>
        <w:t>6. Allow the Hall Warden access on at least an annual basis to check the status of the accommodation and</w:t>
      </w:r>
      <w:r>
        <w:rPr>
          <w:rFonts w:asciiTheme="minorHAnsi" w:hAnsiTheme="minorHAnsi" w:cs="ArialNarrow"/>
          <w:sz w:val="22"/>
          <w:szCs w:val="22"/>
        </w:rPr>
        <w:t xml:space="preserve"> </w:t>
      </w:r>
      <w:r w:rsidRPr="00D356D2">
        <w:rPr>
          <w:rFonts w:asciiTheme="minorHAnsi" w:hAnsiTheme="minorHAnsi" w:cs="ArialNarrow"/>
          <w:sz w:val="22"/>
          <w:szCs w:val="22"/>
        </w:rPr>
        <w:t>facilities. The Hall Warden will be required to forward a report to the D</w:t>
      </w:r>
      <w:r>
        <w:rPr>
          <w:rFonts w:asciiTheme="minorHAnsi" w:hAnsiTheme="minorHAnsi" w:cs="ArialNarrow"/>
          <w:sz w:val="22"/>
          <w:szCs w:val="22"/>
        </w:rPr>
        <w:t>eputy D</w:t>
      </w:r>
      <w:r w:rsidRPr="00D356D2">
        <w:rPr>
          <w:rFonts w:asciiTheme="minorHAnsi" w:hAnsiTheme="minorHAnsi" w:cs="ArialNarrow"/>
          <w:sz w:val="22"/>
          <w:szCs w:val="22"/>
        </w:rPr>
        <w:t>irector: Residential Operations via the</w:t>
      </w:r>
      <w:r>
        <w:rPr>
          <w:rFonts w:asciiTheme="minorHAnsi" w:hAnsiTheme="minorHAnsi" w:cs="ArialNarrow"/>
          <w:sz w:val="22"/>
          <w:szCs w:val="22"/>
        </w:rPr>
        <w:t xml:space="preserve"> </w:t>
      </w:r>
      <w:r w:rsidRPr="00D356D2">
        <w:rPr>
          <w:rFonts w:asciiTheme="minorHAnsi" w:hAnsiTheme="minorHAnsi" w:cs="ArialNarrow"/>
          <w:sz w:val="22"/>
          <w:szCs w:val="22"/>
        </w:rPr>
        <w:t>D</w:t>
      </w:r>
      <w:r>
        <w:rPr>
          <w:rFonts w:asciiTheme="minorHAnsi" w:hAnsiTheme="minorHAnsi" w:cs="ArialNarrow"/>
          <w:sz w:val="22"/>
          <w:szCs w:val="22"/>
        </w:rPr>
        <w:t>irector: Student Affairs;</w:t>
      </w:r>
    </w:p>
    <w:p w:rsidR="00D356D2" w:rsidRPr="00D356D2" w:rsidRDefault="00D356D2" w:rsidP="00D356D2">
      <w:pPr>
        <w:widowControl/>
        <w:ind w:left="1440" w:hanging="720"/>
        <w:rPr>
          <w:rFonts w:asciiTheme="minorHAnsi" w:hAnsiTheme="minorHAnsi" w:cs="ArialNarrow"/>
          <w:sz w:val="22"/>
          <w:szCs w:val="22"/>
        </w:rPr>
      </w:pPr>
      <w:r>
        <w:rPr>
          <w:rFonts w:asciiTheme="minorHAnsi" w:hAnsiTheme="minorHAnsi" w:cs="ArialNarrow"/>
          <w:sz w:val="22"/>
          <w:szCs w:val="22"/>
        </w:rPr>
        <w:t>9.5</w:t>
      </w:r>
      <w:r>
        <w:rPr>
          <w:rFonts w:asciiTheme="minorHAnsi" w:hAnsiTheme="minorHAnsi" w:cs="ArialNarrow"/>
          <w:sz w:val="22"/>
          <w:szCs w:val="22"/>
        </w:rPr>
        <w:tab/>
      </w:r>
      <w:r w:rsidRPr="00D356D2">
        <w:rPr>
          <w:rFonts w:asciiTheme="minorHAnsi" w:hAnsiTheme="minorHAnsi" w:cs="ArialNarrow"/>
          <w:sz w:val="22"/>
          <w:szCs w:val="22"/>
        </w:rPr>
        <w:t xml:space="preserve"> When a</w:t>
      </w:r>
      <w:r>
        <w:rPr>
          <w:rFonts w:asciiTheme="minorHAnsi" w:hAnsiTheme="minorHAnsi" w:cs="ArialNarrow"/>
          <w:sz w:val="22"/>
          <w:szCs w:val="22"/>
        </w:rPr>
        <w:t>n Assistant</w:t>
      </w:r>
      <w:r w:rsidRPr="00D356D2">
        <w:rPr>
          <w:rFonts w:asciiTheme="minorHAnsi" w:hAnsiTheme="minorHAnsi" w:cs="ArialNarrow"/>
          <w:sz w:val="22"/>
          <w:szCs w:val="22"/>
        </w:rPr>
        <w:t xml:space="preserve"> House Warden resigns, the Hall Warden must be allowed access to check whether</w:t>
      </w:r>
      <w:r>
        <w:rPr>
          <w:rFonts w:asciiTheme="minorHAnsi" w:hAnsiTheme="minorHAnsi" w:cs="ArialNarrow"/>
          <w:sz w:val="22"/>
          <w:szCs w:val="22"/>
        </w:rPr>
        <w:t xml:space="preserve"> </w:t>
      </w:r>
      <w:r w:rsidRPr="00D356D2">
        <w:rPr>
          <w:rFonts w:asciiTheme="minorHAnsi" w:hAnsiTheme="minorHAnsi" w:cs="ArialNarrow"/>
          <w:sz w:val="22"/>
          <w:szCs w:val="22"/>
        </w:rPr>
        <w:t xml:space="preserve">any necessary work is required before the new </w:t>
      </w:r>
      <w:r>
        <w:rPr>
          <w:rFonts w:asciiTheme="minorHAnsi" w:hAnsiTheme="minorHAnsi" w:cs="ArialNarrow"/>
          <w:sz w:val="22"/>
          <w:szCs w:val="22"/>
        </w:rPr>
        <w:t xml:space="preserve">Assistant </w:t>
      </w:r>
      <w:r w:rsidRPr="00D356D2">
        <w:rPr>
          <w:rFonts w:asciiTheme="minorHAnsi" w:hAnsiTheme="minorHAnsi" w:cs="ArialNarrow"/>
          <w:sz w:val="22"/>
          <w:szCs w:val="22"/>
        </w:rPr>
        <w:t>House Warden arrives; and</w:t>
      </w:r>
    </w:p>
    <w:p w:rsidR="00D356D2" w:rsidRPr="00D356D2" w:rsidRDefault="00D356D2" w:rsidP="00D356D2">
      <w:pPr>
        <w:widowControl/>
        <w:ind w:left="720"/>
        <w:rPr>
          <w:rFonts w:asciiTheme="minorHAnsi" w:hAnsiTheme="minorHAnsi" w:cs="ArialNarrow"/>
          <w:sz w:val="22"/>
          <w:szCs w:val="22"/>
        </w:rPr>
      </w:pPr>
      <w:r>
        <w:rPr>
          <w:rFonts w:asciiTheme="minorHAnsi" w:hAnsiTheme="minorHAnsi" w:cs="ArialNarrow"/>
          <w:sz w:val="22"/>
          <w:szCs w:val="22"/>
        </w:rPr>
        <w:t>9.6</w:t>
      </w:r>
      <w:r>
        <w:rPr>
          <w:rFonts w:asciiTheme="minorHAnsi" w:hAnsiTheme="minorHAnsi" w:cs="ArialNarrow"/>
          <w:sz w:val="22"/>
          <w:szCs w:val="22"/>
        </w:rPr>
        <w:tab/>
        <w:t xml:space="preserve">Where there </w:t>
      </w:r>
      <w:r w:rsidRPr="00D356D2">
        <w:rPr>
          <w:rFonts w:asciiTheme="minorHAnsi" w:hAnsiTheme="minorHAnsi" w:cs="ArialNarrow"/>
          <w:sz w:val="22"/>
          <w:szCs w:val="22"/>
        </w:rPr>
        <w:t>has been negligence and disregard for the accommodation and</w:t>
      </w:r>
    </w:p>
    <w:p w:rsidR="00D356D2" w:rsidRDefault="00D356D2" w:rsidP="00D356D2">
      <w:pPr>
        <w:widowControl/>
        <w:ind w:left="1440"/>
        <w:rPr>
          <w:rFonts w:asciiTheme="minorHAnsi" w:hAnsiTheme="minorHAnsi" w:cs="ArialNarrow"/>
          <w:sz w:val="22"/>
          <w:szCs w:val="22"/>
        </w:rPr>
      </w:pPr>
      <w:r>
        <w:rPr>
          <w:rFonts w:asciiTheme="minorHAnsi" w:hAnsiTheme="minorHAnsi" w:cs="ArialNarrow"/>
          <w:sz w:val="22"/>
          <w:szCs w:val="22"/>
        </w:rPr>
        <w:t xml:space="preserve">facilities, the Assistant House Warden will be required to pay for such </w:t>
      </w:r>
      <w:proofErr w:type="spellStart"/>
      <w:r>
        <w:rPr>
          <w:rFonts w:asciiTheme="minorHAnsi" w:hAnsiTheme="minorHAnsi" w:cs="ArialNarrow"/>
          <w:sz w:val="22"/>
          <w:szCs w:val="22"/>
        </w:rPr>
        <w:t>damage.</w:t>
      </w:r>
      <w:r w:rsidRPr="00D356D2">
        <w:rPr>
          <w:rFonts w:asciiTheme="minorHAnsi" w:hAnsiTheme="minorHAnsi" w:cs="ArialNarrow"/>
          <w:sz w:val="22"/>
          <w:szCs w:val="22"/>
        </w:rPr>
        <w:t>In</w:t>
      </w:r>
      <w:proofErr w:type="spellEnd"/>
      <w:r w:rsidRPr="00D356D2">
        <w:rPr>
          <w:rFonts w:asciiTheme="minorHAnsi" w:hAnsiTheme="minorHAnsi" w:cs="ArialNarrow"/>
          <w:sz w:val="22"/>
          <w:szCs w:val="22"/>
        </w:rPr>
        <w:t xml:space="preserve"> the event of a problem or a dispute, this will be referred to the D</w:t>
      </w:r>
      <w:r>
        <w:rPr>
          <w:rFonts w:asciiTheme="minorHAnsi" w:hAnsiTheme="minorHAnsi" w:cs="ArialNarrow"/>
          <w:sz w:val="22"/>
          <w:szCs w:val="22"/>
        </w:rPr>
        <w:t>irector: Student Affairs</w:t>
      </w:r>
      <w:r w:rsidRPr="00D356D2">
        <w:rPr>
          <w:rFonts w:asciiTheme="minorHAnsi" w:hAnsiTheme="minorHAnsi" w:cs="ArialNarrow"/>
          <w:sz w:val="22"/>
          <w:szCs w:val="22"/>
        </w:rPr>
        <w:t xml:space="preserve"> and D</w:t>
      </w:r>
      <w:r>
        <w:rPr>
          <w:rFonts w:asciiTheme="minorHAnsi" w:hAnsiTheme="minorHAnsi" w:cs="ArialNarrow"/>
          <w:sz w:val="22"/>
          <w:szCs w:val="22"/>
        </w:rPr>
        <w:t>eputy D</w:t>
      </w:r>
      <w:r w:rsidRPr="00D356D2">
        <w:rPr>
          <w:rFonts w:asciiTheme="minorHAnsi" w:hAnsiTheme="minorHAnsi" w:cs="ArialNarrow"/>
          <w:sz w:val="22"/>
          <w:szCs w:val="22"/>
        </w:rPr>
        <w:t>irector:</w:t>
      </w:r>
      <w:r>
        <w:rPr>
          <w:rFonts w:asciiTheme="minorHAnsi" w:hAnsiTheme="minorHAnsi" w:cs="ArialNarrow"/>
          <w:sz w:val="22"/>
          <w:szCs w:val="22"/>
        </w:rPr>
        <w:t xml:space="preserve"> Residential Operations. </w:t>
      </w:r>
    </w:p>
    <w:p w:rsidR="00D356D2" w:rsidRPr="00D356D2" w:rsidRDefault="00D356D2" w:rsidP="00D356D2">
      <w:pPr>
        <w:tabs>
          <w:tab w:val="left" w:pos="-1080"/>
          <w:tab w:val="left" w:pos="-720"/>
          <w:tab w:val="left" w:pos="0"/>
          <w:tab w:val="left" w:pos="430"/>
          <w:tab w:val="left" w:pos="1053"/>
          <w:tab w:val="left" w:pos="2160"/>
        </w:tabs>
        <w:ind w:left="1150" w:hanging="430"/>
        <w:jc w:val="both"/>
        <w:rPr>
          <w:rFonts w:asciiTheme="minorHAnsi" w:hAnsiTheme="minorHAnsi"/>
          <w:b/>
          <w:bCs/>
          <w:sz w:val="22"/>
          <w:szCs w:val="22"/>
        </w:rPr>
      </w:pPr>
    </w:p>
    <w:p w:rsidR="00D04575" w:rsidRPr="00F42F56" w:rsidRDefault="00D356D2" w:rsidP="00D04575">
      <w:pPr>
        <w:tabs>
          <w:tab w:val="left" w:pos="-1080"/>
          <w:tab w:val="left" w:pos="-720"/>
          <w:tab w:val="left" w:pos="0"/>
          <w:tab w:val="left" w:pos="430"/>
          <w:tab w:val="left" w:pos="1053"/>
          <w:tab w:val="left" w:pos="2160"/>
        </w:tabs>
        <w:ind w:left="430" w:hanging="430"/>
        <w:jc w:val="both"/>
        <w:rPr>
          <w:rFonts w:asciiTheme="minorHAnsi" w:hAnsiTheme="minorHAnsi"/>
          <w:sz w:val="22"/>
          <w:szCs w:val="22"/>
        </w:rPr>
      </w:pPr>
      <w:r>
        <w:rPr>
          <w:rFonts w:asciiTheme="minorHAnsi" w:hAnsiTheme="minorHAnsi"/>
          <w:b/>
          <w:bCs/>
          <w:sz w:val="22"/>
          <w:szCs w:val="22"/>
        </w:rPr>
        <w:t xml:space="preserve">10. </w:t>
      </w:r>
      <w:r w:rsidR="00D04575" w:rsidRPr="00F42F56">
        <w:rPr>
          <w:rFonts w:asciiTheme="minorHAnsi" w:hAnsiTheme="minorHAnsi"/>
          <w:b/>
          <w:bCs/>
          <w:sz w:val="22"/>
          <w:szCs w:val="22"/>
        </w:rPr>
        <w:t>OTHER APPOINTMENTS</w:t>
      </w:r>
    </w:p>
    <w:p w:rsidR="000D1468" w:rsidRPr="00F42F56" w:rsidRDefault="00D04575" w:rsidP="00D04575">
      <w:pPr>
        <w:widowControl/>
        <w:autoSpaceDE/>
        <w:autoSpaceDN/>
        <w:adjustRightInd/>
        <w:ind w:left="430"/>
        <w:jc w:val="both"/>
        <w:rPr>
          <w:rFonts w:asciiTheme="minorHAnsi" w:hAnsiTheme="minorHAnsi"/>
          <w:sz w:val="22"/>
          <w:szCs w:val="22"/>
        </w:rPr>
      </w:pPr>
      <w:r w:rsidRPr="00F42F56">
        <w:rPr>
          <w:rFonts w:asciiTheme="minorHAnsi" w:hAnsiTheme="minorHAnsi"/>
          <w:sz w:val="22"/>
          <w:szCs w:val="22"/>
        </w:rPr>
        <w:t>Assistant House Wardens shall not be eligible to be elected to serve on the SRC, or to be elected to the position of Hall or House Senior/Head students. Student elected to such other posts will be require to resign from his/her position of Assistant-House Warden if they wish to remain in the other post.</w:t>
      </w:r>
    </w:p>
    <w:p w:rsidR="000D1468" w:rsidRPr="00F42F56" w:rsidRDefault="000D1468" w:rsidP="00D04575">
      <w:pPr>
        <w:jc w:val="both"/>
        <w:rPr>
          <w:rFonts w:asciiTheme="minorHAnsi" w:hAnsiTheme="minorHAnsi"/>
          <w:sz w:val="22"/>
          <w:szCs w:val="22"/>
        </w:rPr>
      </w:pPr>
    </w:p>
    <w:p w:rsidR="00D04575" w:rsidRPr="00F42F56" w:rsidRDefault="00D04575" w:rsidP="00D04575">
      <w:pPr>
        <w:jc w:val="both"/>
        <w:rPr>
          <w:rFonts w:asciiTheme="minorHAnsi" w:hAnsiTheme="minorHAnsi"/>
          <w:sz w:val="22"/>
          <w:szCs w:val="22"/>
        </w:rPr>
      </w:pPr>
    </w:p>
    <w:p w:rsidR="00D04575" w:rsidRPr="00F42F56" w:rsidRDefault="00D04575" w:rsidP="00D04575">
      <w:pPr>
        <w:jc w:val="both"/>
        <w:rPr>
          <w:rFonts w:asciiTheme="minorHAnsi" w:hAnsiTheme="minorHAnsi"/>
          <w:sz w:val="22"/>
          <w:szCs w:val="22"/>
        </w:rPr>
      </w:pPr>
    </w:p>
    <w:p w:rsidR="000D1468" w:rsidRPr="00F42F56" w:rsidRDefault="00556369" w:rsidP="00D04575">
      <w:pPr>
        <w:jc w:val="both"/>
        <w:rPr>
          <w:rFonts w:asciiTheme="minorHAnsi" w:hAnsiTheme="minorHAnsi"/>
          <w:sz w:val="22"/>
          <w:szCs w:val="22"/>
        </w:rPr>
      </w:pPr>
      <w:r>
        <w:rPr>
          <w:rFonts w:asciiTheme="minorHAnsi" w:hAnsiTheme="minorHAnsi"/>
          <w:sz w:val="22"/>
          <w:szCs w:val="22"/>
        </w:rPr>
        <w:t>L</w:t>
      </w:r>
      <w:r w:rsidR="000943DD">
        <w:rPr>
          <w:rFonts w:asciiTheme="minorHAnsi" w:hAnsiTheme="minorHAnsi"/>
          <w:sz w:val="22"/>
          <w:szCs w:val="22"/>
        </w:rPr>
        <w:t xml:space="preserve">ast updated: </w:t>
      </w:r>
      <w:r>
        <w:rPr>
          <w:rFonts w:asciiTheme="minorHAnsi" w:hAnsiTheme="minorHAnsi"/>
          <w:sz w:val="22"/>
          <w:szCs w:val="22"/>
        </w:rPr>
        <w:t xml:space="preserve">10 </w:t>
      </w:r>
      <w:bookmarkStart w:id="0" w:name="_GoBack"/>
      <w:bookmarkEnd w:id="0"/>
      <w:r w:rsidR="000943DD">
        <w:rPr>
          <w:rFonts w:asciiTheme="minorHAnsi" w:hAnsiTheme="minorHAnsi"/>
          <w:sz w:val="22"/>
          <w:szCs w:val="22"/>
        </w:rPr>
        <w:t>October</w:t>
      </w:r>
      <w:r w:rsidR="005269FE" w:rsidRPr="00F42F56">
        <w:rPr>
          <w:rFonts w:asciiTheme="minorHAnsi" w:hAnsiTheme="minorHAnsi"/>
          <w:sz w:val="22"/>
          <w:szCs w:val="22"/>
        </w:rPr>
        <w:t xml:space="preserve"> 2014</w:t>
      </w:r>
    </w:p>
    <w:p w:rsidR="00B2703B" w:rsidRPr="00F42F56" w:rsidRDefault="00B2703B" w:rsidP="00D04575">
      <w:pPr>
        <w:jc w:val="both"/>
        <w:rPr>
          <w:rFonts w:asciiTheme="minorHAnsi" w:hAnsiTheme="minorHAnsi"/>
          <w:sz w:val="22"/>
          <w:szCs w:val="22"/>
        </w:rPr>
      </w:pPr>
    </w:p>
    <w:p w:rsidR="00B2703B" w:rsidRPr="00F42F56" w:rsidRDefault="00B2703B" w:rsidP="00D04575">
      <w:pPr>
        <w:jc w:val="both"/>
        <w:rPr>
          <w:rFonts w:asciiTheme="minorHAnsi" w:hAnsiTheme="minorHAnsi"/>
          <w:sz w:val="22"/>
          <w:szCs w:val="22"/>
        </w:rPr>
      </w:pPr>
    </w:p>
    <w:p w:rsidR="00B2703B" w:rsidRPr="00F42F56" w:rsidRDefault="00B2703B" w:rsidP="00D04575">
      <w:pPr>
        <w:jc w:val="both"/>
        <w:rPr>
          <w:rFonts w:asciiTheme="minorHAnsi" w:hAnsiTheme="minorHAnsi"/>
          <w:sz w:val="22"/>
          <w:szCs w:val="22"/>
        </w:rPr>
      </w:pPr>
    </w:p>
    <w:p w:rsidR="00B2703B" w:rsidRPr="00F42F56" w:rsidRDefault="00B2703B" w:rsidP="00D04575">
      <w:pPr>
        <w:jc w:val="both"/>
        <w:rPr>
          <w:rFonts w:asciiTheme="minorHAnsi" w:hAnsiTheme="minorHAnsi"/>
          <w:sz w:val="22"/>
          <w:szCs w:val="22"/>
        </w:rPr>
      </w:pPr>
    </w:p>
    <w:p w:rsidR="00B2703B" w:rsidRPr="00F42F56" w:rsidRDefault="00B2703B" w:rsidP="00D04575">
      <w:pPr>
        <w:jc w:val="both"/>
        <w:rPr>
          <w:rFonts w:asciiTheme="minorHAnsi" w:hAnsiTheme="minorHAnsi"/>
          <w:sz w:val="22"/>
          <w:szCs w:val="22"/>
          <w:lang w:val="en-GB"/>
        </w:rPr>
      </w:pPr>
    </w:p>
    <w:sectPr w:rsidR="00B2703B" w:rsidRPr="00F42F56" w:rsidSect="00DA4BA7">
      <w:footerReference w:type="default" r:id="rId11"/>
      <w:type w:val="continuous"/>
      <w:pgSz w:w="11905" w:h="16837"/>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D3" w:rsidRDefault="008457D3">
      <w:r>
        <w:separator/>
      </w:r>
    </w:p>
  </w:endnote>
  <w:endnote w:type="continuationSeparator" w:id="0">
    <w:p w:rsidR="008457D3" w:rsidRDefault="0084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68" w:rsidRDefault="000D1468">
    <w:pPr>
      <w:spacing w:line="240" w:lineRule="exact"/>
    </w:pPr>
  </w:p>
  <w:p w:rsidR="000D1468" w:rsidRDefault="000D1468">
    <w:pPr>
      <w:framePr w:w="9026" w:wrap="notBeside" w:vAnchor="text" w:hAnchor="text" w:x="1" w:y="1"/>
      <w:jc w:val="center"/>
    </w:pPr>
    <w:r>
      <w:sym w:font="Symbol" w:char="F02D"/>
    </w:r>
    <w:r w:rsidR="009E3DCA">
      <w:fldChar w:fldCharType="begin"/>
    </w:r>
    <w:r w:rsidR="009E3DCA">
      <w:instrText xml:space="preserve">PAGE </w:instrText>
    </w:r>
    <w:r w:rsidR="009E3DCA">
      <w:fldChar w:fldCharType="separate"/>
    </w:r>
    <w:r w:rsidR="00556369">
      <w:rPr>
        <w:noProof/>
      </w:rPr>
      <w:t>3</w:t>
    </w:r>
    <w:r w:rsidR="009E3DCA">
      <w:rPr>
        <w:noProof/>
      </w:rPr>
      <w:fldChar w:fldCharType="end"/>
    </w:r>
    <w:r>
      <w:sym w:font="Symbol" w:char="F02D"/>
    </w:r>
  </w:p>
  <w:p w:rsidR="000D1468" w:rsidRDefault="000D14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D3" w:rsidRDefault="008457D3">
      <w:r>
        <w:separator/>
      </w:r>
    </w:p>
  </w:footnote>
  <w:footnote w:type="continuationSeparator" w:id="0">
    <w:p w:rsidR="008457D3" w:rsidRDefault="00845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89C7AEB"/>
    <w:multiLevelType w:val="hybridMultilevel"/>
    <w:tmpl w:val="E96EBC64"/>
    <w:lvl w:ilvl="0" w:tplc="481E3496">
      <w:start w:val="8"/>
      <w:numFmt w:val="decimal"/>
      <w:lvlText w:val="%1."/>
      <w:lvlJc w:val="left"/>
      <w:pPr>
        <w:tabs>
          <w:tab w:val="num" w:pos="435"/>
        </w:tabs>
        <w:ind w:left="435" w:hanging="375"/>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2">
    <w:nsid w:val="10640342"/>
    <w:multiLevelType w:val="multilevel"/>
    <w:tmpl w:val="3774ED98"/>
    <w:lvl w:ilvl="0">
      <w:start w:val="7"/>
      <w:numFmt w:val="decimal"/>
      <w:lvlText w:val="%1"/>
      <w:lvlJc w:val="left"/>
      <w:pPr>
        <w:ind w:left="360" w:hanging="36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148F608A"/>
    <w:multiLevelType w:val="multilevel"/>
    <w:tmpl w:val="D8AA9DDA"/>
    <w:lvl w:ilvl="0">
      <w:start w:val="5"/>
      <w:numFmt w:val="decimal"/>
      <w:lvlText w:val="%1"/>
      <w:lvlJc w:val="left"/>
      <w:pPr>
        <w:ind w:left="360" w:hanging="36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1BCF00D1"/>
    <w:multiLevelType w:val="multilevel"/>
    <w:tmpl w:val="101C8294"/>
    <w:lvl w:ilvl="0">
      <w:start w:val="8"/>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59"/>
        </w:tabs>
        <w:ind w:left="759" w:hanging="40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5">
    <w:nsid w:val="1BE6796F"/>
    <w:multiLevelType w:val="multilevel"/>
    <w:tmpl w:val="BE9ABB12"/>
    <w:lvl w:ilvl="0">
      <w:start w:val="5"/>
      <w:numFmt w:val="decimal"/>
      <w:lvlText w:val="%1"/>
      <w:lvlJc w:val="left"/>
      <w:pPr>
        <w:ind w:left="480" w:hanging="480"/>
      </w:pPr>
      <w:rPr>
        <w:rFonts w:cs="Times New Roman" w:hint="default"/>
      </w:rPr>
    </w:lvl>
    <w:lvl w:ilvl="1">
      <w:start w:val="1"/>
      <w:numFmt w:val="decimal"/>
      <w:lvlText w:val="%1.%2"/>
      <w:lvlJc w:val="left"/>
      <w:pPr>
        <w:ind w:left="1440" w:hanging="72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1DD82D72"/>
    <w:multiLevelType w:val="multilevel"/>
    <w:tmpl w:val="382A347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290A2C69"/>
    <w:multiLevelType w:val="multilevel"/>
    <w:tmpl w:val="CAC2E958"/>
    <w:lvl w:ilvl="0">
      <w:start w:val="6"/>
      <w:numFmt w:val="decimal"/>
      <w:lvlText w:val="%1"/>
      <w:lvlJc w:val="left"/>
      <w:pPr>
        <w:ind w:left="360" w:hanging="36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8">
    <w:nsid w:val="2AC206B8"/>
    <w:multiLevelType w:val="multilevel"/>
    <w:tmpl w:val="D13C6856"/>
    <w:lvl w:ilvl="0">
      <w:start w:val="6"/>
      <w:numFmt w:val="decimal"/>
      <w:lvlText w:val="%1"/>
      <w:lvlJc w:val="left"/>
      <w:pPr>
        <w:ind w:left="450" w:hanging="450"/>
      </w:pPr>
      <w:rPr>
        <w:rFonts w:cs="Times New Roman" w:hint="default"/>
      </w:rPr>
    </w:lvl>
    <w:lvl w:ilvl="1">
      <w:start w:val="1"/>
      <w:numFmt w:val="decimal"/>
      <w:lvlText w:val="%1.%2"/>
      <w:lvlJc w:val="left"/>
      <w:pPr>
        <w:ind w:left="1216" w:hanging="720"/>
      </w:pPr>
      <w:rPr>
        <w:rFonts w:cs="Times New Roman" w:hint="default"/>
      </w:rPr>
    </w:lvl>
    <w:lvl w:ilvl="2">
      <w:start w:val="4"/>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9">
    <w:nsid w:val="2DB54421"/>
    <w:multiLevelType w:val="multilevel"/>
    <w:tmpl w:val="CCC41780"/>
    <w:lvl w:ilvl="0">
      <w:start w:val="6"/>
      <w:numFmt w:val="decimal"/>
      <w:lvlText w:val="%1"/>
      <w:lvlJc w:val="left"/>
      <w:pPr>
        <w:ind w:left="480" w:hanging="480"/>
      </w:pPr>
      <w:rPr>
        <w:rFonts w:cs="Times New Roman" w:hint="default"/>
      </w:rPr>
    </w:lvl>
    <w:lvl w:ilvl="1">
      <w:start w:val="1"/>
      <w:numFmt w:val="decimal"/>
      <w:lvlText w:val="%1.%2"/>
      <w:lvlJc w:val="left"/>
      <w:pPr>
        <w:ind w:left="1252" w:hanging="720"/>
      </w:pPr>
      <w:rPr>
        <w:rFonts w:cs="Times New Roman" w:hint="default"/>
      </w:rPr>
    </w:lvl>
    <w:lvl w:ilvl="2">
      <w:start w:val="4"/>
      <w:numFmt w:val="decimal"/>
      <w:lvlText w:val="%1.%2.%3"/>
      <w:lvlJc w:val="left"/>
      <w:pPr>
        <w:ind w:left="1784" w:hanging="720"/>
      </w:pPr>
      <w:rPr>
        <w:rFonts w:cs="Times New Roman" w:hint="default"/>
      </w:rPr>
    </w:lvl>
    <w:lvl w:ilvl="3">
      <w:start w:val="1"/>
      <w:numFmt w:val="decimal"/>
      <w:lvlText w:val="%1.%2.%3.%4"/>
      <w:lvlJc w:val="left"/>
      <w:pPr>
        <w:ind w:left="2676" w:hanging="1080"/>
      </w:pPr>
      <w:rPr>
        <w:rFonts w:cs="Times New Roman" w:hint="default"/>
      </w:rPr>
    </w:lvl>
    <w:lvl w:ilvl="4">
      <w:start w:val="1"/>
      <w:numFmt w:val="decimal"/>
      <w:lvlText w:val="%1.%2.%3.%4.%5"/>
      <w:lvlJc w:val="left"/>
      <w:pPr>
        <w:ind w:left="3208" w:hanging="1080"/>
      </w:pPr>
      <w:rPr>
        <w:rFonts w:cs="Times New Roman" w:hint="default"/>
      </w:rPr>
    </w:lvl>
    <w:lvl w:ilvl="5">
      <w:start w:val="1"/>
      <w:numFmt w:val="decimal"/>
      <w:lvlText w:val="%1.%2.%3.%4.%5.%6"/>
      <w:lvlJc w:val="left"/>
      <w:pPr>
        <w:ind w:left="4100" w:hanging="1440"/>
      </w:pPr>
      <w:rPr>
        <w:rFonts w:cs="Times New Roman" w:hint="default"/>
      </w:rPr>
    </w:lvl>
    <w:lvl w:ilvl="6">
      <w:start w:val="1"/>
      <w:numFmt w:val="decimal"/>
      <w:lvlText w:val="%1.%2.%3.%4.%5.%6.%7"/>
      <w:lvlJc w:val="left"/>
      <w:pPr>
        <w:ind w:left="4632" w:hanging="1440"/>
      </w:pPr>
      <w:rPr>
        <w:rFonts w:cs="Times New Roman" w:hint="default"/>
      </w:rPr>
    </w:lvl>
    <w:lvl w:ilvl="7">
      <w:start w:val="1"/>
      <w:numFmt w:val="decimal"/>
      <w:lvlText w:val="%1.%2.%3.%4.%5.%6.%7.%8"/>
      <w:lvlJc w:val="left"/>
      <w:pPr>
        <w:ind w:left="5524" w:hanging="1800"/>
      </w:pPr>
      <w:rPr>
        <w:rFonts w:cs="Times New Roman" w:hint="default"/>
      </w:rPr>
    </w:lvl>
    <w:lvl w:ilvl="8">
      <w:start w:val="1"/>
      <w:numFmt w:val="decimal"/>
      <w:lvlText w:val="%1.%2.%3.%4.%5.%6.%7.%8.%9"/>
      <w:lvlJc w:val="left"/>
      <w:pPr>
        <w:ind w:left="6416" w:hanging="2160"/>
      </w:pPr>
      <w:rPr>
        <w:rFonts w:cs="Times New Roman" w:hint="default"/>
      </w:rPr>
    </w:lvl>
  </w:abstractNum>
  <w:abstractNum w:abstractNumId="10">
    <w:nsid w:val="315300CB"/>
    <w:multiLevelType w:val="hybridMultilevel"/>
    <w:tmpl w:val="48FA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C5515"/>
    <w:multiLevelType w:val="hybridMultilevel"/>
    <w:tmpl w:val="4588C158"/>
    <w:lvl w:ilvl="0" w:tplc="0809000F">
      <w:start w:val="1"/>
      <w:numFmt w:val="decimal"/>
      <w:lvlText w:val="%1."/>
      <w:lvlJc w:val="left"/>
      <w:pPr>
        <w:tabs>
          <w:tab w:val="num" w:pos="720"/>
        </w:tabs>
        <w:ind w:left="720" w:hanging="360"/>
      </w:pPr>
      <w:rPr>
        <w:rFonts w:cs="Times New Roman"/>
      </w:rPr>
    </w:lvl>
    <w:lvl w:ilvl="1" w:tplc="8E5A917C">
      <w:start w:val="1"/>
      <w:numFmt w:val="lowerRoman"/>
      <w:lvlText w:val="(%2)"/>
      <w:lvlJc w:val="left"/>
      <w:pPr>
        <w:tabs>
          <w:tab w:val="num" w:pos="1800"/>
        </w:tabs>
        <w:ind w:left="1800" w:hanging="720"/>
      </w:pPr>
      <w:rPr>
        <w:rFonts w:cs="Times New Roman"/>
      </w:rPr>
    </w:lvl>
    <w:lvl w:ilvl="2" w:tplc="FA9A7692">
      <w:start w:val="1"/>
      <w:numFmt w:val="lowerLetter"/>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2">
    <w:nsid w:val="454471FE"/>
    <w:multiLevelType w:val="hybridMultilevel"/>
    <w:tmpl w:val="1902DEE2"/>
    <w:lvl w:ilvl="0" w:tplc="BFD61A8E">
      <w:start w:val="1"/>
      <w:numFmt w:val="decimal"/>
      <w:lvlText w:val="%1."/>
      <w:lvlJc w:val="left"/>
      <w:pPr>
        <w:tabs>
          <w:tab w:val="num" w:pos="435"/>
        </w:tabs>
        <w:ind w:left="435" w:hanging="435"/>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455800E6"/>
    <w:multiLevelType w:val="hybridMultilevel"/>
    <w:tmpl w:val="4A2CCDDE"/>
    <w:lvl w:ilvl="0" w:tplc="141CB522">
      <w:start w:val="10"/>
      <w:numFmt w:val="decimal"/>
      <w:lvlText w:val="%1."/>
      <w:lvlJc w:val="left"/>
      <w:pPr>
        <w:ind w:left="420" w:hanging="360"/>
      </w:pPr>
      <w:rPr>
        <w:rFonts w:cs="Times New Roman" w:hint="default"/>
        <w:b/>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14">
    <w:nsid w:val="4CB331AC"/>
    <w:multiLevelType w:val="hybridMultilevel"/>
    <w:tmpl w:val="D7B0F906"/>
    <w:lvl w:ilvl="0" w:tplc="564E6D2E">
      <w:start w:val="9"/>
      <w:numFmt w:val="decimal"/>
      <w:lvlText w:val="%1."/>
      <w:lvlJc w:val="left"/>
      <w:pPr>
        <w:ind w:left="420" w:hanging="360"/>
      </w:pPr>
      <w:rPr>
        <w:rFonts w:cs="Times New Roman" w:hint="default"/>
        <w:b/>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15">
    <w:nsid w:val="50D66B1D"/>
    <w:multiLevelType w:val="multilevel"/>
    <w:tmpl w:val="F4DA1992"/>
    <w:lvl w:ilvl="0">
      <w:start w:val="5"/>
      <w:numFmt w:val="decimal"/>
      <w:lvlText w:val="%1"/>
      <w:lvlJc w:val="left"/>
      <w:pPr>
        <w:ind w:left="480" w:hanging="480"/>
      </w:pPr>
      <w:rPr>
        <w:rFonts w:cs="Times New Roman" w:hint="default"/>
      </w:rPr>
    </w:lvl>
    <w:lvl w:ilvl="1">
      <w:start w:val="2"/>
      <w:numFmt w:val="decimal"/>
      <w:lvlText w:val="%1.%2"/>
      <w:lvlJc w:val="left"/>
      <w:pPr>
        <w:ind w:left="1440" w:hanging="72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5CFA3C5D"/>
    <w:multiLevelType w:val="hybridMultilevel"/>
    <w:tmpl w:val="0C22B2F4"/>
    <w:lvl w:ilvl="0" w:tplc="DB168BB4">
      <w:start w:val="1"/>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17">
    <w:nsid w:val="5E982750"/>
    <w:multiLevelType w:val="multilevel"/>
    <w:tmpl w:val="E06C1010"/>
    <w:lvl w:ilvl="0">
      <w:start w:val="5"/>
      <w:numFmt w:val="decimal"/>
      <w:lvlText w:val="%1"/>
      <w:lvlJc w:val="left"/>
      <w:pPr>
        <w:ind w:left="360" w:hanging="36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642A5C3D"/>
    <w:multiLevelType w:val="multilevel"/>
    <w:tmpl w:val="B2B0ACB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9">
    <w:nsid w:val="670D1B50"/>
    <w:multiLevelType w:val="multilevel"/>
    <w:tmpl w:val="FF004D54"/>
    <w:lvl w:ilvl="0">
      <w:start w:val="5"/>
      <w:numFmt w:val="decimal"/>
      <w:lvlText w:val="%1"/>
      <w:lvlJc w:val="left"/>
      <w:pPr>
        <w:ind w:left="360" w:hanging="36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0">
    <w:nsid w:val="6D0A550F"/>
    <w:multiLevelType w:val="multilevel"/>
    <w:tmpl w:val="C79E8FF2"/>
    <w:lvl w:ilvl="0">
      <w:start w:val="7"/>
      <w:numFmt w:val="decimal"/>
      <w:lvlText w:val="%1"/>
      <w:lvlJc w:val="left"/>
      <w:pPr>
        <w:ind w:left="480" w:hanging="480"/>
      </w:pPr>
      <w:rPr>
        <w:rFonts w:cs="Times New Roman" w:hint="default"/>
      </w:rPr>
    </w:lvl>
    <w:lvl w:ilvl="1">
      <w:start w:val="1"/>
      <w:numFmt w:val="decimal"/>
      <w:lvlText w:val="%1.%2"/>
      <w:lvlJc w:val="left"/>
      <w:pPr>
        <w:ind w:left="1216" w:hanging="720"/>
      </w:pPr>
      <w:rPr>
        <w:rFonts w:cs="Times New Roman" w:hint="default"/>
      </w:rPr>
    </w:lvl>
    <w:lvl w:ilvl="2">
      <w:start w:val="4"/>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21">
    <w:nsid w:val="773C042C"/>
    <w:multiLevelType w:val="multilevel"/>
    <w:tmpl w:val="78A27DDE"/>
    <w:lvl w:ilvl="0">
      <w:start w:val="5"/>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lvlOverride w:ilvl="0">
      <w:startOverride w:val="3"/>
      <w:lvl w:ilvl="0">
        <w:start w:val="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4"/>
  </w:num>
  <w:num w:numId="7">
    <w:abstractNumId w:val="1"/>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3"/>
  </w:num>
  <w:num w:numId="12">
    <w:abstractNumId w:val="14"/>
  </w:num>
  <w:num w:numId="13">
    <w:abstractNumId w:val="21"/>
  </w:num>
  <w:num w:numId="14">
    <w:abstractNumId w:val="5"/>
  </w:num>
  <w:num w:numId="15">
    <w:abstractNumId w:val="19"/>
  </w:num>
  <w:num w:numId="16">
    <w:abstractNumId w:val="7"/>
  </w:num>
  <w:num w:numId="17">
    <w:abstractNumId w:val="9"/>
  </w:num>
  <w:num w:numId="18">
    <w:abstractNumId w:val="8"/>
  </w:num>
  <w:num w:numId="19">
    <w:abstractNumId w:val="13"/>
  </w:num>
  <w:num w:numId="20">
    <w:abstractNumId w:val="2"/>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1A"/>
    <w:rsid w:val="00042443"/>
    <w:rsid w:val="00042845"/>
    <w:rsid w:val="0008506A"/>
    <w:rsid w:val="000943DD"/>
    <w:rsid w:val="000D1468"/>
    <w:rsid w:val="000D7D7D"/>
    <w:rsid w:val="000F7F6C"/>
    <w:rsid w:val="00103B0C"/>
    <w:rsid w:val="00163322"/>
    <w:rsid w:val="001C351A"/>
    <w:rsid w:val="00203A43"/>
    <w:rsid w:val="00273B25"/>
    <w:rsid w:val="002968FB"/>
    <w:rsid w:val="002A4DCA"/>
    <w:rsid w:val="002C6EE2"/>
    <w:rsid w:val="002D73F2"/>
    <w:rsid w:val="002D7C0E"/>
    <w:rsid w:val="002F7A99"/>
    <w:rsid w:val="00301B4B"/>
    <w:rsid w:val="00307D66"/>
    <w:rsid w:val="00326FF7"/>
    <w:rsid w:val="00327D56"/>
    <w:rsid w:val="003321B9"/>
    <w:rsid w:val="003479B8"/>
    <w:rsid w:val="0036098A"/>
    <w:rsid w:val="00365C30"/>
    <w:rsid w:val="003806C0"/>
    <w:rsid w:val="003807AA"/>
    <w:rsid w:val="004011A8"/>
    <w:rsid w:val="00452F18"/>
    <w:rsid w:val="004979EC"/>
    <w:rsid w:val="004A2354"/>
    <w:rsid w:val="004A4494"/>
    <w:rsid w:val="004F24A8"/>
    <w:rsid w:val="00504FD1"/>
    <w:rsid w:val="005269FE"/>
    <w:rsid w:val="005451A6"/>
    <w:rsid w:val="00555D69"/>
    <w:rsid w:val="00556369"/>
    <w:rsid w:val="00595A5F"/>
    <w:rsid w:val="0060033B"/>
    <w:rsid w:val="006026BF"/>
    <w:rsid w:val="00612D30"/>
    <w:rsid w:val="006255A9"/>
    <w:rsid w:val="00631A33"/>
    <w:rsid w:val="00664B80"/>
    <w:rsid w:val="006D1A26"/>
    <w:rsid w:val="006E6508"/>
    <w:rsid w:val="00732D87"/>
    <w:rsid w:val="00744A6B"/>
    <w:rsid w:val="007511B4"/>
    <w:rsid w:val="00757A8E"/>
    <w:rsid w:val="007E2C07"/>
    <w:rsid w:val="00806054"/>
    <w:rsid w:val="00814AB0"/>
    <w:rsid w:val="008457D3"/>
    <w:rsid w:val="008734A3"/>
    <w:rsid w:val="00883A27"/>
    <w:rsid w:val="008861F3"/>
    <w:rsid w:val="00891DF6"/>
    <w:rsid w:val="00921EA0"/>
    <w:rsid w:val="00925442"/>
    <w:rsid w:val="00930558"/>
    <w:rsid w:val="009B2EE6"/>
    <w:rsid w:val="009E16BF"/>
    <w:rsid w:val="009E3DCA"/>
    <w:rsid w:val="00A5516F"/>
    <w:rsid w:val="00A8733C"/>
    <w:rsid w:val="00AA34BB"/>
    <w:rsid w:val="00AB2AA0"/>
    <w:rsid w:val="00AE1CCC"/>
    <w:rsid w:val="00AE308E"/>
    <w:rsid w:val="00AF5B17"/>
    <w:rsid w:val="00AF5D79"/>
    <w:rsid w:val="00B2703B"/>
    <w:rsid w:val="00B32165"/>
    <w:rsid w:val="00B518E5"/>
    <w:rsid w:val="00B60E1A"/>
    <w:rsid w:val="00B86E04"/>
    <w:rsid w:val="00BD1F09"/>
    <w:rsid w:val="00BE6C5A"/>
    <w:rsid w:val="00C21282"/>
    <w:rsid w:val="00C3333C"/>
    <w:rsid w:val="00C4788F"/>
    <w:rsid w:val="00C6615A"/>
    <w:rsid w:val="00C96F93"/>
    <w:rsid w:val="00CF0631"/>
    <w:rsid w:val="00D04575"/>
    <w:rsid w:val="00D33907"/>
    <w:rsid w:val="00D356D2"/>
    <w:rsid w:val="00DA1A68"/>
    <w:rsid w:val="00DA4BA7"/>
    <w:rsid w:val="00DB6467"/>
    <w:rsid w:val="00DD0636"/>
    <w:rsid w:val="00DD1582"/>
    <w:rsid w:val="00DE3E6B"/>
    <w:rsid w:val="00DE54F4"/>
    <w:rsid w:val="00DE793D"/>
    <w:rsid w:val="00E0375A"/>
    <w:rsid w:val="00E70F27"/>
    <w:rsid w:val="00E71524"/>
    <w:rsid w:val="00E7414C"/>
    <w:rsid w:val="00E95118"/>
    <w:rsid w:val="00EC2EBC"/>
    <w:rsid w:val="00EC5C99"/>
    <w:rsid w:val="00ED07D5"/>
    <w:rsid w:val="00ED3AE5"/>
    <w:rsid w:val="00ED43EA"/>
    <w:rsid w:val="00F42F56"/>
    <w:rsid w:val="00F85539"/>
    <w:rsid w:val="00FE1E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6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DE3E6B"/>
    <w:rPr>
      <w:rFonts w:cs="Times New Roman"/>
    </w:rPr>
  </w:style>
  <w:style w:type="paragraph" w:customStyle="1" w:styleId="Level1">
    <w:name w:val="Level 1"/>
    <w:basedOn w:val="Normal"/>
    <w:uiPriority w:val="99"/>
    <w:rsid w:val="00DE3E6B"/>
    <w:pPr>
      <w:ind w:left="430" w:hanging="430"/>
      <w:outlineLvl w:val="0"/>
    </w:pPr>
  </w:style>
  <w:style w:type="character" w:styleId="Hyperlink">
    <w:name w:val="Hyperlink"/>
    <w:uiPriority w:val="99"/>
    <w:rsid w:val="00452F18"/>
    <w:rPr>
      <w:rFonts w:cs="Times New Roman"/>
      <w:color w:val="0000FF"/>
      <w:u w:val="single"/>
    </w:rPr>
  </w:style>
  <w:style w:type="paragraph" w:styleId="Header">
    <w:name w:val="header"/>
    <w:basedOn w:val="Normal"/>
    <w:link w:val="HeaderChar"/>
    <w:uiPriority w:val="99"/>
    <w:rsid w:val="000F7F6C"/>
    <w:pPr>
      <w:tabs>
        <w:tab w:val="center" w:pos="4153"/>
        <w:tab w:val="right" w:pos="8306"/>
      </w:tabs>
    </w:pPr>
  </w:style>
  <w:style w:type="character" w:customStyle="1" w:styleId="HeaderChar">
    <w:name w:val="Header Char"/>
    <w:link w:val="Header"/>
    <w:uiPriority w:val="99"/>
    <w:semiHidden/>
    <w:rsid w:val="00187FF4"/>
    <w:rPr>
      <w:sz w:val="24"/>
      <w:szCs w:val="24"/>
      <w:lang w:val="en-US" w:eastAsia="en-US"/>
    </w:rPr>
  </w:style>
  <w:style w:type="paragraph" w:styleId="Footer">
    <w:name w:val="footer"/>
    <w:basedOn w:val="Normal"/>
    <w:link w:val="FooterChar"/>
    <w:uiPriority w:val="99"/>
    <w:rsid w:val="000F7F6C"/>
    <w:pPr>
      <w:tabs>
        <w:tab w:val="center" w:pos="4153"/>
        <w:tab w:val="right" w:pos="8306"/>
      </w:tabs>
    </w:pPr>
  </w:style>
  <w:style w:type="character" w:customStyle="1" w:styleId="FooterChar">
    <w:name w:val="Footer Char"/>
    <w:link w:val="Footer"/>
    <w:uiPriority w:val="99"/>
    <w:semiHidden/>
    <w:rsid w:val="00187FF4"/>
    <w:rPr>
      <w:sz w:val="24"/>
      <w:szCs w:val="24"/>
      <w:lang w:val="en-US" w:eastAsia="en-US"/>
    </w:rPr>
  </w:style>
  <w:style w:type="paragraph" w:styleId="BalloonText">
    <w:name w:val="Balloon Text"/>
    <w:basedOn w:val="Normal"/>
    <w:link w:val="BalloonTextChar"/>
    <w:uiPriority w:val="99"/>
    <w:rsid w:val="00301B4B"/>
    <w:rPr>
      <w:rFonts w:ascii="Tahoma" w:hAnsi="Tahoma" w:cs="Tahoma"/>
      <w:sz w:val="16"/>
      <w:szCs w:val="16"/>
    </w:rPr>
  </w:style>
  <w:style w:type="character" w:customStyle="1" w:styleId="BalloonTextChar">
    <w:name w:val="Balloon Text Char"/>
    <w:link w:val="BalloonText"/>
    <w:uiPriority w:val="99"/>
    <w:locked/>
    <w:rsid w:val="00301B4B"/>
    <w:rPr>
      <w:rFonts w:ascii="Tahoma" w:hAnsi="Tahoma" w:cs="Tahoma"/>
      <w:sz w:val="16"/>
      <w:szCs w:val="16"/>
    </w:rPr>
  </w:style>
  <w:style w:type="paragraph" w:styleId="ListParagraph">
    <w:name w:val="List Paragraph"/>
    <w:basedOn w:val="Normal"/>
    <w:uiPriority w:val="99"/>
    <w:qFormat/>
    <w:rsid w:val="00F85539"/>
    <w:pPr>
      <w:ind w:left="720"/>
      <w:contextualSpacing/>
    </w:pPr>
  </w:style>
  <w:style w:type="character" w:styleId="CommentReference">
    <w:name w:val="annotation reference"/>
    <w:uiPriority w:val="99"/>
    <w:semiHidden/>
    <w:unhideWhenUsed/>
    <w:rsid w:val="00ED07D5"/>
    <w:rPr>
      <w:sz w:val="16"/>
      <w:szCs w:val="16"/>
    </w:rPr>
  </w:style>
  <w:style w:type="paragraph" w:styleId="CommentText">
    <w:name w:val="annotation text"/>
    <w:basedOn w:val="Normal"/>
    <w:link w:val="CommentTextChar"/>
    <w:uiPriority w:val="99"/>
    <w:unhideWhenUsed/>
    <w:rsid w:val="00ED07D5"/>
    <w:rPr>
      <w:sz w:val="20"/>
      <w:szCs w:val="20"/>
    </w:rPr>
  </w:style>
  <w:style w:type="character" w:customStyle="1" w:styleId="CommentTextChar">
    <w:name w:val="Comment Text Char"/>
    <w:link w:val="CommentText"/>
    <w:uiPriority w:val="99"/>
    <w:rsid w:val="00ED07D5"/>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ED07D5"/>
    <w:rPr>
      <w:b/>
      <w:bCs/>
    </w:rPr>
  </w:style>
  <w:style w:type="character" w:customStyle="1" w:styleId="CommentSubjectChar">
    <w:name w:val="Comment Subject Char"/>
    <w:link w:val="CommentSubject"/>
    <w:uiPriority w:val="99"/>
    <w:semiHidden/>
    <w:rsid w:val="00ED07D5"/>
    <w:rPr>
      <w:b/>
      <w:bCs/>
      <w:sz w:val="20"/>
      <w:szCs w:val="20"/>
      <w:lang w:val="en-US" w:eastAsia="en-US"/>
    </w:rPr>
  </w:style>
  <w:style w:type="paragraph" w:customStyle="1" w:styleId="alphalist">
    <w:name w:val="alphalist"/>
    <w:basedOn w:val="Normal"/>
    <w:uiPriority w:val="99"/>
    <w:rsid w:val="000943DD"/>
    <w:pPr>
      <w:spacing w:line="288" w:lineRule="auto"/>
      <w:ind w:left="227" w:hanging="227"/>
      <w:jc w:val="both"/>
    </w:pPr>
    <w:rPr>
      <w:rFonts w:ascii="Calibri" w:hAnsi="Calibri" w:cs="Calibri"/>
      <w:color w:val="000000"/>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6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DE3E6B"/>
    <w:rPr>
      <w:rFonts w:cs="Times New Roman"/>
    </w:rPr>
  </w:style>
  <w:style w:type="paragraph" w:customStyle="1" w:styleId="Level1">
    <w:name w:val="Level 1"/>
    <w:basedOn w:val="Normal"/>
    <w:uiPriority w:val="99"/>
    <w:rsid w:val="00DE3E6B"/>
    <w:pPr>
      <w:ind w:left="430" w:hanging="430"/>
      <w:outlineLvl w:val="0"/>
    </w:pPr>
  </w:style>
  <w:style w:type="character" w:styleId="Hyperlink">
    <w:name w:val="Hyperlink"/>
    <w:uiPriority w:val="99"/>
    <w:rsid w:val="00452F18"/>
    <w:rPr>
      <w:rFonts w:cs="Times New Roman"/>
      <w:color w:val="0000FF"/>
      <w:u w:val="single"/>
    </w:rPr>
  </w:style>
  <w:style w:type="paragraph" w:styleId="Header">
    <w:name w:val="header"/>
    <w:basedOn w:val="Normal"/>
    <w:link w:val="HeaderChar"/>
    <w:uiPriority w:val="99"/>
    <w:rsid w:val="000F7F6C"/>
    <w:pPr>
      <w:tabs>
        <w:tab w:val="center" w:pos="4153"/>
        <w:tab w:val="right" w:pos="8306"/>
      </w:tabs>
    </w:pPr>
  </w:style>
  <w:style w:type="character" w:customStyle="1" w:styleId="HeaderChar">
    <w:name w:val="Header Char"/>
    <w:link w:val="Header"/>
    <w:uiPriority w:val="99"/>
    <w:semiHidden/>
    <w:rsid w:val="00187FF4"/>
    <w:rPr>
      <w:sz w:val="24"/>
      <w:szCs w:val="24"/>
      <w:lang w:val="en-US" w:eastAsia="en-US"/>
    </w:rPr>
  </w:style>
  <w:style w:type="paragraph" w:styleId="Footer">
    <w:name w:val="footer"/>
    <w:basedOn w:val="Normal"/>
    <w:link w:val="FooterChar"/>
    <w:uiPriority w:val="99"/>
    <w:rsid w:val="000F7F6C"/>
    <w:pPr>
      <w:tabs>
        <w:tab w:val="center" w:pos="4153"/>
        <w:tab w:val="right" w:pos="8306"/>
      </w:tabs>
    </w:pPr>
  </w:style>
  <w:style w:type="character" w:customStyle="1" w:styleId="FooterChar">
    <w:name w:val="Footer Char"/>
    <w:link w:val="Footer"/>
    <w:uiPriority w:val="99"/>
    <w:semiHidden/>
    <w:rsid w:val="00187FF4"/>
    <w:rPr>
      <w:sz w:val="24"/>
      <w:szCs w:val="24"/>
      <w:lang w:val="en-US" w:eastAsia="en-US"/>
    </w:rPr>
  </w:style>
  <w:style w:type="paragraph" w:styleId="BalloonText">
    <w:name w:val="Balloon Text"/>
    <w:basedOn w:val="Normal"/>
    <w:link w:val="BalloonTextChar"/>
    <w:uiPriority w:val="99"/>
    <w:rsid w:val="00301B4B"/>
    <w:rPr>
      <w:rFonts w:ascii="Tahoma" w:hAnsi="Tahoma" w:cs="Tahoma"/>
      <w:sz w:val="16"/>
      <w:szCs w:val="16"/>
    </w:rPr>
  </w:style>
  <w:style w:type="character" w:customStyle="1" w:styleId="BalloonTextChar">
    <w:name w:val="Balloon Text Char"/>
    <w:link w:val="BalloonText"/>
    <w:uiPriority w:val="99"/>
    <w:locked/>
    <w:rsid w:val="00301B4B"/>
    <w:rPr>
      <w:rFonts w:ascii="Tahoma" w:hAnsi="Tahoma" w:cs="Tahoma"/>
      <w:sz w:val="16"/>
      <w:szCs w:val="16"/>
    </w:rPr>
  </w:style>
  <w:style w:type="paragraph" w:styleId="ListParagraph">
    <w:name w:val="List Paragraph"/>
    <w:basedOn w:val="Normal"/>
    <w:uiPriority w:val="99"/>
    <w:qFormat/>
    <w:rsid w:val="00F85539"/>
    <w:pPr>
      <w:ind w:left="720"/>
      <w:contextualSpacing/>
    </w:pPr>
  </w:style>
  <w:style w:type="character" w:styleId="CommentReference">
    <w:name w:val="annotation reference"/>
    <w:uiPriority w:val="99"/>
    <w:semiHidden/>
    <w:unhideWhenUsed/>
    <w:rsid w:val="00ED07D5"/>
    <w:rPr>
      <w:sz w:val="16"/>
      <w:szCs w:val="16"/>
    </w:rPr>
  </w:style>
  <w:style w:type="paragraph" w:styleId="CommentText">
    <w:name w:val="annotation text"/>
    <w:basedOn w:val="Normal"/>
    <w:link w:val="CommentTextChar"/>
    <w:uiPriority w:val="99"/>
    <w:unhideWhenUsed/>
    <w:rsid w:val="00ED07D5"/>
    <w:rPr>
      <w:sz w:val="20"/>
      <w:szCs w:val="20"/>
    </w:rPr>
  </w:style>
  <w:style w:type="character" w:customStyle="1" w:styleId="CommentTextChar">
    <w:name w:val="Comment Text Char"/>
    <w:link w:val="CommentText"/>
    <w:uiPriority w:val="99"/>
    <w:rsid w:val="00ED07D5"/>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ED07D5"/>
    <w:rPr>
      <w:b/>
      <w:bCs/>
    </w:rPr>
  </w:style>
  <w:style w:type="character" w:customStyle="1" w:styleId="CommentSubjectChar">
    <w:name w:val="Comment Subject Char"/>
    <w:link w:val="CommentSubject"/>
    <w:uiPriority w:val="99"/>
    <w:semiHidden/>
    <w:rsid w:val="00ED07D5"/>
    <w:rPr>
      <w:b/>
      <w:bCs/>
      <w:sz w:val="20"/>
      <w:szCs w:val="20"/>
      <w:lang w:val="en-US" w:eastAsia="en-US"/>
    </w:rPr>
  </w:style>
  <w:style w:type="paragraph" w:customStyle="1" w:styleId="alphalist">
    <w:name w:val="alphalist"/>
    <w:basedOn w:val="Normal"/>
    <w:uiPriority w:val="99"/>
    <w:rsid w:val="000943DD"/>
    <w:pPr>
      <w:spacing w:line="288" w:lineRule="auto"/>
      <w:ind w:left="227" w:hanging="227"/>
      <w:jc w:val="both"/>
    </w:pPr>
    <w:rPr>
      <w:rFonts w:ascii="Calibri" w:hAnsi="Calibri" w:cs="Calibri"/>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168460">
      <w:marLeft w:val="0"/>
      <w:marRight w:val="0"/>
      <w:marTop w:val="0"/>
      <w:marBottom w:val="0"/>
      <w:divBdr>
        <w:top w:val="none" w:sz="0" w:space="0" w:color="auto"/>
        <w:left w:val="none" w:sz="0" w:space="0" w:color="auto"/>
        <w:bottom w:val="none" w:sz="0" w:space="0" w:color="auto"/>
        <w:right w:val="none" w:sz="0" w:space="0" w:color="auto"/>
      </w:divBdr>
    </w:div>
    <w:div w:id="21361684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u.ac.za/media/rhodesuniversity/content/humanresources/documents/disciplinarymatters/Staff%20Disciplinary%20Procedure.pdf" TargetMode="External"/><Relationship Id="rId4" Type="http://schemas.openxmlformats.org/officeDocument/2006/relationships/settings" Target="settings.xml"/><Relationship Id="rId9" Type="http://schemas.openxmlformats.org/officeDocument/2006/relationships/hyperlink" Target="http://www.ru.ac.za/intrane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Rhodes</cp:lastModifiedBy>
  <cp:revision>4</cp:revision>
  <cp:lastPrinted>2013-02-22T12:50:00Z</cp:lastPrinted>
  <dcterms:created xsi:type="dcterms:W3CDTF">2014-10-09T13:44:00Z</dcterms:created>
  <dcterms:modified xsi:type="dcterms:W3CDTF">2014-10-10T09:32:00Z</dcterms:modified>
</cp:coreProperties>
</file>