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63" w:rsidRPr="004A44F1" w:rsidRDefault="004A44F1" w:rsidP="004A44F1">
      <w:pPr>
        <w:pStyle w:val="Style1"/>
        <w:jc w:val="right"/>
        <w:rPr>
          <w:rFonts w:asciiTheme="minorHAnsi" w:hAnsiTheme="minorHAnsi"/>
          <w:color w:val="auto"/>
          <w:sz w:val="32"/>
          <w:szCs w:val="32"/>
        </w:rPr>
      </w:pPr>
      <w:r w:rsidRPr="004A44F1">
        <w:rPr>
          <w:rFonts w:cs="Arial"/>
          <w:noProof/>
          <w:sz w:val="32"/>
          <w:szCs w:val="32"/>
        </w:rPr>
        <w:drawing>
          <wp:anchor distT="0" distB="0" distL="114300" distR="114300" simplePos="0" relativeHeight="251659264" behindDoc="1" locked="0" layoutInCell="1" allowOverlap="1" wp14:anchorId="56CFE8CC" wp14:editId="0122C2CA">
            <wp:simplePos x="0" y="0"/>
            <wp:positionH relativeFrom="column">
              <wp:posOffset>-316865</wp:posOffset>
            </wp:positionH>
            <wp:positionV relativeFrom="paragraph">
              <wp:posOffset>21590</wp:posOffset>
            </wp:positionV>
            <wp:extent cx="2204720" cy="562610"/>
            <wp:effectExtent l="19050" t="0" r="5080" b="0"/>
            <wp:wrapNone/>
            <wp:docPr id="2" name="Picture 2"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8"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00F3107E" w:rsidRPr="004A44F1">
        <w:rPr>
          <w:rFonts w:asciiTheme="minorHAnsi" w:hAnsiTheme="minorHAnsi"/>
          <w:color w:val="auto"/>
          <w:sz w:val="32"/>
          <w:szCs w:val="32"/>
        </w:rPr>
        <w:t xml:space="preserve">Notice to Attend a Disciplinary </w:t>
      </w:r>
      <w:r w:rsidR="00B15DA4" w:rsidRPr="004A44F1">
        <w:rPr>
          <w:rFonts w:asciiTheme="minorHAnsi" w:hAnsiTheme="minorHAnsi"/>
          <w:color w:val="auto"/>
          <w:sz w:val="32"/>
          <w:szCs w:val="32"/>
        </w:rPr>
        <w:t>Hearing</w:t>
      </w:r>
    </w:p>
    <w:p w:rsidR="00F3107E" w:rsidRPr="004A44F1" w:rsidRDefault="00F3107E" w:rsidP="004A44F1">
      <w:pPr>
        <w:pStyle w:val="Style1"/>
        <w:jc w:val="right"/>
        <w:rPr>
          <w:rFonts w:asciiTheme="minorHAnsi" w:hAnsiTheme="minorHAnsi"/>
          <w:b w:val="0"/>
          <w:color w:val="auto"/>
          <w:sz w:val="32"/>
          <w:szCs w:val="32"/>
        </w:rPr>
      </w:pPr>
      <w:r w:rsidRPr="004A44F1">
        <w:rPr>
          <w:rFonts w:asciiTheme="minorHAnsi" w:hAnsiTheme="minorHAnsi"/>
          <w:b w:val="0"/>
          <w:color w:val="auto"/>
          <w:sz w:val="32"/>
          <w:szCs w:val="32"/>
        </w:rPr>
        <w:t>(For L</w:t>
      </w:r>
      <w:r w:rsidR="004A44F1">
        <w:rPr>
          <w:rFonts w:asciiTheme="minorHAnsi" w:hAnsiTheme="minorHAnsi"/>
          <w:b w:val="0"/>
          <w:color w:val="auto"/>
          <w:sz w:val="32"/>
          <w:szCs w:val="32"/>
        </w:rPr>
        <w:t xml:space="preserve">evel </w:t>
      </w:r>
      <w:r w:rsidRPr="004A44F1">
        <w:rPr>
          <w:rFonts w:asciiTheme="minorHAnsi" w:hAnsiTheme="minorHAnsi"/>
          <w:b w:val="0"/>
          <w:color w:val="auto"/>
          <w:sz w:val="32"/>
          <w:szCs w:val="32"/>
        </w:rPr>
        <w:t>1 and L</w:t>
      </w:r>
      <w:r w:rsidR="004A44F1">
        <w:rPr>
          <w:rFonts w:asciiTheme="minorHAnsi" w:hAnsiTheme="minorHAnsi"/>
          <w:b w:val="0"/>
          <w:color w:val="auto"/>
          <w:sz w:val="32"/>
          <w:szCs w:val="32"/>
        </w:rPr>
        <w:t xml:space="preserve">evel </w:t>
      </w:r>
      <w:r w:rsidRPr="004A44F1">
        <w:rPr>
          <w:rFonts w:asciiTheme="minorHAnsi" w:hAnsiTheme="minorHAnsi"/>
          <w:b w:val="0"/>
          <w:color w:val="auto"/>
          <w:sz w:val="32"/>
          <w:szCs w:val="32"/>
        </w:rPr>
        <w:t>2 offences)</w:t>
      </w:r>
    </w:p>
    <w:p w:rsidR="00F3107E" w:rsidRDefault="00F3107E" w:rsidP="00954263">
      <w:pPr>
        <w:pStyle w:val="Style1"/>
        <w:jc w:val="center"/>
        <w:rPr>
          <w:rFonts w:asciiTheme="minorHAnsi" w:hAnsiTheme="minorHAnsi"/>
          <w:b w:val="0"/>
          <w:color w:val="auto"/>
          <w:sz w:val="22"/>
          <w:szCs w:val="22"/>
        </w:rPr>
      </w:pPr>
    </w:p>
    <w:p w:rsidR="004A44F1" w:rsidRDefault="004A44F1" w:rsidP="00954263">
      <w:pPr>
        <w:pStyle w:val="Style1"/>
        <w:jc w:val="center"/>
        <w:rPr>
          <w:rFonts w:asciiTheme="minorHAnsi" w:hAnsiTheme="minorHAnsi"/>
          <w:b w:val="0"/>
          <w:color w:val="auto"/>
          <w:sz w:val="22"/>
          <w:szCs w:val="22"/>
        </w:rPr>
      </w:pPr>
    </w:p>
    <w:tbl>
      <w:tblPr>
        <w:tblStyle w:val="TableGrid"/>
        <w:tblW w:w="0" w:type="auto"/>
        <w:tblLook w:val="04A0" w:firstRow="1" w:lastRow="0" w:firstColumn="1" w:lastColumn="0" w:noHBand="0" w:noVBand="1"/>
      </w:tblPr>
      <w:tblGrid>
        <w:gridCol w:w="1880"/>
        <w:gridCol w:w="922"/>
        <w:gridCol w:w="739"/>
        <w:gridCol w:w="395"/>
        <w:gridCol w:w="718"/>
        <w:gridCol w:w="612"/>
        <w:gridCol w:w="448"/>
        <w:gridCol w:w="1438"/>
        <w:gridCol w:w="848"/>
        <w:gridCol w:w="135"/>
        <w:gridCol w:w="478"/>
        <w:gridCol w:w="1673"/>
      </w:tblGrid>
      <w:tr w:rsidR="00FE2FDA" w:rsidTr="00AE1B89">
        <w:tc>
          <w:tcPr>
            <w:tcW w:w="10286" w:type="dxa"/>
            <w:gridSpan w:val="12"/>
          </w:tcPr>
          <w:p w:rsidR="00FE2FDA" w:rsidRPr="00330B55" w:rsidRDefault="00FE2FDA" w:rsidP="00FE2FDA">
            <w:pPr>
              <w:pStyle w:val="Style1"/>
              <w:rPr>
                <w:rFonts w:asciiTheme="minorHAnsi" w:hAnsiTheme="minorHAnsi"/>
                <w:color w:val="auto"/>
                <w:sz w:val="24"/>
                <w:szCs w:val="24"/>
              </w:rPr>
            </w:pPr>
            <w:r w:rsidRPr="00330B55">
              <w:rPr>
                <w:rFonts w:asciiTheme="minorHAnsi" w:hAnsiTheme="minorHAnsi"/>
                <w:color w:val="auto"/>
                <w:sz w:val="24"/>
                <w:szCs w:val="24"/>
              </w:rPr>
              <w:t>STAFF MEMBER’s DETAILS</w:t>
            </w:r>
          </w:p>
        </w:tc>
      </w:tr>
      <w:tr w:rsidR="00FE2FDA" w:rsidTr="00522FAC">
        <w:trPr>
          <w:trHeight w:val="941"/>
        </w:trPr>
        <w:tc>
          <w:tcPr>
            <w:tcW w:w="1880"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Surname</w:t>
            </w:r>
          </w:p>
        </w:tc>
        <w:tc>
          <w:tcPr>
            <w:tcW w:w="3386" w:type="dxa"/>
            <w:gridSpan w:val="5"/>
            <w:vAlign w:val="center"/>
          </w:tcPr>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tc>
        <w:tc>
          <w:tcPr>
            <w:tcW w:w="1886" w:type="dxa"/>
            <w:gridSpan w:val="2"/>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First name</w:t>
            </w:r>
          </w:p>
        </w:tc>
        <w:tc>
          <w:tcPr>
            <w:tcW w:w="3134" w:type="dxa"/>
            <w:gridSpan w:val="4"/>
          </w:tcPr>
          <w:p w:rsidR="00FE2FDA" w:rsidRDefault="00FE2FDA" w:rsidP="00FE2FDA">
            <w:pPr>
              <w:pStyle w:val="Style1"/>
              <w:rPr>
                <w:rFonts w:asciiTheme="minorHAnsi" w:hAnsiTheme="minorHAnsi"/>
                <w:b w:val="0"/>
                <w:color w:val="auto"/>
                <w:sz w:val="22"/>
                <w:szCs w:val="22"/>
              </w:rPr>
            </w:pPr>
          </w:p>
        </w:tc>
      </w:tr>
      <w:tr w:rsidR="00FE2FDA" w:rsidTr="00522FAC">
        <w:tc>
          <w:tcPr>
            <w:tcW w:w="1880"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Preferred name</w:t>
            </w:r>
          </w:p>
        </w:tc>
        <w:tc>
          <w:tcPr>
            <w:tcW w:w="3386" w:type="dxa"/>
            <w:gridSpan w:val="5"/>
            <w:vAlign w:val="center"/>
          </w:tcPr>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tc>
        <w:tc>
          <w:tcPr>
            <w:tcW w:w="1886" w:type="dxa"/>
            <w:gridSpan w:val="2"/>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Employee no</w:t>
            </w:r>
          </w:p>
        </w:tc>
        <w:tc>
          <w:tcPr>
            <w:tcW w:w="3134" w:type="dxa"/>
            <w:gridSpan w:val="4"/>
          </w:tcPr>
          <w:p w:rsidR="00FE2FDA" w:rsidRDefault="00FE2FDA" w:rsidP="00FE2FDA">
            <w:pPr>
              <w:pStyle w:val="Style1"/>
              <w:rPr>
                <w:rFonts w:asciiTheme="minorHAnsi" w:hAnsiTheme="minorHAnsi"/>
                <w:b w:val="0"/>
                <w:color w:val="auto"/>
                <w:sz w:val="22"/>
                <w:szCs w:val="22"/>
              </w:rPr>
            </w:pPr>
          </w:p>
        </w:tc>
      </w:tr>
      <w:tr w:rsidR="00FE2FDA" w:rsidTr="00522FAC">
        <w:tc>
          <w:tcPr>
            <w:tcW w:w="1880" w:type="dxa"/>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Job title</w:t>
            </w:r>
          </w:p>
        </w:tc>
        <w:tc>
          <w:tcPr>
            <w:tcW w:w="3386" w:type="dxa"/>
            <w:gridSpan w:val="5"/>
            <w:vAlign w:val="center"/>
          </w:tcPr>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p w:rsidR="00FE2FDA" w:rsidRDefault="00FE2FDA" w:rsidP="008E33A6">
            <w:pPr>
              <w:pStyle w:val="Style1"/>
              <w:rPr>
                <w:rFonts w:asciiTheme="minorHAnsi" w:hAnsiTheme="minorHAnsi"/>
                <w:b w:val="0"/>
                <w:color w:val="auto"/>
                <w:sz w:val="22"/>
                <w:szCs w:val="22"/>
              </w:rPr>
            </w:pPr>
          </w:p>
        </w:tc>
        <w:tc>
          <w:tcPr>
            <w:tcW w:w="1886" w:type="dxa"/>
            <w:gridSpan w:val="2"/>
            <w:vAlign w:val="center"/>
          </w:tcPr>
          <w:p w:rsidR="00FE2FDA" w:rsidRPr="008E33A6" w:rsidRDefault="00FE2FDA" w:rsidP="008E33A6">
            <w:pPr>
              <w:pStyle w:val="Style1"/>
              <w:rPr>
                <w:rFonts w:asciiTheme="minorHAnsi" w:hAnsiTheme="minorHAnsi"/>
                <w:color w:val="auto"/>
                <w:sz w:val="22"/>
                <w:szCs w:val="22"/>
              </w:rPr>
            </w:pPr>
            <w:r w:rsidRPr="008E33A6">
              <w:rPr>
                <w:rFonts w:asciiTheme="minorHAnsi" w:hAnsiTheme="minorHAnsi"/>
                <w:color w:val="auto"/>
                <w:sz w:val="22"/>
                <w:szCs w:val="22"/>
              </w:rPr>
              <w:t>Department</w:t>
            </w:r>
          </w:p>
        </w:tc>
        <w:tc>
          <w:tcPr>
            <w:tcW w:w="3134" w:type="dxa"/>
            <w:gridSpan w:val="4"/>
          </w:tcPr>
          <w:p w:rsidR="00FE2FDA" w:rsidRDefault="00FE2FDA" w:rsidP="00FE2FDA">
            <w:pPr>
              <w:pStyle w:val="Style1"/>
              <w:rPr>
                <w:rFonts w:asciiTheme="minorHAnsi" w:hAnsiTheme="minorHAnsi"/>
                <w:b w:val="0"/>
                <w:color w:val="auto"/>
                <w:sz w:val="22"/>
                <w:szCs w:val="22"/>
              </w:rPr>
            </w:pPr>
          </w:p>
        </w:tc>
      </w:tr>
      <w:tr w:rsidR="00FE2FDA" w:rsidTr="00522FAC">
        <w:tc>
          <w:tcPr>
            <w:tcW w:w="1880" w:type="dxa"/>
            <w:vAlign w:val="center"/>
          </w:tcPr>
          <w:p w:rsidR="008E33A6" w:rsidRDefault="008E33A6" w:rsidP="008E33A6">
            <w:pPr>
              <w:pStyle w:val="Style1"/>
              <w:rPr>
                <w:rFonts w:asciiTheme="minorHAnsi" w:hAnsiTheme="minorHAnsi"/>
                <w:color w:val="auto"/>
                <w:sz w:val="22"/>
                <w:szCs w:val="22"/>
              </w:rPr>
            </w:pPr>
          </w:p>
          <w:p w:rsidR="008E33A6" w:rsidRDefault="008E33A6" w:rsidP="008E33A6">
            <w:pPr>
              <w:pStyle w:val="Style1"/>
              <w:rPr>
                <w:rFonts w:asciiTheme="minorHAnsi" w:hAnsiTheme="minorHAnsi"/>
                <w:b w:val="0"/>
                <w:color w:val="auto"/>
                <w:sz w:val="22"/>
                <w:szCs w:val="22"/>
              </w:rPr>
            </w:pPr>
            <w:r w:rsidRPr="008E33A6">
              <w:rPr>
                <w:rFonts w:asciiTheme="minorHAnsi" w:hAnsiTheme="minorHAnsi"/>
                <w:color w:val="auto"/>
                <w:sz w:val="22"/>
                <w:szCs w:val="22"/>
              </w:rPr>
              <w:t>Grade</w:t>
            </w:r>
          </w:p>
          <w:p w:rsidR="008E33A6" w:rsidRDefault="008E33A6" w:rsidP="008E33A6">
            <w:pPr>
              <w:pStyle w:val="Style1"/>
              <w:rPr>
                <w:rFonts w:asciiTheme="minorHAnsi" w:hAnsiTheme="minorHAnsi"/>
                <w:b w:val="0"/>
                <w:color w:val="auto"/>
                <w:sz w:val="22"/>
                <w:szCs w:val="22"/>
              </w:rPr>
            </w:pPr>
          </w:p>
        </w:tc>
        <w:tc>
          <w:tcPr>
            <w:tcW w:w="3386" w:type="dxa"/>
            <w:gridSpan w:val="5"/>
            <w:vAlign w:val="center"/>
          </w:tcPr>
          <w:p w:rsidR="00FE2FDA" w:rsidRDefault="00FE2FDA" w:rsidP="008E33A6">
            <w:pPr>
              <w:pStyle w:val="Style1"/>
              <w:rPr>
                <w:rFonts w:asciiTheme="minorHAnsi" w:hAnsiTheme="minorHAnsi"/>
                <w:b w:val="0"/>
                <w:color w:val="auto"/>
                <w:sz w:val="22"/>
                <w:szCs w:val="22"/>
              </w:rPr>
            </w:pPr>
          </w:p>
        </w:tc>
        <w:tc>
          <w:tcPr>
            <w:tcW w:w="1886" w:type="dxa"/>
            <w:gridSpan w:val="2"/>
            <w:vAlign w:val="center"/>
          </w:tcPr>
          <w:p w:rsidR="00FE2FDA" w:rsidRDefault="00FE2FDA" w:rsidP="008E33A6">
            <w:pPr>
              <w:pStyle w:val="Style1"/>
              <w:rPr>
                <w:rFonts w:asciiTheme="minorHAnsi" w:hAnsiTheme="minorHAnsi"/>
                <w:b w:val="0"/>
                <w:color w:val="auto"/>
                <w:sz w:val="22"/>
                <w:szCs w:val="22"/>
              </w:rPr>
            </w:pPr>
          </w:p>
        </w:tc>
        <w:tc>
          <w:tcPr>
            <w:tcW w:w="3134" w:type="dxa"/>
            <w:gridSpan w:val="4"/>
          </w:tcPr>
          <w:p w:rsidR="00FE2FDA" w:rsidRDefault="00FE2FDA" w:rsidP="00FE2FDA">
            <w:pPr>
              <w:pStyle w:val="Style1"/>
              <w:rPr>
                <w:rFonts w:asciiTheme="minorHAnsi" w:hAnsiTheme="minorHAnsi"/>
                <w:b w:val="0"/>
                <w:color w:val="auto"/>
                <w:sz w:val="22"/>
                <w:szCs w:val="22"/>
              </w:rPr>
            </w:pPr>
          </w:p>
        </w:tc>
      </w:tr>
      <w:tr w:rsidR="00330B55" w:rsidTr="00DE7037">
        <w:tc>
          <w:tcPr>
            <w:tcW w:w="10286" w:type="dxa"/>
            <w:gridSpan w:val="12"/>
          </w:tcPr>
          <w:p w:rsidR="00330B55" w:rsidRPr="00330B55" w:rsidRDefault="00330B55" w:rsidP="00330B55">
            <w:pPr>
              <w:pStyle w:val="Style1"/>
              <w:spacing w:line="360" w:lineRule="auto"/>
              <w:rPr>
                <w:rFonts w:asciiTheme="minorHAnsi" w:hAnsiTheme="minorHAnsi"/>
                <w:color w:val="auto"/>
                <w:sz w:val="24"/>
                <w:szCs w:val="24"/>
              </w:rPr>
            </w:pPr>
            <w:r>
              <w:rPr>
                <w:rFonts w:asciiTheme="minorHAnsi" w:hAnsiTheme="minorHAnsi"/>
                <w:color w:val="auto"/>
                <w:sz w:val="24"/>
                <w:szCs w:val="24"/>
              </w:rPr>
              <w:t>DETAILS OF HEARING</w:t>
            </w:r>
          </w:p>
        </w:tc>
      </w:tr>
      <w:tr w:rsidR="00330B55" w:rsidTr="00DE7037">
        <w:tc>
          <w:tcPr>
            <w:tcW w:w="10286" w:type="dxa"/>
            <w:gridSpan w:val="12"/>
          </w:tcPr>
          <w:p w:rsidR="00330B55" w:rsidRPr="00B15DA4" w:rsidRDefault="00330B55" w:rsidP="00330B55">
            <w:pPr>
              <w:pStyle w:val="Style1"/>
              <w:spacing w:line="360" w:lineRule="auto"/>
              <w:rPr>
                <w:rFonts w:asciiTheme="minorHAnsi" w:hAnsiTheme="minorHAnsi"/>
                <w:color w:val="auto"/>
                <w:sz w:val="22"/>
                <w:szCs w:val="22"/>
              </w:rPr>
            </w:pPr>
            <w:r w:rsidRPr="00B15DA4">
              <w:rPr>
                <w:rFonts w:asciiTheme="minorHAnsi" w:hAnsiTheme="minorHAnsi"/>
                <w:color w:val="auto"/>
                <w:sz w:val="22"/>
                <w:szCs w:val="22"/>
              </w:rPr>
              <w:t xml:space="preserve">Please note that a disciplinary </w:t>
            </w:r>
            <w:r>
              <w:rPr>
                <w:rFonts w:asciiTheme="minorHAnsi" w:hAnsiTheme="minorHAnsi"/>
                <w:color w:val="auto"/>
                <w:sz w:val="22"/>
                <w:szCs w:val="22"/>
              </w:rPr>
              <w:t>hearing</w:t>
            </w:r>
            <w:r w:rsidRPr="00B15DA4">
              <w:rPr>
                <w:rFonts w:asciiTheme="minorHAnsi" w:hAnsiTheme="minorHAnsi"/>
                <w:color w:val="auto"/>
                <w:sz w:val="22"/>
                <w:szCs w:val="22"/>
              </w:rPr>
              <w:t xml:space="preserve"> is to be held regarding the following alleged offence/s:</w:t>
            </w: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tc>
      </w:tr>
      <w:tr w:rsidR="00330B55" w:rsidTr="00CA09C4">
        <w:tc>
          <w:tcPr>
            <w:tcW w:w="10286" w:type="dxa"/>
            <w:gridSpan w:val="12"/>
          </w:tcPr>
          <w:p w:rsidR="00330B55" w:rsidRDefault="00330B55" w:rsidP="00330B55">
            <w:pPr>
              <w:pStyle w:val="Style1"/>
              <w:rPr>
                <w:rFonts w:asciiTheme="minorHAnsi" w:hAnsiTheme="minorHAnsi"/>
                <w:b w:val="0"/>
                <w:color w:val="auto"/>
                <w:sz w:val="22"/>
                <w:szCs w:val="22"/>
              </w:rPr>
            </w:pPr>
            <w:r w:rsidRPr="00B15DA4">
              <w:rPr>
                <w:rFonts w:asciiTheme="minorHAnsi" w:hAnsiTheme="minorHAnsi"/>
                <w:color w:val="auto"/>
                <w:sz w:val="22"/>
                <w:szCs w:val="22"/>
              </w:rPr>
              <w:t xml:space="preserve">In order to give you an opportunity to state your case, you must attend the disciplinary </w:t>
            </w:r>
            <w:r>
              <w:rPr>
                <w:rFonts w:asciiTheme="minorHAnsi" w:hAnsiTheme="minorHAnsi"/>
                <w:color w:val="auto"/>
                <w:sz w:val="22"/>
                <w:szCs w:val="22"/>
              </w:rPr>
              <w:t>hearing on</w:t>
            </w:r>
          </w:p>
        </w:tc>
      </w:tr>
      <w:tr w:rsidR="00330B55" w:rsidTr="00522FAC">
        <w:tc>
          <w:tcPr>
            <w:tcW w:w="1880" w:type="dxa"/>
          </w:tcPr>
          <w:p w:rsidR="00330B55" w:rsidRPr="00330B55" w:rsidRDefault="00330B55" w:rsidP="00FE2FDA">
            <w:pPr>
              <w:pStyle w:val="Style1"/>
              <w:rPr>
                <w:rFonts w:asciiTheme="minorHAnsi" w:hAnsiTheme="minorHAnsi"/>
                <w:color w:val="auto"/>
                <w:sz w:val="22"/>
                <w:szCs w:val="22"/>
              </w:rPr>
            </w:pPr>
            <w:r w:rsidRPr="00330B55">
              <w:rPr>
                <w:rFonts w:asciiTheme="minorHAnsi" w:hAnsiTheme="minorHAnsi"/>
                <w:color w:val="auto"/>
                <w:sz w:val="22"/>
                <w:szCs w:val="22"/>
              </w:rPr>
              <w:t>Date</w:t>
            </w:r>
          </w:p>
        </w:tc>
        <w:tc>
          <w:tcPr>
            <w:tcW w:w="1661" w:type="dxa"/>
            <w:gridSpan w:val="2"/>
          </w:tcPr>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p w:rsidR="00330B55" w:rsidRDefault="00330B55" w:rsidP="00FE2FDA">
            <w:pPr>
              <w:pStyle w:val="Style1"/>
              <w:rPr>
                <w:rFonts w:asciiTheme="minorHAnsi" w:hAnsiTheme="minorHAnsi"/>
                <w:b w:val="0"/>
                <w:color w:val="auto"/>
                <w:sz w:val="22"/>
                <w:szCs w:val="22"/>
              </w:rPr>
            </w:pPr>
          </w:p>
        </w:tc>
        <w:tc>
          <w:tcPr>
            <w:tcW w:w="1113" w:type="dxa"/>
            <w:gridSpan w:val="2"/>
          </w:tcPr>
          <w:p w:rsidR="00330B55" w:rsidRPr="00330B55" w:rsidRDefault="00330B55" w:rsidP="00FE2FDA">
            <w:pPr>
              <w:pStyle w:val="Style1"/>
              <w:rPr>
                <w:rFonts w:asciiTheme="minorHAnsi" w:hAnsiTheme="minorHAnsi"/>
                <w:color w:val="auto"/>
                <w:sz w:val="22"/>
                <w:szCs w:val="22"/>
              </w:rPr>
            </w:pPr>
            <w:r w:rsidRPr="00330B55">
              <w:rPr>
                <w:rFonts w:asciiTheme="minorHAnsi" w:hAnsiTheme="minorHAnsi"/>
                <w:color w:val="auto"/>
                <w:sz w:val="22"/>
                <w:szCs w:val="22"/>
              </w:rPr>
              <w:t>Time</w:t>
            </w:r>
          </w:p>
        </w:tc>
        <w:tc>
          <w:tcPr>
            <w:tcW w:w="2498" w:type="dxa"/>
            <w:gridSpan w:val="3"/>
          </w:tcPr>
          <w:p w:rsidR="00330B55" w:rsidRDefault="00330B55" w:rsidP="00FE2FDA">
            <w:pPr>
              <w:pStyle w:val="Style1"/>
              <w:rPr>
                <w:rFonts w:asciiTheme="minorHAnsi" w:hAnsiTheme="minorHAnsi"/>
                <w:b w:val="0"/>
                <w:color w:val="auto"/>
                <w:sz w:val="22"/>
                <w:szCs w:val="22"/>
              </w:rPr>
            </w:pPr>
          </w:p>
        </w:tc>
        <w:tc>
          <w:tcPr>
            <w:tcW w:w="983" w:type="dxa"/>
            <w:gridSpan w:val="2"/>
          </w:tcPr>
          <w:p w:rsidR="00330B55" w:rsidRDefault="00330B55" w:rsidP="00FE2FDA">
            <w:pPr>
              <w:pStyle w:val="Style1"/>
              <w:rPr>
                <w:rFonts w:asciiTheme="minorHAnsi" w:hAnsiTheme="minorHAnsi"/>
                <w:b w:val="0"/>
                <w:color w:val="auto"/>
                <w:sz w:val="22"/>
                <w:szCs w:val="22"/>
              </w:rPr>
            </w:pPr>
            <w:r>
              <w:rPr>
                <w:rFonts w:asciiTheme="minorHAnsi" w:hAnsiTheme="minorHAnsi"/>
                <w:b w:val="0"/>
                <w:color w:val="auto"/>
                <w:sz w:val="22"/>
                <w:szCs w:val="22"/>
              </w:rPr>
              <w:t>Venue</w:t>
            </w:r>
          </w:p>
        </w:tc>
        <w:tc>
          <w:tcPr>
            <w:tcW w:w="2151" w:type="dxa"/>
            <w:gridSpan w:val="2"/>
          </w:tcPr>
          <w:p w:rsidR="00330B55" w:rsidRDefault="00330B55" w:rsidP="00FE2FDA">
            <w:pPr>
              <w:pStyle w:val="Style1"/>
              <w:rPr>
                <w:rFonts w:asciiTheme="minorHAnsi" w:hAnsiTheme="minorHAnsi"/>
                <w:b w:val="0"/>
                <w:color w:val="auto"/>
                <w:sz w:val="22"/>
                <w:szCs w:val="22"/>
              </w:rPr>
            </w:pPr>
          </w:p>
        </w:tc>
      </w:tr>
      <w:tr w:rsidR="00330B55" w:rsidTr="001C3AF1">
        <w:tc>
          <w:tcPr>
            <w:tcW w:w="10286" w:type="dxa"/>
            <w:gridSpan w:val="12"/>
          </w:tcPr>
          <w:p w:rsidR="00330B55" w:rsidRDefault="00330B55" w:rsidP="00FE2FDA">
            <w:pPr>
              <w:pStyle w:val="Style1"/>
              <w:rPr>
                <w:rFonts w:asciiTheme="minorHAnsi" w:hAnsiTheme="minorHAnsi"/>
                <w:b w:val="0"/>
                <w:color w:val="auto"/>
                <w:sz w:val="22"/>
                <w:szCs w:val="22"/>
              </w:rPr>
            </w:pPr>
            <w:r>
              <w:rPr>
                <w:rFonts w:asciiTheme="minorHAnsi" w:hAnsiTheme="minorHAnsi"/>
                <w:color w:val="auto"/>
                <w:sz w:val="22"/>
                <w:szCs w:val="22"/>
              </w:rPr>
              <w:lastRenderedPageBreak/>
              <w:t>YOUR RIGHTS IN THIS PROCESS</w:t>
            </w:r>
          </w:p>
        </w:tc>
      </w:tr>
      <w:tr w:rsidR="00330B55" w:rsidTr="001C3AF1">
        <w:tc>
          <w:tcPr>
            <w:tcW w:w="10286" w:type="dxa"/>
            <w:gridSpan w:val="12"/>
          </w:tcPr>
          <w:p w:rsidR="00330B55" w:rsidRDefault="00330B55" w:rsidP="00FE2FDA">
            <w:pPr>
              <w:pStyle w:val="Style1"/>
              <w:rPr>
                <w:rFonts w:asciiTheme="minorHAnsi" w:hAnsiTheme="minorHAnsi"/>
                <w:color w:val="auto"/>
                <w:sz w:val="22"/>
                <w:szCs w:val="22"/>
              </w:rPr>
            </w:pPr>
            <w:r>
              <w:rPr>
                <w:rFonts w:asciiTheme="minorHAnsi" w:hAnsiTheme="minorHAnsi"/>
                <w:color w:val="auto"/>
                <w:sz w:val="22"/>
                <w:szCs w:val="22"/>
              </w:rPr>
              <w:t>Please note that you have the following rights in this process:</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must have the opportunity to state your case. When you arrive at the hearing, you must be given the opp</w:t>
            </w:r>
            <w:r w:rsidR="00BE15C1">
              <w:rPr>
                <w:rFonts w:asciiTheme="minorHAnsi" w:hAnsiTheme="minorHAnsi"/>
                <w:b w:val="0"/>
                <w:color w:val="auto"/>
                <w:sz w:val="22"/>
                <w:szCs w:val="22"/>
              </w:rPr>
              <w:t>ortunity to state your side of the story</w:t>
            </w:r>
            <w:r>
              <w:rPr>
                <w:rFonts w:asciiTheme="minorHAnsi" w:hAnsiTheme="minorHAnsi"/>
                <w:b w:val="0"/>
                <w:color w:val="auto"/>
                <w:sz w:val="22"/>
                <w:szCs w:val="22"/>
              </w:rPr>
              <w:t xml:space="preserve">. You cannot just be told that you have been found guilty of misconduct. </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 xml:space="preserve">You must be given a reasonable time to prepare for the hearing. For most level 1 or 2 offences, at least three working days is regarded as sufficient time. </w:t>
            </w:r>
            <w:r w:rsidR="006B5255">
              <w:rPr>
                <w:rFonts w:asciiTheme="minorHAnsi" w:hAnsiTheme="minorHAnsi"/>
                <w:b w:val="0"/>
                <w:color w:val="auto"/>
                <w:sz w:val="22"/>
                <w:szCs w:val="22"/>
              </w:rPr>
              <w:t>If you need more time to prepare (and can show this legitimately), the person hearing the case must be reasonable in considering your request for more time.</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may be accompanied at this hearing by a representative of your choice provided that person is a member of staff</w:t>
            </w:r>
            <w:r w:rsidR="00BE15C1">
              <w:rPr>
                <w:rFonts w:asciiTheme="minorHAnsi" w:hAnsiTheme="minorHAnsi"/>
                <w:b w:val="0"/>
                <w:color w:val="auto"/>
                <w:sz w:val="22"/>
                <w:szCs w:val="22"/>
              </w:rPr>
              <w:t xml:space="preserve">. If you don’t wish to have a representative, this is also your choice. </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are allowed to call your own witnesses but it is your responsibility to get their support to testify. Please make sure that they are available on the date and time of the hearing. If you have any difficulty with this, please get hold of your HR generalist.</w:t>
            </w:r>
            <w:r w:rsidR="00BE15C1">
              <w:rPr>
                <w:rFonts w:asciiTheme="minorHAnsi" w:hAnsiTheme="minorHAnsi"/>
                <w:b w:val="0"/>
                <w:color w:val="auto"/>
                <w:sz w:val="22"/>
                <w:szCs w:val="22"/>
              </w:rPr>
              <w:t xml:space="preserve"> </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The University may also bring its own witnesses. You or your representative will have a right to cross examine these witnesses.</w:t>
            </w:r>
          </w:p>
          <w:p w:rsidR="00330B55" w:rsidRDefault="00330B55"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have a right to any documentation before the hearing that will be used in the course of the hearing.</w:t>
            </w:r>
          </w:p>
          <w:p w:rsidR="003A152F" w:rsidRPr="00330B55" w:rsidRDefault="003A152F" w:rsidP="00330B55">
            <w:pPr>
              <w:pStyle w:val="Style1"/>
              <w:numPr>
                <w:ilvl w:val="0"/>
                <w:numId w:val="44"/>
              </w:numPr>
              <w:rPr>
                <w:rFonts w:asciiTheme="minorHAnsi" w:hAnsiTheme="minorHAnsi"/>
                <w:b w:val="0"/>
                <w:color w:val="auto"/>
                <w:sz w:val="22"/>
                <w:szCs w:val="22"/>
              </w:rPr>
            </w:pPr>
            <w:r>
              <w:rPr>
                <w:rFonts w:asciiTheme="minorHAnsi" w:hAnsiTheme="minorHAnsi"/>
                <w:b w:val="0"/>
                <w:color w:val="auto"/>
                <w:sz w:val="22"/>
                <w:szCs w:val="22"/>
              </w:rPr>
              <w:t>You have a right to be treated with respect and dignity. In return, it is expected that you treat others with respect and dignity in this process.</w:t>
            </w:r>
          </w:p>
        </w:tc>
      </w:tr>
      <w:tr w:rsidR="003073D0" w:rsidTr="001C3AF1">
        <w:tc>
          <w:tcPr>
            <w:tcW w:w="10286" w:type="dxa"/>
            <w:gridSpan w:val="12"/>
          </w:tcPr>
          <w:p w:rsidR="003073D0" w:rsidRDefault="003073D0" w:rsidP="00FE2FDA">
            <w:pPr>
              <w:pStyle w:val="Style1"/>
              <w:rPr>
                <w:rFonts w:asciiTheme="minorHAnsi" w:hAnsiTheme="minorHAnsi"/>
                <w:color w:val="auto"/>
                <w:sz w:val="24"/>
                <w:szCs w:val="24"/>
              </w:rPr>
            </w:pPr>
            <w:r>
              <w:rPr>
                <w:rFonts w:asciiTheme="minorHAnsi" w:hAnsiTheme="minorHAnsi"/>
                <w:color w:val="auto"/>
                <w:sz w:val="24"/>
                <w:szCs w:val="24"/>
              </w:rPr>
              <w:t>THE ROLE OF HUMAN RESOURCES</w:t>
            </w:r>
          </w:p>
          <w:p w:rsidR="0062490B" w:rsidRDefault="003073D0" w:rsidP="00FE2FDA">
            <w:pPr>
              <w:pStyle w:val="Style1"/>
              <w:rPr>
                <w:rFonts w:asciiTheme="minorHAnsi" w:hAnsiTheme="minorHAnsi"/>
                <w:b w:val="0"/>
                <w:color w:val="auto"/>
                <w:sz w:val="22"/>
                <w:szCs w:val="22"/>
              </w:rPr>
            </w:pPr>
            <w:r w:rsidRPr="00F43143">
              <w:rPr>
                <w:rFonts w:asciiTheme="minorHAnsi" w:hAnsiTheme="minorHAnsi"/>
                <w:b w:val="0"/>
                <w:color w:val="auto"/>
                <w:sz w:val="22"/>
                <w:szCs w:val="22"/>
              </w:rPr>
              <w:t xml:space="preserve">Please note that the staff of the HR Division are </w:t>
            </w:r>
            <w:r w:rsidR="00F43143">
              <w:rPr>
                <w:rFonts w:asciiTheme="minorHAnsi" w:hAnsiTheme="minorHAnsi"/>
                <w:b w:val="0"/>
                <w:color w:val="auto"/>
                <w:sz w:val="22"/>
                <w:szCs w:val="22"/>
              </w:rPr>
              <w:t>not involved in</w:t>
            </w:r>
            <w:r w:rsidR="00BE15C1">
              <w:rPr>
                <w:rFonts w:asciiTheme="minorHAnsi" w:hAnsiTheme="minorHAnsi"/>
                <w:b w:val="0"/>
                <w:color w:val="auto"/>
                <w:sz w:val="22"/>
                <w:szCs w:val="22"/>
              </w:rPr>
              <w:t xml:space="preserve"> presenting the evidence in the hearing,</w:t>
            </w:r>
            <w:r w:rsidR="00F43143">
              <w:rPr>
                <w:rFonts w:asciiTheme="minorHAnsi" w:hAnsiTheme="minorHAnsi"/>
                <w:b w:val="0"/>
                <w:color w:val="auto"/>
                <w:sz w:val="22"/>
                <w:szCs w:val="22"/>
              </w:rPr>
              <w:t xml:space="preserve"> determining the guilt</w:t>
            </w:r>
            <w:r w:rsidR="0062490B">
              <w:rPr>
                <w:rFonts w:asciiTheme="minorHAnsi" w:hAnsiTheme="minorHAnsi"/>
                <w:b w:val="0"/>
                <w:color w:val="auto"/>
                <w:sz w:val="22"/>
                <w:szCs w:val="22"/>
              </w:rPr>
              <w:t xml:space="preserve"> </w:t>
            </w:r>
            <w:r w:rsidR="00F43143">
              <w:rPr>
                <w:rFonts w:asciiTheme="minorHAnsi" w:hAnsiTheme="minorHAnsi"/>
                <w:b w:val="0"/>
                <w:color w:val="auto"/>
                <w:sz w:val="22"/>
                <w:szCs w:val="22"/>
              </w:rPr>
              <w:t>(or not) of the staff member</w:t>
            </w:r>
            <w:r w:rsidR="00BE15C1">
              <w:rPr>
                <w:rFonts w:asciiTheme="minorHAnsi" w:hAnsiTheme="minorHAnsi"/>
                <w:b w:val="0"/>
                <w:color w:val="auto"/>
                <w:sz w:val="22"/>
                <w:szCs w:val="22"/>
              </w:rPr>
              <w:t xml:space="preserve"> and/or </w:t>
            </w:r>
            <w:r w:rsidR="00F43143">
              <w:rPr>
                <w:rFonts w:asciiTheme="minorHAnsi" w:hAnsiTheme="minorHAnsi"/>
                <w:b w:val="0"/>
                <w:color w:val="auto"/>
                <w:sz w:val="22"/>
                <w:szCs w:val="22"/>
              </w:rPr>
              <w:t xml:space="preserve">determining the penalty if the staff member is guilty. </w:t>
            </w:r>
            <w:r w:rsidR="0062490B">
              <w:rPr>
                <w:rFonts w:asciiTheme="minorHAnsi" w:hAnsiTheme="minorHAnsi"/>
                <w:b w:val="0"/>
                <w:color w:val="auto"/>
                <w:sz w:val="22"/>
                <w:szCs w:val="22"/>
              </w:rPr>
              <w:t xml:space="preserve"> Both of these decisions are the</w:t>
            </w:r>
            <w:r w:rsidR="00BE15C1">
              <w:rPr>
                <w:rFonts w:asciiTheme="minorHAnsi" w:hAnsiTheme="minorHAnsi"/>
                <w:b w:val="0"/>
                <w:color w:val="auto"/>
                <w:sz w:val="22"/>
                <w:szCs w:val="22"/>
              </w:rPr>
              <w:t xml:space="preserve"> responsibility of HoD/manager who is the Chairperson of the process</w:t>
            </w:r>
            <w:r w:rsidR="0062490B">
              <w:rPr>
                <w:rFonts w:asciiTheme="minorHAnsi" w:hAnsiTheme="minorHAnsi"/>
                <w:b w:val="0"/>
                <w:color w:val="auto"/>
                <w:sz w:val="22"/>
                <w:szCs w:val="22"/>
              </w:rPr>
              <w:t>.</w:t>
            </w:r>
          </w:p>
          <w:p w:rsidR="0062490B" w:rsidRDefault="0062490B" w:rsidP="00FE2FDA">
            <w:pPr>
              <w:pStyle w:val="Style1"/>
              <w:rPr>
                <w:rFonts w:asciiTheme="minorHAnsi" w:hAnsiTheme="minorHAnsi"/>
                <w:b w:val="0"/>
                <w:color w:val="auto"/>
                <w:sz w:val="22"/>
                <w:szCs w:val="22"/>
              </w:rPr>
            </w:pPr>
          </w:p>
          <w:p w:rsidR="00F43143"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The role of HR in these processes is to:</w:t>
            </w:r>
          </w:p>
          <w:p w:rsidR="00F43143"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1.Ensure that the staff member is treated fairly and consistently;</w:t>
            </w:r>
          </w:p>
          <w:p w:rsidR="003073D0"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 xml:space="preserve">2. Be able to </w:t>
            </w:r>
            <w:r w:rsidR="00AD396A">
              <w:rPr>
                <w:rFonts w:asciiTheme="minorHAnsi" w:hAnsiTheme="minorHAnsi"/>
                <w:b w:val="0"/>
                <w:color w:val="auto"/>
                <w:sz w:val="22"/>
                <w:szCs w:val="22"/>
              </w:rPr>
              <w:t xml:space="preserve"> </w:t>
            </w:r>
            <w:r>
              <w:rPr>
                <w:rFonts w:asciiTheme="minorHAnsi" w:hAnsiTheme="minorHAnsi"/>
                <w:b w:val="0"/>
                <w:color w:val="auto"/>
                <w:sz w:val="22"/>
                <w:szCs w:val="22"/>
              </w:rPr>
              <w:t xml:space="preserve">answer any queries </w:t>
            </w:r>
            <w:r w:rsidR="0062490B">
              <w:rPr>
                <w:rFonts w:asciiTheme="minorHAnsi" w:hAnsiTheme="minorHAnsi"/>
                <w:b w:val="0"/>
                <w:color w:val="auto"/>
                <w:sz w:val="22"/>
                <w:szCs w:val="22"/>
              </w:rPr>
              <w:t xml:space="preserve">that the staff member may </w:t>
            </w:r>
            <w:r>
              <w:rPr>
                <w:rFonts w:asciiTheme="minorHAnsi" w:hAnsiTheme="minorHAnsi"/>
                <w:b w:val="0"/>
                <w:color w:val="auto"/>
                <w:sz w:val="22"/>
                <w:szCs w:val="22"/>
              </w:rPr>
              <w:t>they have about the process;</w:t>
            </w:r>
          </w:p>
          <w:p w:rsidR="00F43143" w:rsidRDefault="00F43143" w:rsidP="00FE2FDA">
            <w:pPr>
              <w:pStyle w:val="Style1"/>
              <w:rPr>
                <w:rFonts w:asciiTheme="minorHAnsi" w:hAnsiTheme="minorHAnsi"/>
                <w:b w:val="0"/>
                <w:color w:val="auto"/>
                <w:sz w:val="22"/>
                <w:szCs w:val="22"/>
              </w:rPr>
            </w:pPr>
            <w:r>
              <w:rPr>
                <w:rFonts w:asciiTheme="minorHAnsi" w:hAnsiTheme="minorHAnsi"/>
                <w:b w:val="0"/>
                <w:color w:val="auto"/>
                <w:sz w:val="22"/>
                <w:szCs w:val="22"/>
              </w:rPr>
              <w:t>3. Ensure that HoDs/Managers conduct the process  in a fair and effective manner;</w:t>
            </w:r>
          </w:p>
          <w:p w:rsidR="00F43143" w:rsidRDefault="00F43143" w:rsidP="0062490B">
            <w:pPr>
              <w:pStyle w:val="Style1"/>
              <w:rPr>
                <w:rFonts w:asciiTheme="minorHAnsi" w:hAnsiTheme="minorHAnsi"/>
                <w:b w:val="0"/>
                <w:color w:val="auto"/>
                <w:sz w:val="22"/>
                <w:szCs w:val="22"/>
              </w:rPr>
            </w:pPr>
            <w:r>
              <w:rPr>
                <w:rFonts w:asciiTheme="minorHAnsi" w:hAnsiTheme="minorHAnsi"/>
                <w:b w:val="0"/>
                <w:color w:val="auto"/>
                <w:sz w:val="22"/>
                <w:szCs w:val="22"/>
              </w:rPr>
              <w:t xml:space="preserve">4. Be able to answer any queries that the HOD/manager may about the process and outcome. </w:t>
            </w:r>
          </w:p>
          <w:p w:rsidR="00BE15C1" w:rsidRDefault="00BE15C1" w:rsidP="0062490B">
            <w:pPr>
              <w:pStyle w:val="Style1"/>
              <w:rPr>
                <w:rFonts w:asciiTheme="minorHAnsi" w:hAnsiTheme="minorHAnsi"/>
                <w:b w:val="0"/>
                <w:color w:val="auto"/>
                <w:sz w:val="22"/>
                <w:szCs w:val="22"/>
              </w:rPr>
            </w:pPr>
          </w:p>
          <w:p w:rsidR="00BE15C1" w:rsidRDefault="00BE15C1" w:rsidP="00BE15C1">
            <w:pPr>
              <w:pStyle w:val="Style1"/>
              <w:rPr>
                <w:rFonts w:asciiTheme="minorHAnsi" w:hAnsiTheme="minorHAnsi"/>
                <w:b w:val="0"/>
                <w:color w:val="auto"/>
                <w:sz w:val="22"/>
                <w:szCs w:val="22"/>
              </w:rPr>
            </w:pPr>
            <w:r>
              <w:rPr>
                <w:rFonts w:asciiTheme="minorHAnsi" w:hAnsiTheme="minorHAnsi"/>
                <w:b w:val="0"/>
                <w:color w:val="auto"/>
                <w:sz w:val="22"/>
                <w:szCs w:val="22"/>
              </w:rPr>
              <w:t>So if you need assistance in understanding how this process works, please contact your HR Generalist.</w:t>
            </w:r>
          </w:p>
          <w:p w:rsidR="004F0E89" w:rsidRPr="0074793E" w:rsidRDefault="004F0E89" w:rsidP="00BE15C1">
            <w:pPr>
              <w:pStyle w:val="Style1"/>
              <w:rPr>
                <w:rFonts w:asciiTheme="minorHAnsi" w:hAnsiTheme="minorHAnsi"/>
                <w:b w:val="0"/>
                <w:color w:val="auto"/>
                <w:sz w:val="20"/>
                <w:szCs w:val="20"/>
              </w:rPr>
            </w:pPr>
            <w:r>
              <w:rPr>
                <w:rFonts w:asciiTheme="minorHAnsi" w:hAnsiTheme="minorHAnsi"/>
                <w:b w:val="0"/>
                <w:color w:val="auto"/>
                <w:sz w:val="22"/>
                <w:szCs w:val="22"/>
              </w:rPr>
              <w:t>Information can also be gained at the HR website at:</w:t>
            </w:r>
            <w:bookmarkStart w:id="0" w:name="_GoBack"/>
          </w:p>
          <w:p w:rsidR="004F0E89" w:rsidRPr="0074793E" w:rsidRDefault="004F0E89" w:rsidP="004F0E89">
            <w:pPr>
              <w:rPr>
                <w:rFonts w:asciiTheme="minorHAnsi" w:hAnsiTheme="minorHAnsi"/>
                <w:color w:val="0000FF"/>
                <w:sz w:val="20"/>
                <w:u w:val="single"/>
                <w:lang w:val="en-GB"/>
              </w:rPr>
            </w:pPr>
            <w:r w:rsidRPr="0074793E">
              <w:rPr>
                <w:rFonts w:asciiTheme="minorHAnsi" w:hAnsiTheme="minorHAnsi"/>
                <w:color w:val="0000FF"/>
                <w:sz w:val="20"/>
                <w:u w:val="single"/>
                <w:lang w:val="en-GB"/>
              </w:rPr>
              <w:t>http://www.ru.ac.za/humanresources/academicstaff/disciplinarymatters</w:t>
            </w:r>
          </w:p>
          <w:p w:rsidR="004F0E89" w:rsidRPr="00F43143" w:rsidRDefault="00F4374E" w:rsidP="004F0E89">
            <w:pPr>
              <w:rPr>
                <w:rFonts w:asciiTheme="minorHAnsi" w:hAnsiTheme="minorHAnsi"/>
                <w:b/>
                <w:sz w:val="22"/>
                <w:szCs w:val="22"/>
              </w:rPr>
            </w:pPr>
            <w:hyperlink r:id="rId9" w:history="1">
              <w:r w:rsidR="004F0E89" w:rsidRPr="0074793E">
                <w:rPr>
                  <w:rFonts w:asciiTheme="minorHAnsi" w:hAnsiTheme="minorHAnsi"/>
                  <w:color w:val="0000FF" w:themeColor="hyperlink"/>
                  <w:sz w:val="20"/>
                  <w:u w:val="single"/>
                  <w:lang w:val="en-GB"/>
                </w:rPr>
                <w:t>http://www.ru.ac.za/humanresources/supportstaff/disciplinarymatters</w:t>
              </w:r>
            </w:hyperlink>
            <w:bookmarkEnd w:id="0"/>
          </w:p>
        </w:tc>
      </w:tr>
      <w:tr w:rsidR="003A152F" w:rsidTr="001C3AF1">
        <w:tc>
          <w:tcPr>
            <w:tcW w:w="10286" w:type="dxa"/>
            <w:gridSpan w:val="12"/>
          </w:tcPr>
          <w:p w:rsidR="003A152F" w:rsidRPr="003A152F" w:rsidRDefault="003A152F" w:rsidP="00FE2FDA">
            <w:pPr>
              <w:pStyle w:val="Style1"/>
              <w:rPr>
                <w:rFonts w:asciiTheme="minorHAnsi" w:hAnsiTheme="minorHAnsi"/>
                <w:color w:val="auto"/>
                <w:sz w:val="24"/>
                <w:szCs w:val="24"/>
              </w:rPr>
            </w:pPr>
            <w:r w:rsidRPr="003A152F">
              <w:rPr>
                <w:rFonts w:asciiTheme="minorHAnsi" w:hAnsiTheme="minorHAnsi"/>
                <w:color w:val="auto"/>
                <w:sz w:val="24"/>
                <w:szCs w:val="24"/>
              </w:rPr>
              <w:t>SIGNATURES</w:t>
            </w:r>
          </w:p>
        </w:tc>
      </w:tr>
      <w:tr w:rsidR="00522FAC" w:rsidTr="00522FAC">
        <w:tc>
          <w:tcPr>
            <w:tcW w:w="3936" w:type="dxa"/>
            <w:gridSpan w:val="4"/>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Signature of Supervisor/Manager/HoD who is initiating this process</w:t>
            </w:r>
          </w:p>
        </w:tc>
        <w:tc>
          <w:tcPr>
            <w:tcW w:w="3216" w:type="dxa"/>
            <w:gridSpan w:val="4"/>
            <w:vAlign w:val="center"/>
          </w:tcPr>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tc>
        <w:tc>
          <w:tcPr>
            <w:tcW w:w="1461" w:type="dxa"/>
            <w:gridSpan w:val="3"/>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Date</w:t>
            </w:r>
          </w:p>
        </w:tc>
        <w:tc>
          <w:tcPr>
            <w:tcW w:w="1673" w:type="dxa"/>
          </w:tcPr>
          <w:p w:rsidR="00522FAC" w:rsidRDefault="00522FAC" w:rsidP="00FE2FDA">
            <w:pPr>
              <w:pStyle w:val="Style1"/>
              <w:rPr>
                <w:rFonts w:asciiTheme="minorHAnsi" w:hAnsiTheme="minorHAnsi"/>
                <w:color w:val="auto"/>
                <w:sz w:val="22"/>
                <w:szCs w:val="22"/>
              </w:rPr>
            </w:pPr>
          </w:p>
        </w:tc>
      </w:tr>
      <w:tr w:rsidR="00522FAC" w:rsidTr="00522FAC">
        <w:tc>
          <w:tcPr>
            <w:tcW w:w="3936" w:type="dxa"/>
            <w:gridSpan w:val="4"/>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Signature of employee to acknowledge receipt of this notice</w:t>
            </w:r>
          </w:p>
        </w:tc>
        <w:tc>
          <w:tcPr>
            <w:tcW w:w="3216" w:type="dxa"/>
            <w:gridSpan w:val="4"/>
            <w:vAlign w:val="center"/>
          </w:tcPr>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tc>
        <w:tc>
          <w:tcPr>
            <w:tcW w:w="1461" w:type="dxa"/>
            <w:gridSpan w:val="3"/>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Date</w:t>
            </w:r>
          </w:p>
        </w:tc>
        <w:tc>
          <w:tcPr>
            <w:tcW w:w="1673" w:type="dxa"/>
          </w:tcPr>
          <w:p w:rsidR="00522FAC" w:rsidRDefault="00522FAC" w:rsidP="00FE2FDA">
            <w:pPr>
              <w:pStyle w:val="Style1"/>
              <w:rPr>
                <w:rFonts w:asciiTheme="minorHAnsi" w:hAnsiTheme="minorHAnsi"/>
                <w:color w:val="auto"/>
                <w:sz w:val="22"/>
                <w:szCs w:val="22"/>
              </w:rPr>
            </w:pPr>
          </w:p>
        </w:tc>
      </w:tr>
      <w:tr w:rsidR="00522FAC" w:rsidTr="003C3C18">
        <w:tc>
          <w:tcPr>
            <w:tcW w:w="10286" w:type="dxa"/>
            <w:gridSpan w:val="12"/>
            <w:vAlign w:val="center"/>
          </w:tcPr>
          <w:p w:rsidR="00522FAC" w:rsidRDefault="00522FAC" w:rsidP="00FE2FDA">
            <w:pPr>
              <w:pStyle w:val="Style1"/>
              <w:rPr>
                <w:rFonts w:asciiTheme="minorHAnsi" w:hAnsiTheme="minorHAnsi"/>
                <w:color w:val="auto"/>
                <w:sz w:val="22"/>
                <w:szCs w:val="22"/>
              </w:rPr>
            </w:pPr>
            <w:r>
              <w:rPr>
                <w:rFonts w:asciiTheme="minorHAnsi" w:hAnsiTheme="minorHAnsi"/>
                <w:color w:val="auto"/>
                <w:sz w:val="22"/>
                <w:szCs w:val="22"/>
              </w:rPr>
              <w:t>OR if the employee refuses to sign or is unavailable to sign, then two witnesses</w:t>
            </w:r>
            <w:r w:rsidR="00A2692C">
              <w:rPr>
                <w:rFonts w:asciiTheme="minorHAnsi" w:hAnsiTheme="minorHAnsi"/>
                <w:color w:val="auto"/>
                <w:sz w:val="22"/>
                <w:szCs w:val="22"/>
              </w:rPr>
              <w:t xml:space="preserve"> need to sign</w:t>
            </w:r>
          </w:p>
        </w:tc>
      </w:tr>
      <w:tr w:rsidR="00522FAC" w:rsidTr="00522FAC">
        <w:tc>
          <w:tcPr>
            <w:tcW w:w="3936" w:type="dxa"/>
            <w:gridSpan w:val="4"/>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Witness name</w:t>
            </w: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p w:rsidR="00522FAC" w:rsidRDefault="00522FAC" w:rsidP="00522FAC">
            <w:pPr>
              <w:pStyle w:val="Style1"/>
              <w:rPr>
                <w:rFonts w:asciiTheme="minorHAnsi" w:hAnsiTheme="minorHAnsi"/>
                <w:color w:val="auto"/>
                <w:sz w:val="22"/>
                <w:szCs w:val="22"/>
              </w:rPr>
            </w:pPr>
          </w:p>
        </w:tc>
        <w:tc>
          <w:tcPr>
            <w:tcW w:w="3216" w:type="dxa"/>
            <w:gridSpan w:val="4"/>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Signature</w:t>
            </w:r>
          </w:p>
        </w:tc>
        <w:tc>
          <w:tcPr>
            <w:tcW w:w="1461" w:type="dxa"/>
            <w:gridSpan w:val="3"/>
            <w:vAlign w:val="center"/>
          </w:tcPr>
          <w:p w:rsidR="00522FAC" w:rsidRDefault="00522FAC" w:rsidP="00522FAC">
            <w:pPr>
              <w:pStyle w:val="Style1"/>
              <w:rPr>
                <w:rFonts w:asciiTheme="minorHAnsi" w:hAnsiTheme="minorHAnsi"/>
                <w:color w:val="auto"/>
                <w:sz w:val="22"/>
                <w:szCs w:val="22"/>
              </w:rPr>
            </w:pPr>
            <w:r>
              <w:rPr>
                <w:rFonts w:asciiTheme="minorHAnsi" w:hAnsiTheme="minorHAnsi"/>
                <w:color w:val="auto"/>
                <w:sz w:val="22"/>
                <w:szCs w:val="22"/>
              </w:rPr>
              <w:t>Date</w:t>
            </w:r>
          </w:p>
        </w:tc>
        <w:tc>
          <w:tcPr>
            <w:tcW w:w="1673" w:type="dxa"/>
          </w:tcPr>
          <w:p w:rsidR="00522FAC" w:rsidRDefault="00522FAC" w:rsidP="00FE2FDA">
            <w:pPr>
              <w:pStyle w:val="Style1"/>
              <w:rPr>
                <w:rFonts w:asciiTheme="minorHAnsi" w:hAnsiTheme="minorHAnsi"/>
                <w:color w:val="auto"/>
                <w:sz w:val="22"/>
                <w:szCs w:val="22"/>
              </w:rPr>
            </w:pPr>
          </w:p>
        </w:tc>
      </w:tr>
      <w:tr w:rsidR="00522FAC" w:rsidTr="00522FAC">
        <w:tc>
          <w:tcPr>
            <w:tcW w:w="3936" w:type="dxa"/>
            <w:gridSpan w:val="4"/>
          </w:tcPr>
          <w:p w:rsidR="00522FAC" w:rsidRDefault="00522FAC" w:rsidP="00526571">
            <w:pPr>
              <w:pStyle w:val="Style1"/>
              <w:rPr>
                <w:rFonts w:asciiTheme="minorHAnsi" w:hAnsiTheme="minorHAnsi"/>
                <w:color w:val="auto"/>
                <w:sz w:val="22"/>
                <w:szCs w:val="22"/>
              </w:rPr>
            </w:pPr>
            <w:r>
              <w:rPr>
                <w:rFonts w:asciiTheme="minorHAnsi" w:hAnsiTheme="minorHAnsi"/>
                <w:color w:val="auto"/>
                <w:sz w:val="22"/>
                <w:szCs w:val="22"/>
              </w:rPr>
              <w:t>Witness name</w:t>
            </w:r>
          </w:p>
          <w:p w:rsidR="00522FAC" w:rsidRDefault="00522FAC" w:rsidP="00526571">
            <w:pPr>
              <w:pStyle w:val="Style1"/>
              <w:rPr>
                <w:rFonts w:asciiTheme="minorHAnsi" w:hAnsiTheme="minorHAnsi"/>
                <w:color w:val="auto"/>
                <w:sz w:val="22"/>
                <w:szCs w:val="22"/>
              </w:rPr>
            </w:pPr>
          </w:p>
          <w:p w:rsidR="00522FAC" w:rsidRDefault="00522FAC" w:rsidP="00526571">
            <w:pPr>
              <w:pStyle w:val="Style1"/>
              <w:rPr>
                <w:rFonts w:asciiTheme="minorHAnsi" w:hAnsiTheme="minorHAnsi"/>
                <w:color w:val="auto"/>
                <w:sz w:val="22"/>
                <w:szCs w:val="22"/>
              </w:rPr>
            </w:pPr>
          </w:p>
          <w:p w:rsidR="00522FAC" w:rsidRDefault="00522FAC" w:rsidP="00526571">
            <w:pPr>
              <w:pStyle w:val="Style1"/>
              <w:rPr>
                <w:rFonts w:asciiTheme="minorHAnsi" w:hAnsiTheme="minorHAnsi"/>
                <w:color w:val="auto"/>
                <w:sz w:val="22"/>
                <w:szCs w:val="22"/>
              </w:rPr>
            </w:pPr>
          </w:p>
        </w:tc>
        <w:tc>
          <w:tcPr>
            <w:tcW w:w="3216" w:type="dxa"/>
            <w:gridSpan w:val="4"/>
          </w:tcPr>
          <w:p w:rsidR="00522FAC" w:rsidRDefault="00522FAC" w:rsidP="00526571">
            <w:pPr>
              <w:pStyle w:val="Style1"/>
              <w:rPr>
                <w:rFonts w:asciiTheme="minorHAnsi" w:hAnsiTheme="minorHAnsi"/>
                <w:color w:val="auto"/>
                <w:sz w:val="22"/>
                <w:szCs w:val="22"/>
              </w:rPr>
            </w:pPr>
            <w:r>
              <w:rPr>
                <w:rFonts w:asciiTheme="minorHAnsi" w:hAnsiTheme="minorHAnsi"/>
                <w:color w:val="auto"/>
                <w:sz w:val="22"/>
                <w:szCs w:val="22"/>
              </w:rPr>
              <w:t>Signature</w:t>
            </w:r>
          </w:p>
        </w:tc>
        <w:tc>
          <w:tcPr>
            <w:tcW w:w="1461" w:type="dxa"/>
            <w:gridSpan w:val="3"/>
            <w:vAlign w:val="center"/>
          </w:tcPr>
          <w:p w:rsidR="00522FAC" w:rsidRDefault="00522FAC" w:rsidP="00522FAC">
            <w:pPr>
              <w:pStyle w:val="Style1"/>
              <w:rPr>
                <w:rFonts w:asciiTheme="minorHAnsi" w:hAnsiTheme="minorHAnsi"/>
                <w:color w:val="auto"/>
                <w:sz w:val="22"/>
                <w:szCs w:val="22"/>
              </w:rPr>
            </w:pPr>
          </w:p>
        </w:tc>
        <w:tc>
          <w:tcPr>
            <w:tcW w:w="1673" w:type="dxa"/>
          </w:tcPr>
          <w:p w:rsidR="00522FAC" w:rsidRDefault="00522FAC" w:rsidP="00FE2FDA">
            <w:pPr>
              <w:pStyle w:val="Style1"/>
              <w:rPr>
                <w:rFonts w:asciiTheme="minorHAnsi" w:hAnsiTheme="minorHAnsi"/>
                <w:color w:val="auto"/>
                <w:sz w:val="22"/>
                <w:szCs w:val="22"/>
              </w:rPr>
            </w:pPr>
          </w:p>
        </w:tc>
      </w:tr>
      <w:tr w:rsidR="00DC137A" w:rsidTr="00801235">
        <w:tc>
          <w:tcPr>
            <w:tcW w:w="10286" w:type="dxa"/>
            <w:gridSpan w:val="12"/>
          </w:tcPr>
          <w:p w:rsidR="00DC137A" w:rsidRDefault="00DC137A" w:rsidP="00DC137A">
            <w:pPr>
              <w:pStyle w:val="Style1"/>
              <w:tabs>
                <w:tab w:val="left" w:pos="8620"/>
              </w:tabs>
              <w:rPr>
                <w:rFonts w:asciiTheme="minorHAnsi" w:hAnsiTheme="minorHAnsi"/>
                <w:color w:val="auto"/>
                <w:sz w:val="22"/>
                <w:szCs w:val="22"/>
              </w:rPr>
            </w:pPr>
            <w:r w:rsidRPr="00DC137A">
              <w:rPr>
                <w:rFonts w:asciiTheme="minorHAnsi" w:hAnsiTheme="minorHAnsi"/>
                <w:color w:val="auto"/>
                <w:sz w:val="24"/>
                <w:szCs w:val="24"/>
              </w:rPr>
              <w:t>COPIES</w:t>
            </w:r>
            <w:r w:rsidR="0036451F">
              <w:rPr>
                <w:rFonts w:asciiTheme="minorHAnsi" w:hAnsiTheme="minorHAnsi"/>
                <w:color w:val="auto"/>
                <w:sz w:val="24"/>
                <w:szCs w:val="24"/>
              </w:rPr>
              <w:t xml:space="preserve"> within 2 working days of document being signed</w:t>
            </w:r>
            <w:r>
              <w:rPr>
                <w:rFonts w:asciiTheme="minorHAnsi" w:hAnsiTheme="minorHAnsi"/>
                <w:color w:val="auto"/>
                <w:sz w:val="24"/>
                <w:szCs w:val="24"/>
              </w:rPr>
              <w:tab/>
            </w:r>
          </w:p>
        </w:tc>
      </w:tr>
      <w:tr w:rsidR="00DC137A" w:rsidTr="00DC137A">
        <w:tc>
          <w:tcPr>
            <w:tcW w:w="2802" w:type="dxa"/>
            <w:gridSpan w:val="2"/>
          </w:tcPr>
          <w:p w:rsidR="00DC137A" w:rsidRPr="00DC137A" w:rsidRDefault="00DC137A" w:rsidP="00DC137A">
            <w:pPr>
              <w:pStyle w:val="Style1"/>
              <w:tabs>
                <w:tab w:val="left" w:pos="8620"/>
              </w:tabs>
              <w:rPr>
                <w:rFonts w:asciiTheme="minorHAnsi" w:hAnsiTheme="minorHAnsi"/>
                <w:color w:val="auto"/>
                <w:sz w:val="24"/>
                <w:szCs w:val="24"/>
              </w:rPr>
            </w:pPr>
            <w:r>
              <w:rPr>
                <w:rFonts w:asciiTheme="minorHAnsi" w:hAnsiTheme="minorHAnsi"/>
                <w:color w:val="auto"/>
                <w:sz w:val="24"/>
                <w:szCs w:val="24"/>
              </w:rPr>
              <w:t>Date give to employee</w:t>
            </w:r>
          </w:p>
        </w:tc>
        <w:tc>
          <w:tcPr>
            <w:tcW w:w="2912" w:type="dxa"/>
            <w:gridSpan w:val="5"/>
          </w:tcPr>
          <w:p w:rsidR="00DC137A" w:rsidRPr="00DC137A" w:rsidRDefault="00DC137A" w:rsidP="00DC137A">
            <w:pPr>
              <w:pStyle w:val="Style1"/>
              <w:tabs>
                <w:tab w:val="left" w:pos="8620"/>
              </w:tabs>
              <w:rPr>
                <w:rFonts w:asciiTheme="minorHAnsi" w:hAnsiTheme="minorHAnsi"/>
                <w:color w:val="auto"/>
                <w:sz w:val="24"/>
                <w:szCs w:val="24"/>
              </w:rPr>
            </w:pPr>
          </w:p>
        </w:tc>
        <w:tc>
          <w:tcPr>
            <w:tcW w:w="2286" w:type="dxa"/>
            <w:gridSpan w:val="2"/>
          </w:tcPr>
          <w:p w:rsidR="00DC137A" w:rsidRPr="00DC137A" w:rsidRDefault="00DC137A" w:rsidP="0036451F">
            <w:pPr>
              <w:pStyle w:val="Style1"/>
              <w:tabs>
                <w:tab w:val="left" w:pos="8620"/>
              </w:tabs>
              <w:rPr>
                <w:rFonts w:asciiTheme="minorHAnsi" w:hAnsiTheme="minorHAnsi"/>
                <w:color w:val="auto"/>
                <w:sz w:val="24"/>
                <w:szCs w:val="24"/>
              </w:rPr>
            </w:pPr>
            <w:r>
              <w:rPr>
                <w:rFonts w:asciiTheme="minorHAnsi" w:hAnsiTheme="minorHAnsi"/>
                <w:color w:val="auto"/>
                <w:sz w:val="24"/>
                <w:szCs w:val="24"/>
              </w:rPr>
              <w:t xml:space="preserve">Date sent to HR Generalist </w:t>
            </w:r>
          </w:p>
        </w:tc>
        <w:tc>
          <w:tcPr>
            <w:tcW w:w="2286" w:type="dxa"/>
            <w:gridSpan w:val="3"/>
          </w:tcPr>
          <w:p w:rsidR="00DC137A" w:rsidRPr="00DC137A" w:rsidRDefault="00DC137A" w:rsidP="00DC137A">
            <w:pPr>
              <w:pStyle w:val="Style1"/>
              <w:tabs>
                <w:tab w:val="left" w:pos="8620"/>
              </w:tabs>
              <w:rPr>
                <w:rFonts w:asciiTheme="minorHAnsi" w:hAnsiTheme="minorHAnsi"/>
                <w:color w:val="auto"/>
                <w:sz w:val="24"/>
                <w:szCs w:val="24"/>
              </w:rPr>
            </w:pPr>
          </w:p>
        </w:tc>
      </w:tr>
    </w:tbl>
    <w:p w:rsidR="004A44F1" w:rsidRDefault="004A44F1" w:rsidP="00EF395D">
      <w:pPr>
        <w:pStyle w:val="Style1"/>
        <w:rPr>
          <w:rFonts w:asciiTheme="minorHAnsi" w:hAnsiTheme="minorHAnsi"/>
          <w:b w:val="0"/>
          <w:color w:val="auto"/>
          <w:sz w:val="22"/>
          <w:szCs w:val="22"/>
        </w:rPr>
      </w:pPr>
    </w:p>
    <w:sectPr w:rsidR="004A44F1" w:rsidSect="004A44F1">
      <w:footerReference w:type="even" r:id="rId10"/>
      <w:footerReference w:type="default" r:id="rId11"/>
      <w:pgSz w:w="11907" w:h="16840" w:code="9"/>
      <w:pgMar w:top="720" w:right="720" w:bottom="720" w:left="720" w:header="720" w:footer="720" w:gutter="3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4E" w:rsidRDefault="00F4374E">
      <w:r>
        <w:separator/>
      </w:r>
    </w:p>
  </w:endnote>
  <w:endnote w:type="continuationSeparator" w:id="0">
    <w:p w:rsidR="00F4374E" w:rsidRDefault="00F4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98" w:rsidRDefault="00900F98" w:rsidP="005B1D3B">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00F98" w:rsidRDefault="00900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98" w:rsidRDefault="00900F98" w:rsidP="005B1D3B">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74793E">
      <w:rPr>
        <w:rStyle w:val="PageNumber"/>
        <w:noProof/>
      </w:rPr>
      <w:t>2</w:t>
    </w:r>
    <w:r>
      <w:rPr>
        <w:rStyle w:val="PageNumber"/>
      </w:rPr>
      <w:fldChar w:fldCharType="end"/>
    </w:r>
  </w:p>
  <w:p w:rsidR="00900F98" w:rsidRDefault="00900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4E" w:rsidRDefault="00F4374E">
      <w:r>
        <w:separator/>
      </w:r>
    </w:p>
  </w:footnote>
  <w:footnote w:type="continuationSeparator" w:id="0">
    <w:p w:rsidR="00F4374E" w:rsidRDefault="00F43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FA2"/>
    <w:multiLevelType w:val="multilevel"/>
    <w:tmpl w:val="1D74742C"/>
    <w:lvl w:ilvl="0">
      <w:start w:val="2"/>
      <w:numFmt w:val="decimal"/>
      <w:lvlText w:val="%1."/>
      <w:lvlJc w:val="left"/>
      <w:pPr>
        <w:tabs>
          <w:tab w:val="num" w:pos="360"/>
        </w:tabs>
        <w:ind w:left="360" w:hanging="360"/>
      </w:pPr>
      <w:rPr>
        <w:rFonts w:ascii="Arial" w:hAnsi="Arial" w:hint="default"/>
        <w:b/>
        <w:i w:val="0"/>
        <w:sz w:val="22"/>
        <w:effect w:val="none"/>
      </w:rPr>
    </w:lvl>
    <w:lvl w:ilvl="1">
      <w:start w:val="1"/>
      <w:numFmt w:val="decimal"/>
      <w:lvlText w:val="%1.%2"/>
      <w:lvlJc w:val="left"/>
      <w:pPr>
        <w:tabs>
          <w:tab w:val="num" w:pos="792"/>
        </w:tabs>
        <w:ind w:left="792" w:hanging="432"/>
      </w:pPr>
      <w:rPr>
        <w:rFonts w:ascii="Arial" w:hAnsi="Arial" w:hint="default"/>
        <w:b/>
        <w:i w:val="0"/>
        <w:sz w:val="22"/>
      </w:rPr>
    </w:lvl>
    <w:lvl w:ilvl="2">
      <w:start w:val="1"/>
      <w:numFmt w:val="decimal"/>
      <w:lvlText w:val="%1.%2.%3."/>
      <w:lvlJc w:val="left"/>
      <w:pPr>
        <w:tabs>
          <w:tab w:val="num" w:pos="1418"/>
        </w:tabs>
        <w:ind w:left="1418" w:hanging="698"/>
      </w:pPr>
      <w:rPr>
        <w:rFonts w:ascii="Arial" w:hAnsi="Arial" w:hint="default"/>
        <w:b/>
        <w:i w:val="0"/>
        <w:color w:val="000000"/>
        <w:sz w:val="20"/>
        <w:szCs w:val="20"/>
      </w:rPr>
    </w:lvl>
    <w:lvl w:ilvl="3">
      <w:start w:val="1"/>
      <w:numFmt w:val="decimal"/>
      <w:lvlText w:val="%1.%2.%3.%4."/>
      <w:lvlJc w:val="left"/>
      <w:pPr>
        <w:tabs>
          <w:tab w:val="num" w:pos="1928"/>
        </w:tabs>
        <w:ind w:left="1728" w:hanging="648"/>
      </w:pPr>
      <w:rPr>
        <w:rFonts w:ascii="Arial" w:hAnsi="Arial" w:hint="default"/>
        <w:b/>
        <w:i w:val="0"/>
        <w:sz w:val="20"/>
        <w:szCs w:val="20"/>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DD6987"/>
    <w:multiLevelType w:val="hybridMultilevel"/>
    <w:tmpl w:val="580C4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15A52"/>
    <w:multiLevelType w:val="hybridMultilevel"/>
    <w:tmpl w:val="8364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32D0B"/>
    <w:multiLevelType w:val="hybridMultilevel"/>
    <w:tmpl w:val="6F5477D6"/>
    <w:lvl w:ilvl="0" w:tplc="DEC84F14">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C232AF"/>
    <w:multiLevelType w:val="hybridMultilevel"/>
    <w:tmpl w:val="49DCCD8C"/>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5">
      <w:start w:val="1"/>
      <w:numFmt w:val="bullet"/>
      <w:lvlText w:val=""/>
      <w:lvlJc w:val="left"/>
      <w:pPr>
        <w:tabs>
          <w:tab w:val="num" w:pos="4320"/>
        </w:tabs>
        <w:ind w:left="4320" w:hanging="360"/>
      </w:pPr>
      <w:rPr>
        <w:rFonts w:ascii="Wingdings" w:hAnsi="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6C07AB"/>
    <w:multiLevelType w:val="hybridMultilevel"/>
    <w:tmpl w:val="C85612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5A40C7"/>
    <w:multiLevelType w:val="hybridMultilevel"/>
    <w:tmpl w:val="CDB09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11547"/>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8">
    <w:nsid w:val="13247442"/>
    <w:multiLevelType w:val="hybridMultilevel"/>
    <w:tmpl w:val="A73673FE"/>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nsid w:val="15BC7CDC"/>
    <w:multiLevelType w:val="hybridMultilevel"/>
    <w:tmpl w:val="AFCC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E05B0E"/>
    <w:multiLevelType w:val="hybridMultilevel"/>
    <w:tmpl w:val="E35E4B1C"/>
    <w:lvl w:ilvl="0" w:tplc="E16A1986">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B885B10"/>
    <w:multiLevelType w:val="hybridMultilevel"/>
    <w:tmpl w:val="59D25638"/>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1D434CF8"/>
    <w:multiLevelType w:val="hybridMultilevel"/>
    <w:tmpl w:val="FCA02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9F1E67"/>
    <w:multiLevelType w:val="hybridMultilevel"/>
    <w:tmpl w:val="2CE6C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D54B67"/>
    <w:multiLevelType w:val="hybridMultilevel"/>
    <w:tmpl w:val="055CDC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DB1F74"/>
    <w:multiLevelType w:val="hybridMultilevel"/>
    <w:tmpl w:val="C4663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9B3224"/>
    <w:multiLevelType w:val="hybridMultilevel"/>
    <w:tmpl w:val="A6F48E6E"/>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7">
    <w:nsid w:val="297356E5"/>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18">
    <w:nsid w:val="2AD85723"/>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19">
    <w:nsid w:val="305A16E2"/>
    <w:multiLevelType w:val="hybridMultilevel"/>
    <w:tmpl w:val="FD80E070"/>
    <w:lvl w:ilvl="0" w:tplc="04090005">
      <w:start w:val="1"/>
      <w:numFmt w:val="bullet"/>
      <w:lvlText w:val=""/>
      <w:lvlJc w:val="left"/>
      <w:pPr>
        <w:tabs>
          <w:tab w:val="num" w:pos="1584"/>
        </w:tabs>
        <w:ind w:left="1584" w:hanging="360"/>
      </w:pPr>
      <w:rPr>
        <w:rFonts w:ascii="Wingdings" w:hAnsi="Wingdings" w:hint="default"/>
      </w:rPr>
    </w:lvl>
    <w:lvl w:ilvl="1" w:tplc="08090003" w:tentative="1">
      <w:start w:val="1"/>
      <w:numFmt w:val="bullet"/>
      <w:lvlText w:val="o"/>
      <w:lvlJc w:val="left"/>
      <w:pPr>
        <w:tabs>
          <w:tab w:val="num" w:pos="2304"/>
        </w:tabs>
        <w:ind w:left="2304" w:hanging="360"/>
      </w:pPr>
      <w:rPr>
        <w:rFonts w:ascii="Courier New" w:hAnsi="Courier New" w:cs="Courier New"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urier New"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urier New"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20">
    <w:nsid w:val="362277AF"/>
    <w:multiLevelType w:val="hybridMultilevel"/>
    <w:tmpl w:val="982E96F6"/>
    <w:lvl w:ilvl="0" w:tplc="E16A1986">
      <w:start w:val="1"/>
      <w:numFmt w:val="bullet"/>
      <w:lvlText w:val=""/>
      <w:lvlJc w:val="left"/>
      <w:pPr>
        <w:tabs>
          <w:tab w:val="num" w:pos="1040"/>
        </w:tabs>
        <w:ind w:left="1040" w:hanging="360"/>
      </w:pPr>
      <w:rPr>
        <w:rFonts w:ascii="Wingdings" w:hAnsi="Wingdings" w:hint="default"/>
        <w:sz w:val="20"/>
      </w:rPr>
    </w:lvl>
    <w:lvl w:ilvl="1" w:tplc="04090005">
      <w:start w:val="1"/>
      <w:numFmt w:val="bullet"/>
      <w:lvlText w:val=""/>
      <w:lvlJc w:val="left"/>
      <w:pPr>
        <w:tabs>
          <w:tab w:val="num" w:pos="1760"/>
        </w:tabs>
        <w:ind w:left="1760" w:hanging="360"/>
      </w:pPr>
      <w:rPr>
        <w:rFonts w:ascii="Wingdings" w:hAnsi="Wingdings"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1">
    <w:nsid w:val="371D218C"/>
    <w:multiLevelType w:val="hybridMultilevel"/>
    <w:tmpl w:val="BC90898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245BBC"/>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23">
    <w:nsid w:val="3AB91734"/>
    <w:multiLevelType w:val="multilevel"/>
    <w:tmpl w:val="7D800FC0"/>
    <w:lvl w:ilvl="0">
      <w:start w:val="1"/>
      <w:numFmt w:val="decimal"/>
      <w:pStyle w:val="Level2"/>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1440"/>
        </w:tabs>
        <w:ind w:left="1440" w:hanging="720"/>
      </w:pPr>
      <w:rPr>
        <w:rFonts w:ascii="Arial" w:hAnsi="Arial" w:hint="default"/>
        <w:b/>
        <w:i w:val="0"/>
        <w:sz w:val="22"/>
      </w:rPr>
    </w:lvl>
    <w:lvl w:ilvl="2">
      <w:start w:val="1"/>
      <w:numFmt w:val="decimal"/>
      <w:lvlText w:val="%1.%2.%3"/>
      <w:lvlJc w:val="left"/>
      <w:pPr>
        <w:tabs>
          <w:tab w:val="num" w:pos="2160"/>
        </w:tabs>
        <w:ind w:left="2160" w:hanging="720"/>
      </w:pPr>
      <w:rPr>
        <w:rFonts w:ascii="Arial" w:hAnsi="Arial" w:hint="default"/>
        <w:b/>
        <w:i w:val="0"/>
        <w:sz w:val="22"/>
      </w:rPr>
    </w:lvl>
    <w:lvl w:ilvl="3">
      <w:start w:val="1"/>
      <w:numFmt w:val="decimal"/>
      <w:lvlText w:val="%3.%2.%4"/>
      <w:lvlJc w:val="left"/>
      <w:pPr>
        <w:tabs>
          <w:tab w:val="num" w:pos="2880"/>
        </w:tabs>
        <w:ind w:left="2880" w:hanging="720"/>
      </w:pPr>
      <w:rPr>
        <w:rFonts w:ascii="Arial" w:hAnsi="Arial" w:hint="default"/>
        <w:b/>
        <w:i w:val="0"/>
        <w:sz w:val="22"/>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CD62AC1"/>
    <w:multiLevelType w:val="hybridMultilevel"/>
    <w:tmpl w:val="EFBEF798"/>
    <w:lvl w:ilvl="0" w:tplc="E16A1986">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EBF6FA0"/>
    <w:multiLevelType w:val="hybridMultilevel"/>
    <w:tmpl w:val="2EF2669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F501C6D"/>
    <w:multiLevelType w:val="hybridMultilevel"/>
    <w:tmpl w:val="001C812C"/>
    <w:lvl w:ilvl="0" w:tplc="58C846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00561"/>
    <w:multiLevelType w:val="hybridMultilevel"/>
    <w:tmpl w:val="171830EE"/>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8">
    <w:nsid w:val="4ED7479C"/>
    <w:multiLevelType w:val="hybridMultilevel"/>
    <w:tmpl w:val="D138E5B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nsid w:val="504F3A65"/>
    <w:multiLevelType w:val="hybridMultilevel"/>
    <w:tmpl w:val="D856F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BF1EF6"/>
    <w:multiLevelType w:val="hybridMultilevel"/>
    <w:tmpl w:val="00C85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D728A2"/>
    <w:multiLevelType w:val="hybridMultilevel"/>
    <w:tmpl w:val="00F4D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B77B51"/>
    <w:multiLevelType w:val="hybridMultilevel"/>
    <w:tmpl w:val="3726FB98"/>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3">
    <w:nsid w:val="661506D9"/>
    <w:multiLevelType w:val="hybridMultilevel"/>
    <w:tmpl w:val="B3AEA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656F13"/>
    <w:multiLevelType w:val="hybridMultilevel"/>
    <w:tmpl w:val="0DB2B76C"/>
    <w:lvl w:ilvl="0" w:tplc="E16A1986">
      <w:start w:val="1"/>
      <w:numFmt w:val="bullet"/>
      <w:lvlText w:val=""/>
      <w:lvlJc w:val="left"/>
      <w:pPr>
        <w:tabs>
          <w:tab w:val="num" w:pos="1040"/>
        </w:tabs>
        <w:ind w:left="1040" w:hanging="360"/>
      </w:pPr>
      <w:rPr>
        <w:rFonts w:ascii="Wingdings" w:hAnsi="Wingdings" w:hint="default"/>
        <w:sz w:val="20"/>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5">
    <w:nsid w:val="6884519A"/>
    <w:multiLevelType w:val="hybridMultilevel"/>
    <w:tmpl w:val="7B9C7B9A"/>
    <w:lvl w:ilvl="0" w:tplc="396E7B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DE536F"/>
    <w:multiLevelType w:val="multilevel"/>
    <w:tmpl w:val="2F8C63CA"/>
    <w:lvl w:ilvl="0">
      <w:start w:val="5"/>
      <w:numFmt w:val="decimal"/>
      <w:lvlText w:val="%1."/>
      <w:lvlJc w:val="left"/>
      <w:pPr>
        <w:tabs>
          <w:tab w:val="num" w:pos="360"/>
        </w:tabs>
        <w:ind w:left="360" w:hanging="360"/>
      </w:pPr>
      <w:rPr>
        <w:rFonts w:ascii="Arial" w:hAnsi="Arial" w:hint="default"/>
        <w:b/>
        <w:i w:val="0"/>
        <w:sz w:val="22"/>
        <w:effect w:val="none"/>
      </w:rPr>
    </w:lvl>
    <w:lvl w:ilvl="1">
      <w:start w:val="1"/>
      <w:numFmt w:val="decimal"/>
      <w:lvlText w:val="%1.%2"/>
      <w:lvlJc w:val="left"/>
      <w:pPr>
        <w:tabs>
          <w:tab w:val="num" w:pos="792"/>
        </w:tabs>
        <w:ind w:left="792" w:hanging="432"/>
      </w:pPr>
      <w:rPr>
        <w:rFonts w:ascii="Arial" w:hAnsi="Arial" w:hint="default"/>
        <w:b/>
        <w:i w:val="0"/>
        <w:sz w:val="22"/>
      </w:rPr>
    </w:lvl>
    <w:lvl w:ilvl="2">
      <w:start w:val="1"/>
      <w:numFmt w:val="decimal"/>
      <w:lvlText w:val="%1.%2.%3."/>
      <w:lvlJc w:val="left"/>
      <w:pPr>
        <w:tabs>
          <w:tab w:val="num" w:pos="698"/>
        </w:tabs>
        <w:ind w:left="698" w:hanging="698"/>
      </w:pPr>
      <w:rPr>
        <w:rFonts w:ascii="Arial" w:hAnsi="Arial" w:hint="default"/>
        <w:b/>
        <w:i w:val="0"/>
        <w:color w:val="000000"/>
        <w:sz w:val="20"/>
        <w:szCs w:val="20"/>
      </w:rPr>
    </w:lvl>
    <w:lvl w:ilvl="3">
      <w:start w:val="1"/>
      <w:numFmt w:val="decimal"/>
      <w:lvlText w:val="%1.%2.%3.%4."/>
      <w:lvlJc w:val="left"/>
      <w:pPr>
        <w:tabs>
          <w:tab w:val="num" w:pos="1928"/>
        </w:tabs>
        <w:ind w:left="1728" w:hanging="648"/>
      </w:pPr>
      <w:rPr>
        <w:rFonts w:ascii="Arial" w:hAnsi="Arial" w:hint="default"/>
        <w:b/>
        <w:i w:val="0"/>
        <w:sz w:val="20"/>
        <w:szCs w:val="20"/>
      </w:rPr>
    </w:lvl>
    <w:lvl w:ilvl="4">
      <w:start w:val="1"/>
      <w:numFmt w:val="decimal"/>
      <w:lvlText w:val="%1.%2.%3.%4.%5."/>
      <w:lvlJc w:val="left"/>
      <w:pPr>
        <w:tabs>
          <w:tab w:val="num" w:pos="2520"/>
        </w:tabs>
        <w:ind w:left="2232" w:hanging="792"/>
      </w:pPr>
      <w:rPr>
        <w:rFonts w:hint="default"/>
        <w:b/>
        <w:i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9A23DAF"/>
    <w:multiLevelType w:val="singleLevel"/>
    <w:tmpl w:val="B5308D2A"/>
    <w:lvl w:ilvl="0">
      <w:start w:val="1"/>
      <w:numFmt w:val="bullet"/>
      <w:lvlText w:val=""/>
      <w:lvlJc w:val="left"/>
      <w:pPr>
        <w:tabs>
          <w:tab w:val="num" w:pos="360"/>
        </w:tabs>
        <w:ind w:left="360" w:hanging="360"/>
      </w:pPr>
      <w:rPr>
        <w:rFonts w:ascii="Symbol" w:hAnsi="Symbol" w:hint="default"/>
      </w:rPr>
    </w:lvl>
  </w:abstractNum>
  <w:abstractNum w:abstractNumId="38">
    <w:nsid w:val="6E3E0791"/>
    <w:multiLevelType w:val="hybridMultilevel"/>
    <w:tmpl w:val="FBE8BA4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nsid w:val="72AF796D"/>
    <w:multiLevelType w:val="hybridMultilevel"/>
    <w:tmpl w:val="57641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161EE5"/>
    <w:multiLevelType w:val="hybridMultilevel"/>
    <w:tmpl w:val="B8008A9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5">
      <w:start w:val="1"/>
      <w:numFmt w:val="bullet"/>
      <w:lvlText w:val=""/>
      <w:lvlJc w:val="left"/>
      <w:pPr>
        <w:tabs>
          <w:tab w:val="num" w:pos="3816"/>
        </w:tabs>
        <w:ind w:left="3816" w:hanging="360"/>
      </w:pPr>
      <w:rPr>
        <w:rFonts w:ascii="Wingdings" w:hAnsi="Wingdings"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1">
    <w:nsid w:val="75840F3B"/>
    <w:multiLevelType w:val="hybridMultilevel"/>
    <w:tmpl w:val="F574F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B76161"/>
    <w:multiLevelType w:val="hybridMultilevel"/>
    <w:tmpl w:val="426EE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382C22"/>
    <w:multiLevelType w:val="hybridMultilevel"/>
    <w:tmpl w:val="8C3A21AC"/>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2"/>
  </w:num>
  <w:num w:numId="3">
    <w:abstractNumId w:val="7"/>
  </w:num>
  <w:num w:numId="4">
    <w:abstractNumId w:val="37"/>
  </w:num>
  <w:num w:numId="5">
    <w:abstractNumId w:val="18"/>
  </w:num>
  <w:num w:numId="6">
    <w:abstractNumId w:val="17"/>
  </w:num>
  <w:num w:numId="7">
    <w:abstractNumId w:val="3"/>
  </w:num>
  <w:num w:numId="8">
    <w:abstractNumId w:val="2"/>
  </w:num>
  <w:num w:numId="9">
    <w:abstractNumId w:val="24"/>
  </w:num>
  <w:num w:numId="10">
    <w:abstractNumId w:val="10"/>
  </w:num>
  <w:num w:numId="11">
    <w:abstractNumId w:val="32"/>
  </w:num>
  <w:num w:numId="12">
    <w:abstractNumId w:val="16"/>
  </w:num>
  <w:num w:numId="13">
    <w:abstractNumId w:val="27"/>
  </w:num>
  <w:num w:numId="14">
    <w:abstractNumId w:val="8"/>
  </w:num>
  <w:num w:numId="15">
    <w:abstractNumId w:val="20"/>
  </w:num>
  <w:num w:numId="16">
    <w:abstractNumId w:val="34"/>
  </w:num>
  <w:num w:numId="17">
    <w:abstractNumId w:val="11"/>
  </w:num>
  <w:num w:numId="18">
    <w:abstractNumId w:val="43"/>
  </w:num>
  <w:num w:numId="19">
    <w:abstractNumId w:val="42"/>
  </w:num>
  <w:num w:numId="20">
    <w:abstractNumId w:val="4"/>
  </w:num>
  <w:num w:numId="21">
    <w:abstractNumId w:val="36"/>
  </w:num>
  <w:num w:numId="22">
    <w:abstractNumId w:val="26"/>
  </w:num>
  <w:num w:numId="23">
    <w:abstractNumId w:val="35"/>
  </w:num>
  <w:num w:numId="24">
    <w:abstractNumId w:val="19"/>
  </w:num>
  <w:num w:numId="25">
    <w:abstractNumId w:val="39"/>
  </w:num>
  <w:num w:numId="26">
    <w:abstractNumId w:val="9"/>
  </w:num>
  <w:num w:numId="27">
    <w:abstractNumId w:val="38"/>
  </w:num>
  <w:num w:numId="28">
    <w:abstractNumId w:val="40"/>
  </w:num>
  <w:num w:numId="29">
    <w:abstractNumId w:val="1"/>
  </w:num>
  <w:num w:numId="30">
    <w:abstractNumId w:val="12"/>
  </w:num>
  <w:num w:numId="31">
    <w:abstractNumId w:val="6"/>
  </w:num>
  <w:num w:numId="32">
    <w:abstractNumId w:val="28"/>
  </w:num>
  <w:num w:numId="33">
    <w:abstractNumId w:val="30"/>
  </w:num>
  <w:num w:numId="34">
    <w:abstractNumId w:val="41"/>
  </w:num>
  <w:num w:numId="35">
    <w:abstractNumId w:val="13"/>
  </w:num>
  <w:num w:numId="36">
    <w:abstractNumId w:val="31"/>
  </w:num>
  <w:num w:numId="37">
    <w:abstractNumId w:val="25"/>
  </w:num>
  <w:num w:numId="38">
    <w:abstractNumId w:val="23"/>
  </w:num>
  <w:num w:numId="39">
    <w:abstractNumId w:val="15"/>
  </w:num>
  <w:num w:numId="40">
    <w:abstractNumId w:val="21"/>
  </w:num>
  <w:num w:numId="41">
    <w:abstractNumId w:val="5"/>
  </w:num>
  <w:num w:numId="42">
    <w:abstractNumId w:val="33"/>
  </w:num>
  <w:num w:numId="43">
    <w:abstractNumId w:val="2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72"/>
    <w:rsid w:val="00002751"/>
    <w:rsid w:val="00004576"/>
    <w:rsid w:val="00007A58"/>
    <w:rsid w:val="00012134"/>
    <w:rsid w:val="00013452"/>
    <w:rsid w:val="00014153"/>
    <w:rsid w:val="00014244"/>
    <w:rsid w:val="00017754"/>
    <w:rsid w:val="000241C1"/>
    <w:rsid w:val="00035BC7"/>
    <w:rsid w:val="0003678A"/>
    <w:rsid w:val="00052FBE"/>
    <w:rsid w:val="00055715"/>
    <w:rsid w:val="00066B67"/>
    <w:rsid w:val="00072DDA"/>
    <w:rsid w:val="00075BE4"/>
    <w:rsid w:val="000778AB"/>
    <w:rsid w:val="00080339"/>
    <w:rsid w:val="00086E11"/>
    <w:rsid w:val="00091D62"/>
    <w:rsid w:val="000A3A43"/>
    <w:rsid w:val="000C0682"/>
    <w:rsid w:val="000F1AEE"/>
    <w:rsid w:val="00100AE7"/>
    <w:rsid w:val="00103486"/>
    <w:rsid w:val="0011545A"/>
    <w:rsid w:val="00117C84"/>
    <w:rsid w:val="001262A3"/>
    <w:rsid w:val="0013138A"/>
    <w:rsid w:val="00136260"/>
    <w:rsid w:val="00136265"/>
    <w:rsid w:val="00162D2A"/>
    <w:rsid w:val="00166E33"/>
    <w:rsid w:val="00183680"/>
    <w:rsid w:val="00191396"/>
    <w:rsid w:val="001A331D"/>
    <w:rsid w:val="001B4726"/>
    <w:rsid w:val="001B4B8D"/>
    <w:rsid w:val="001C0AAA"/>
    <w:rsid w:val="001C2D72"/>
    <w:rsid w:val="001C7866"/>
    <w:rsid w:val="001D0C2F"/>
    <w:rsid w:val="001D73CD"/>
    <w:rsid w:val="001E5C15"/>
    <w:rsid w:val="001E7450"/>
    <w:rsid w:val="001F346C"/>
    <w:rsid w:val="00200AA0"/>
    <w:rsid w:val="00213440"/>
    <w:rsid w:val="002243C8"/>
    <w:rsid w:val="0022697E"/>
    <w:rsid w:val="00240494"/>
    <w:rsid w:val="00240ADD"/>
    <w:rsid w:val="00240F9F"/>
    <w:rsid w:val="00250C50"/>
    <w:rsid w:val="0027679C"/>
    <w:rsid w:val="00290AC8"/>
    <w:rsid w:val="00292862"/>
    <w:rsid w:val="002A11AE"/>
    <w:rsid w:val="002C00F9"/>
    <w:rsid w:val="002C5951"/>
    <w:rsid w:val="002D0044"/>
    <w:rsid w:val="002E33CD"/>
    <w:rsid w:val="002F392A"/>
    <w:rsid w:val="002F5C01"/>
    <w:rsid w:val="002F62E6"/>
    <w:rsid w:val="002F7EFF"/>
    <w:rsid w:val="003073D0"/>
    <w:rsid w:val="0031269A"/>
    <w:rsid w:val="00314288"/>
    <w:rsid w:val="00314ED2"/>
    <w:rsid w:val="00316CBB"/>
    <w:rsid w:val="003177E5"/>
    <w:rsid w:val="00321B8E"/>
    <w:rsid w:val="00322B53"/>
    <w:rsid w:val="00330B55"/>
    <w:rsid w:val="00331083"/>
    <w:rsid w:val="00331593"/>
    <w:rsid w:val="0033231B"/>
    <w:rsid w:val="003324F0"/>
    <w:rsid w:val="00333C64"/>
    <w:rsid w:val="003400CE"/>
    <w:rsid w:val="00341FB5"/>
    <w:rsid w:val="00343D82"/>
    <w:rsid w:val="0036451F"/>
    <w:rsid w:val="00374821"/>
    <w:rsid w:val="003763F0"/>
    <w:rsid w:val="00376CC6"/>
    <w:rsid w:val="00377CF2"/>
    <w:rsid w:val="00391146"/>
    <w:rsid w:val="0039565B"/>
    <w:rsid w:val="003A152F"/>
    <w:rsid w:val="003A46CB"/>
    <w:rsid w:val="003A521E"/>
    <w:rsid w:val="003C1C8C"/>
    <w:rsid w:val="003C429C"/>
    <w:rsid w:val="003C430C"/>
    <w:rsid w:val="003D51BC"/>
    <w:rsid w:val="003D661C"/>
    <w:rsid w:val="003E17BA"/>
    <w:rsid w:val="003F275F"/>
    <w:rsid w:val="0041393D"/>
    <w:rsid w:val="004154AE"/>
    <w:rsid w:val="00416455"/>
    <w:rsid w:val="00425FF7"/>
    <w:rsid w:val="00443357"/>
    <w:rsid w:val="00445501"/>
    <w:rsid w:val="004600F8"/>
    <w:rsid w:val="004615F1"/>
    <w:rsid w:val="00471D5E"/>
    <w:rsid w:val="0048471A"/>
    <w:rsid w:val="00497543"/>
    <w:rsid w:val="004A0FFA"/>
    <w:rsid w:val="004A44F1"/>
    <w:rsid w:val="004E428F"/>
    <w:rsid w:val="004E7642"/>
    <w:rsid w:val="004F0E89"/>
    <w:rsid w:val="004F19B6"/>
    <w:rsid w:val="004F30C4"/>
    <w:rsid w:val="00504DC9"/>
    <w:rsid w:val="00505920"/>
    <w:rsid w:val="005059B6"/>
    <w:rsid w:val="00510DC4"/>
    <w:rsid w:val="005132F9"/>
    <w:rsid w:val="005149B2"/>
    <w:rsid w:val="00516363"/>
    <w:rsid w:val="00517595"/>
    <w:rsid w:val="00517C7C"/>
    <w:rsid w:val="00522FAC"/>
    <w:rsid w:val="00531B25"/>
    <w:rsid w:val="00533CD4"/>
    <w:rsid w:val="00537416"/>
    <w:rsid w:val="00544651"/>
    <w:rsid w:val="0054686F"/>
    <w:rsid w:val="00550601"/>
    <w:rsid w:val="00552D7D"/>
    <w:rsid w:val="005766BF"/>
    <w:rsid w:val="005A1052"/>
    <w:rsid w:val="005A1EF3"/>
    <w:rsid w:val="005A2FF5"/>
    <w:rsid w:val="005A3313"/>
    <w:rsid w:val="005B0BF1"/>
    <w:rsid w:val="005B1D3B"/>
    <w:rsid w:val="005C07E5"/>
    <w:rsid w:val="005C1D8D"/>
    <w:rsid w:val="005D2585"/>
    <w:rsid w:val="005E00CE"/>
    <w:rsid w:val="005F7B50"/>
    <w:rsid w:val="00601629"/>
    <w:rsid w:val="00604637"/>
    <w:rsid w:val="00620B47"/>
    <w:rsid w:val="0062490B"/>
    <w:rsid w:val="00626A79"/>
    <w:rsid w:val="00631071"/>
    <w:rsid w:val="00634942"/>
    <w:rsid w:val="00635B9B"/>
    <w:rsid w:val="00637259"/>
    <w:rsid w:val="00656A5C"/>
    <w:rsid w:val="00663530"/>
    <w:rsid w:val="00670E48"/>
    <w:rsid w:val="00670F71"/>
    <w:rsid w:val="00674F09"/>
    <w:rsid w:val="00676E82"/>
    <w:rsid w:val="006813F3"/>
    <w:rsid w:val="00692051"/>
    <w:rsid w:val="00695AB3"/>
    <w:rsid w:val="006961D2"/>
    <w:rsid w:val="006A45CF"/>
    <w:rsid w:val="006A7E10"/>
    <w:rsid w:val="006B5255"/>
    <w:rsid w:val="006B5C2E"/>
    <w:rsid w:val="006C19E6"/>
    <w:rsid w:val="006C4093"/>
    <w:rsid w:val="006E7B53"/>
    <w:rsid w:val="006F3164"/>
    <w:rsid w:val="006F5972"/>
    <w:rsid w:val="007156D9"/>
    <w:rsid w:val="00723899"/>
    <w:rsid w:val="00737F88"/>
    <w:rsid w:val="0074793E"/>
    <w:rsid w:val="00754854"/>
    <w:rsid w:val="007549D3"/>
    <w:rsid w:val="00756861"/>
    <w:rsid w:val="00782689"/>
    <w:rsid w:val="00783F43"/>
    <w:rsid w:val="00784BEF"/>
    <w:rsid w:val="007854EF"/>
    <w:rsid w:val="007924ED"/>
    <w:rsid w:val="007B1F96"/>
    <w:rsid w:val="007C059F"/>
    <w:rsid w:val="007C46B2"/>
    <w:rsid w:val="007D4A6C"/>
    <w:rsid w:val="007D51A1"/>
    <w:rsid w:val="007D6696"/>
    <w:rsid w:val="007E27C9"/>
    <w:rsid w:val="007E3C9F"/>
    <w:rsid w:val="007E7768"/>
    <w:rsid w:val="007F74CA"/>
    <w:rsid w:val="00801200"/>
    <w:rsid w:val="008017E0"/>
    <w:rsid w:val="00811D6C"/>
    <w:rsid w:val="00815EA8"/>
    <w:rsid w:val="0082237F"/>
    <w:rsid w:val="008223A4"/>
    <w:rsid w:val="00822A8B"/>
    <w:rsid w:val="00822C4D"/>
    <w:rsid w:val="00826498"/>
    <w:rsid w:val="008309F6"/>
    <w:rsid w:val="00834651"/>
    <w:rsid w:val="00874B64"/>
    <w:rsid w:val="00882E72"/>
    <w:rsid w:val="00896404"/>
    <w:rsid w:val="008A1EB6"/>
    <w:rsid w:val="008A528A"/>
    <w:rsid w:val="008A52C6"/>
    <w:rsid w:val="008B4540"/>
    <w:rsid w:val="008B5802"/>
    <w:rsid w:val="008B6CAE"/>
    <w:rsid w:val="008D5A35"/>
    <w:rsid w:val="008D61FA"/>
    <w:rsid w:val="008D6410"/>
    <w:rsid w:val="008E33A6"/>
    <w:rsid w:val="008E53C1"/>
    <w:rsid w:val="008F76EB"/>
    <w:rsid w:val="00900E68"/>
    <w:rsid w:val="00900F98"/>
    <w:rsid w:val="00900FCA"/>
    <w:rsid w:val="00915C73"/>
    <w:rsid w:val="009224BB"/>
    <w:rsid w:val="0092710E"/>
    <w:rsid w:val="00942BA9"/>
    <w:rsid w:val="00945213"/>
    <w:rsid w:val="009532BB"/>
    <w:rsid w:val="00954263"/>
    <w:rsid w:val="0095450B"/>
    <w:rsid w:val="00954CC9"/>
    <w:rsid w:val="00962B19"/>
    <w:rsid w:val="009716A7"/>
    <w:rsid w:val="00972295"/>
    <w:rsid w:val="009851CE"/>
    <w:rsid w:val="009A73EB"/>
    <w:rsid w:val="009B3125"/>
    <w:rsid w:val="009C2B34"/>
    <w:rsid w:val="009C3296"/>
    <w:rsid w:val="009C525B"/>
    <w:rsid w:val="009C7309"/>
    <w:rsid w:val="009D26C0"/>
    <w:rsid w:val="009E4DAF"/>
    <w:rsid w:val="009F0BB7"/>
    <w:rsid w:val="009F2F49"/>
    <w:rsid w:val="00A01A62"/>
    <w:rsid w:val="00A03B05"/>
    <w:rsid w:val="00A07AB4"/>
    <w:rsid w:val="00A157D2"/>
    <w:rsid w:val="00A1788B"/>
    <w:rsid w:val="00A2692C"/>
    <w:rsid w:val="00A34569"/>
    <w:rsid w:val="00A35DAE"/>
    <w:rsid w:val="00A53E46"/>
    <w:rsid w:val="00A621B5"/>
    <w:rsid w:val="00A621B6"/>
    <w:rsid w:val="00A6236C"/>
    <w:rsid w:val="00A6700F"/>
    <w:rsid w:val="00A736BF"/>
    <w:rsid w:val="00A76041"/>
    <w:rsid w:val="00A764E0"/>
    <w:rsid w:val="00A77958"/>
    <w:rsid w:val="00A8568A"/>
    <w:rsid w:val="00A87B9A"/>
    <w:rsid w:val="00A91213"/>
    <w:rsid w:val="00AA0C27"/>
    <w:rsid w:val="00AA28F5"/>
    <w:rsid w:val="00AA5E51"/>
    <w:rsid w:val="00AA70E9"/>
    <w:rsid w:val="00AC413E"/>
    <w:rsid w:val="00AC6997"/>
    <w:rsid w:val="00AD396A"/>
    <w:rsid w:val="00AE0F97"/>
    <w:rsid w:val="00AE2684"/>
    <w:rsid w:val="00AE2E09"/>
    <w:rsid w:val="00AE6C3D"/>
    <w:rsid w:val="00B01C30"/>
    <w:rsid w:val="00B05D63"/>
    <w:rsid w:val="00B15DA4"/>
    <w:rsid w:val="00B23466"/>
    <w:rsid w:val="00B33D43"/>
    <w:rsid w:val="00B36E90"/>
    <w:rsid w:val="00B56CE0"/>
    <w:rsid w:val="00B576AB"/>
    <w:rsid w:val="00B61AE4"/>
    <w:rsid w:val="00B7327D"/>
    <w:rsid w:val="00B74438"/>
    <w:rsid w:val="00B7484A"/>
    <w:rsid w:val="00B75229"/>
    <w:rsid w:val="00B93908"/>
    <w:rsid w:val="00B953C2"/>
    <w:rsid w:val="00BB2BF8"/>
    <w:rsid w:val="00BB2F94"/>
    <w:rsid w:val="00BC3167"/>
    <w:rsid w:val="00BC6AC7"/>
    <w:rsid w:val="00BC78DC"/>
    <w:rsid w:val="00BD01A5"/>
    <w:rsid w:val="00BD282E"/>
    <w:rsid w:val="00BD74C6"/>
    <w:rsid w:val="00BE1414"/>
    <w:rsid w:val="00BE15C1"/>
    <w:rsid w:val="00BE1D19"/>
    <w:rsid w:val="00BF693B"/>
    <w:rsid w:val="00BF6BE8"/>
    <w:rsid w:val="00C05261"/>
    <w:rsid w:val="00C058E7"/>
    <w:rsid w:val="00C10A27"/>
    <w:rsid w:val="00C164B1"/>
    <w:rsid w:val="00C16BBF"/>
    <w:rsid w:val="00C32EB5"/>
    <w:rsid w:val="00C3725D"/>
    <w:rsid w:val="00C428EE"/>
    <w:rsid w:val="00C458BA"/>
    <w:rsid w:val="00C51C2A"/>
    <w:rsid w:val="00C544B7"/>
    <w:rsid w:val="00C6366E"/>
    <w:rsid w:val="00C66D8A"/>
    <w:rsid w:val="00C712F0"/>
    <w:rsid w:val="00C749CC"/>
    <w:rsid w:val="00C75BC7"/>
    <w:rsid w:val="00C75DFA"/>
    <w:rsid w:val="00C77B3A"/>
    <w:rsid w:val="00C83FC5"/>
    <w:rsid w:val="00C8574D"/>
    <w:rsid w:val="00C944CC"/>
    <w:rsid w:val="00CA5722"/>
    <w:rsid w:val="00CC151C"/>
    <w:rsid w:val="00CC4052"/>
    <w:rsid w:val="00CD3719"/>
    <w:rsid w:val="00CD7246"/>
    <w:rsid w:val="00CF4183"/>
    <w:rsid w:val="00D06D80"/>
    <w:rsid w:val="00D1017A"/>
    <w:rsid w:val="00D141A1"/>
    <w:rsid w:val="00D15868"/>
    <w:rsid w:val="00D166D1"/>
    <w:rsid w:val="00D33248"/>
    <w:rsid w:val="00D3613F"/>
    <w:rsid w:val="00D41677"/>
    <w:rsid w:val="00D469D1"/>
    <w:rsid w:val="00D53A7C"/>
    <w:rsid w:val="00D55569"/>
    <w:rsid w:val="00D66205"/>
    <w:rsid w:val="00D70AA9"/>
    <w:rsid w:val="00D72863"/>
    <w:rsid w:val="00D900C8"/>
    <w:rsid w:val="00D92601"/>
    <w:rsid w:val="00DA3BBE"/>
    <w:rsid w:val="00DB4774"/>
    <w:rsid w:val="00DC137A"/>
    <w:rsid w:val="00DD2913"/>
    <w:rsid w:val="00DD2CA9"/>
    <w:rsid w:val="00DE0683"/>
    <w:rsid w:val="00DE1648"/>
    <w:rsid w:val="00DE2C3E"/>
    <w:rsid w:val="00DE53F3"/>
    <w:rsid w:val="00DE54E7"/>
    <w:rsid w:val="00DE6377"/>
    <w:rsid w:val="00E11036"/>
    <w:rsid w:val="00E13322"/>
    <w:rsid w:val="00E2533E"/>
    <w:rsid w:val="00E2639E"/>
    <w:rsid w:val="00E3615C"/>
    <w:rsid w:val="00E44E30"/>
    <w:rsid w:val="00E47E6D"/>
    <w:rsid w:val="00E50467"/>
    <w:rsid w:val="00E54964"/>
    <w:rsid w:val="00E633D3"/>
    <w:rsid w:val="00E65A8A"/>
    <w:rsid w:val="00E67ED0"/>
    <w:rsid w:val="00E76A7E"/>
    <w:rsid w:val="00E76E02"/>
    <w:rsid w:val="00E8217B"/>
    <w:rsid w:val="00E853AC"/>
    <w:rsid w:val="00E87F2D"/>
    <w:rsid w:val="00E9185E"/>
    <w:rsid w:val="00E92961"/>
    <w:rsid w:val="00EA3705"/>
    <w:rsid w:val="00EA6670"/>
    <w:rsid w:val="00EB4ADF"/>
    <w:rsid w:val="00EB613E"/>
    <w:rsid w:val="00EC6A35"/>
    <w:rsid w:val="00ED260A"/>
    <w:rsid w:val="00ED2A65"/>
    <w:rsid w:val="00ED675C"/>
    <w:rsid w:val="00EE5FE4"/>
    <w:rsid w:val="00EF1807"/>
    <w:rsid w:val="00EF33AD"/>
    <w:rsid w:val="00EF341C"/>
    <w:rsid w:val="00EF395D"/>
    <w:rsid w:val="00EF74A2"/>
    <w:rsid w:val="00F03F43"/>
    <w:rsid w:val="00F1658F"/>
    <w:rsid w:val="00F200E5"/>
    <w:rsid w:val="00F23BDD"/>
    <w:rsid w:val="00F2612D"/>
    <w:rsid w:val="00F3107E"/>
    <w:rsid w:val="00F354E5"/>
    <w:rsid w:val="00F43143"/>
    <w:rsid w:val="00F4374E"/>
    <w:rsid w:val="00F43FB6"/>
    <w:rsid w:val="00F45009"/>
    <w:rsid w:val="00F50B23"/>
    <w:rsid w:val="00F54049"/>
    <w:rsid w:val="00F60AE0"/>
    <w:rsid w:val="00F7084F"/>
    <w:rsid w:val="00F76EC6"/>
    <w:rsid w:val="00F819FB"/>
    <w:rsid w:val="00F82841"/>
    <w:rsid w:val="00F87D85"/>
    <w:rsid w:val="00FA2B26"/>
    <w:rsid w:val="00FB1925"/>
    <w:rsid w:val="00FC2F71"/>
    <w:rsid w:val="00FD2BF4"/>
    <w:rsid w:val="00FD48C3"/>
    <w:rsid w:val="00FD5448"/>
    <w:rsid w:val="00FE25ED"/>
    <w:rsid w:val="00FE2FDA"/>
    <w:rsid w:val="00FF4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972"/>
    <w:rPr>
      <w:rFonts w:ascii="Garamond" w:hAnsi="Garamond"/>
      <w:sz w:val="16"/>
      <w:lang w:val="en-US" w:eastAsia="en-US"/>
    </w:rPr>
  </w:style>
  <w:style w:type="paragraph" w:styleId="Heading2">
    <w:name w:val="heading 2"/>
    <w:basedOn w:val="Normal"/>
    <w:qFormat/>
    <w:rsid w:val="00954CC9"/>
    <w:pPr>
      <w:spacing w:after="100"/>
      <w:outlineLvl w:val="1"/>
    </w:pPr>
    <w:rPr>
      <w:rFonts w:ascii="Verdana" w:hAnsi="Verdana"/>
      <w:b/>
      <w:bCs/>
      <w:color w:val="000000"/>
      <w:sz w:val="36"/>
      <w:szCs w:val="36"/>
    </w:rPr>
  </w:style>
  <w:style w:type="paragraph" w:styleId="Heading4">
    <w:name w:val="heading 4"/>
    <w:basedOn w:val="Normal"/>
    <w:qFormat/>
    <w:rsid w:val="00954CC9"/>
    <w:pPr>
      <w:spacing w:after="100"/>
      <w:outlineLvl w:val="3"/>
    </w:pPr>
    <w:rPr>
      <w:rFonts w:ascii="Verdana" w:hAnsi="Verdana"/>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F87D85"/>
    <w:rPr>
      <w:b/>
      <w:color w:val="808080"/>
      <w:sz w:val="40"/>
      <w:szCs w:val="40"/>
    </w:rPr>
  </w:style>
  <w:style w:type="paragraph" w:customStyle="1" w:styleId="Style2">
    <w:name w:val="Style2"/>
    <w:basedOn w:val="Normal"/>
    <w:rsid w:val="00F87D85"/>
    <w:rPr>
      <w:b/>
      <w:sz w:val="56"/>
      <w:szCs w:val="40"/>
    </w:rPr>
  </w:style>
  <w:style w:type="paragraph" w:customStyle="1" w:styleId="Style3">
    <w:name w:val="Style3"/>
    <w:basedOn w:val="Normal"/>
    <w:autoRedefine/>
    <w:rsid w:val="00F87D85"/>
    <w:rPr>
      <w:b/>
      <w:sz w:val="40"/>
      <w:szCs w:val="40"/>
    </w:rPr>
  </w:style>
  <w:style w:type="character" w:customStyle="1" w:styleId="Style1Char">
    <w:name w:val="Style1 Char"/>
    <w:basedOn w:val="DefaultParagraphFont"/>
    <w:link w:val="Style1"/>
    <w:rsid w:val="00F87D85"/>
    <w:rPr>
      <w:rFonts w:ascii="Garamond" w:hAnsi="Garamond"/>
      <w:b/>
      <w:color w:val="808080"/>
      <w:sz w:val="40"/>
      <w:szCs w:val="40"/>
      <w:lang w:val="en-US" w:eastAsia="en-US" w:bidi="ar-SA"/>
    </w:rPr>
  </w:style>
  <w:style w:type="paragraph" w:styleId="Header">
    <w:name w:val="header"/>
    <w:basedOn w:val="Normal"/>
    <w:rsid w:val="00637259"/>
    <w:pPr>
      <w:tabs>
        <w:tab w:val="center" w:pos="4153"/>
        <w:tab w:val="right" w:pos="8306"/>
      </w:tabs>
    </w:pPr>
    <w:rPr>
      <w:rFonts w:ascii="Arial" w:hAnsi="Arial" w:cs="Arial"/>
      <w:sz w:val="20"/>
      <w:lang w:val="en-ZA"/>
    </w:rPr>
  </w:style>
  <w:style w:type="paragraph" w:styleId="BodyTextIndent2">
    <w:name w:val="Body Text Indent 2"/>
    <w:basedOn w:val="Normal"/>
    <w:rsid w:val="00637259"/>
    <w:pPr>
      <w:ind w:left="1440"/>
    </w:pPr>
    <w:rPr>
      <w:rFonts w:ascii="Arial" w:hAnsi="Arial" w:cs="Arial"/>
      <w:sz w:val="20"/>
      <w:lang w:val="en-ZA"/>
    </w:rPr>
  </w:style>
  <w:style w:type="paragraph" w:styleId="BodyTextIndent3">
    <w:name w:val="Body Text Indent 3"/>
    <w:basedOn w:val="Normal"/>
    <w:rsid w:val="00637259"/>
    <w:pPr>
      <w:ind w:left="1440"/>
      <w:jc w:val="both"/>
    </w:pPr>
    <w:rPr>
      <w:rFonts w:ascii="Arial" w:hAnsi="Arial" w:cs="Arial"/>
      <w:sz w:val="20"/>
      <w:lang w:val="en-ZA"/>
    </w:rPr>
  </w:style>
  <w:style w:type="paragraph" w:styleId="Footer">
    <w:name w:val="footer"/>
    <w:basedOn w:val="Normal"/>
    <w:rsid w:val="00B93908"/>
    <w:pPr>
      <w:widowControl w:val="0"/>
      <w:tabs>
        <w:tab w:val="center" w:pos="4320"/>
        <w:tab w:val="right" w:pos="8640"/>
      </w:tabs>
    </w:pPr>
    <w:rPr>
      <w:rFonts w:ascii="Times New Roman" w:hAnsi="Times New Roman"/>
      <w:snapToGrid w:val="0"/>
      <w:sz w:val="24"/>
      <w:lang w:val="en-GB"/>
    </w:rPr>
  </w:style>
  <w:style w:type="paragraph" w:customStyle="1" w:styleId="1Paragraph">
    <w:name w:val="1Paragraph"/>
    <w:rsid w:val="00B93908"/>
    <w:pPr>
      <w:tabs>
        <w:tab w:val="left" w:pos="720"/>
      </w:tabs>
      <w:ind w:left="720" w:hanging="720"/>
    </w:pPr>
    <w:rPr>
      <w:rFonts w:ascii="Garamond" w:hAnsi="Garamond"/>
      <w:snapToGrid w:val="0"/>
      <w:sz w:val="24"/>
      <w:lang w:val="en-US" w:eastAsia="en-US"/>
    </w:rPr>
  </w:style>
  <w:style w:type="character" w:styleId="PageNumber">
    <w:name w:val="page number"/>
    <w:basedOn w:val="DefaultParagraphFont"/>
    <w:rsid w:val="00B93908"/>
  </w:style>
  <w:style w:type="paragraph" w:styleId="BodyText">
    <w:name w:val="Body Text"/>
    <w:basedOn w:val="Normal"/>
    <w:rsid w:val="003E17BA"/>
    <w:pPr>
      <w:spacing w:after="120"/>
    </w:pPr>
  </w:style>
  <w:style w:type="paragraph" w:customStyle="1" w:styleId="GW22">
    <w:name w:val="GW2.2"/>
    <w:basedOn w:val="Normal"/>
    <w:rsid w:val="003E17BA"/>
    <w:pPr>
      <w:tabs>
        <w:tab w:val="left" w:pos="0"/>
        <w:tab w:val="left" w:pos="1008"/>
        <w:tab w:val="left" w:pos="2016"/>
        <w:tab w:val="left" w:pos="3024"/>
        <w:tab w:val="left" w:pos="4032"/>
        <w:tab w:val="left" w:pos="5040"/>
        <w:tab w:val="left" w:pos="6048"/>
        <w:tab w:val="left" w:pos="7056"/>
      </w:tabs>
      <w:spacing w:line="480" w:lineRule="auto"/>
      <w:ind w:left="1008" w:right="713" w:hanging="1008"/>
      <w:jc w:val="both"/>
    </w:pPr>
    <w:rPr>
      <w:rFonts w:ascii="Arial" w:hAnsi="Arial"/>
      <w:sz w:val="24"/>
      <w:lang w:val="en-ZA"/>
    </w:rPr>
  </w:style>
  <w:style w:type="table" w:styleId="TableGrid">
    <w:name w:val="Table Grid"/>
    <w:basedOn w:val="TableNormal"/>
    <w:rsid w:val="00D72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65A8A"/>
    <w:rPr>
      <w:sz w:val="20"/>
    </w:rPr>
  </w:style>
  <w:style w:type="character" w:styleId="FootnoteReference">
    <w:name w:val="footnote reference"/>
    <w:basedOn w:val="DefaultParagraphFont"/>
    <w:semiHidden/>
    <w:rsid w:val="00E65A8A"/>
    <w:rPr>
      <w:vertAlign w:val="superscript"/>
    </w:rPr>
  </w:style>
  <w:style w:type="character" w:styleId="Hyperlink">
    <w:name w:val="Hyperlink"/>
    <w:basedOn w:val="DefaultParagraphFont"/>
    <w:rsid w:val="00DE53F3"/>
    <w:rPr>
      <w:color w:val="0000FF"/>
      <w:u w:val="single"/>
    </w:rPr>
  </w:style>
  <w:style w:type="paragraph" w:styleId="NormalWeb">
    <w:name w:val="Normal (Web)"/>
    <w:basedOn w:val="Normal"/>
    <w:rsid w:val="00954CC9"/>
    <w:pPr>
      <w:spacing w:before="40" w:after="40"/>
      <w:ind w:left="40" w:right="40"/>
    </w:pPr>
    <w:rPr>
      <w:rFonts w:ascii="Verdana" w:hAnsi="Verdana"/>
      <w:color w:val="000000"/>
      <w:sz w:val="22"/>
      <w:szCs w:val="22"/>
    </w:rPr>
  </w:style>
  <w:style w:type="paragraph" w:customStyle="1" w:styleId="Footer1">
    <w:name w:val="Footer1"/>
    <w:basedOn w:val="Normal"/>
    <w:rsid w:val="00954CC9"/>
    <w:pPr>
      <w:spacing w:before="40" w:after="40"/>
      <w:ind w:left="40" w:right="40"/>
    </w:pPr>
    <w:rPr>
      <w:rFonts w:ascii="Verdana" w:hAnsi="Verdana"/>
      <w:color w:val="FFFFFF"/>
      <w:sz w:val="18"/>
      <w:szCs w:val="18"/>
    </w:rPr>
  </w:style>
  <w:style w:type="paragraph" w:customStyle="1" w:styleId="updated">
    <w:name w:val="updated"/>
    <w:basedOn w:val="Normal"/>
    <w:rsid w:val="00954CC9"/>
    <w:pPr>
      <w:spacing w:before="40"/>
      <w:ind w:left="40" w:right="40"/>
    </w:pPr>
    <w:rPr>
      <w:rFonts w:ascii="Verdana" w:hAnsi="Verdana"/>
      <w:color w:val="AEAEAE"/>
      <w:sz w:val="18"/>
      <w:szCs w:val="18"/>
    </w:rPr>
  </w:style>
  <w:style w:type="character" w:customStyle="1" w:styleId="footer10">
    <w:name w:val="footer1"/>
    <w:basedOn w:val="DefaultParagraphFont"/>
    <w:rsid w:val="00954CC9"/>
    <w:rPr>
      <w:rFonts w:ascii="Verdana" w:hAnsi="Verdana" w:hint="default"/>
      <w:color w:val="FFFFFF"/>
      <w:sz w:val="18"/>
      <w:szCs w:val="18"/>
    </w:rPr>
  </w:style>
  <w:style w:type="paragraph" w:customStyle="1" w:styleId="p-left">
    <w:name w:val="p-left"/>
    <w:basedOn w:val="Normal"/>
    <w:rsid w:val="00954CC9"/>
    <w:pPr>
      <w:spacing w:before="40" w:after="40"/>
      <w:ind w:left="40" w:right="40"/>
    </w:pPr>
    <w:rPr>
      <w:rFonts w:ascii="Verdana" w:hAnsi="Verdana"/>
      <w:color w:val="000000"/>
      <w:sz w:val="22"/>
      <w:szCs w:val="22"/>
    </w:rPr>
  </w:style>
  <w:style w:type="paragraph" w:styleId="z-TopofForm">
    <w:name w:val="HTML Top of Form"/>
    <w:basedOn w:val="Normal"/>
    <w:next w:val="Normal"/>
    <w:hidden/>
    <w:rsid w:val="00954CC9"/>
    <w:pPr>
      <w:pBdr>
        <w:bottom w:val="single" w:sz="6" w:space="1" w:color="auto"/>
      </w:pBdr>
      <w:jc w:val="center"/>
    </w:pPr>
    <w:rPr>
      <w:rFonts w:ascii="Arial" w:hAnsi="Arial" w:cs="Arial"/>
      <w:vanish/>
      <w:color w:val="000000"/>
      <w:szCs w:val="16"/>
    </w:rPr>
  </w:style>
  <w:style w:type="paragraph" w:styleId="z-BottomofForm">
    <w:name w:val="HTML Bottom of Form"/>
    <w:basedOn w:val="Normal"/>
    <w:next w:val="Normal"/>
    <w:hidden/>
    <w:rsid w:val="00954CC9"/>
    <w:pPr>
      <w:pBdr>
        <w:top w:val="single" w:sz="6" w:space="1" w:color="auto"/>
      </w:pBdr>
      <w:jc w:val="center"/>
    </w:pPr>
    <w:rPr>
      <w:rFonts w:ascii="Arial" w:hAnsi="Arial" w:cs="Arial"/>
      <w:vanish/>
      <w:color w:val="000000"/>
      <w:szCs w:val="16"/>
    </w:rPr>
  </w:style>
  <w:style w:type="paragraph" w:customStyle="1" w:styleId="Level2">
    <w:name w:val="Level 2"/>
    <w:basedOn w:val="Normal"/>
    <w:rsid w:val="006E7B53"/>
    <w:pPr>
      <w:numPr>
        <w:numId w:val="38"/>
      </w:numPr>
      <w:spacing w:line="360" w:lineRule="auto"/>
      <w:jc w:val="both"/>
      <w:outlineLvl w:val="0"/>
    </w:pPr>
    <w:rPr>
      <w:rFonts w:ascii="Arial" w:hAnsi="Arial"/>
      <w:bCs/>
      <w:sz w:val="20"/>
      <w:lang w:val="en-ZA"/>
    </w:rPr>
  </w:style>
  <w:style w:type="paragraph" w:styleId="BalloonText">
    <w:name w:val="Balloon Text"/>
    <w:basedOn w:val="Normal"/>
    <w:link w:val="BalloonTextChar"/>
    <w:rsid w:val="00EB4ADF"/>
    <w:rPr>
      <w:rFonts w:ascii="Tahoma" w:hAnsi="Tahoma" w:cs="Tahoma"/>
      <w:szCs w:val="16"/>
    </w:rPr>
  </w:style>
  <w:style w:type="character" w:customStyle="1" w:styleId="BalloonTextChar">
    <w:name w:val="Balloon Text Char"/>
    <w:basedOn w:val="DefaultParagraphFont"/>
    <w:link w:val="BalloonText"/>
    <w:rsid w:val="00EB4AD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972"/>
    <w:rPr>
      <w:rFonts w:ascii="Garamond" w:hAnsi="Garamond"/>
      <w:sz w:val="16"/>
      <w:lang w:val="en-US" w:eastAsia="en-US"/>
    </w:rPr>
  </w:style>
  <w:style w:type="paragraph" w:styleId="Heading2">
    <w:name w:val="heading 2"/>
    <w:basedOn w:val="Normal"/>
    <w:qFormat/>
    <w:rsid w:val="00954CC9"/>
    <w:pPr>
      <w:spacing w:after="100"/>
      <w:outlineLvl w:val="1"/>
    </w:pPr>
    <w:rPr>
      <w:rFonts w:ascii="Verdana" w:hAnsi="Verdana"/>
      <w:b/>
      <w:bCs/>
      <w:color w:val="000000"/>
      <w:sz w:val="36"/>
      <w:szCs w:val="36"/>
    </w:rPr>
  </w:style>
  <w:style w:type="paragraph" w:styleId="Heading4">
    <w:name w:val="heading 4"/>
    <w:basedOn w:val="Normal"/>
    <w:qFormat/>
    <w:rsid w:val="00954CC9"/>
    <w:pPr>
      <w:spacing w:after="100"/>
      <w:outlineLvl w:val="3"/>
    </w:pPr>
    <w:rPr>
      <w:rFonts w:ascii="Verdana" w:hAnsi="Verdana"/>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F87D85"/>
    <w:rPr>
      <w:b/>
      <w:color w:val="808080"/>
      <w:sz w:val="40"/>
      <w:szCs w:val="40"/>
    </w:rPr>
  </w:style>
  <w:style w:type="paragraph" w:customStyle="1" w:styleId="Style2">
    <w:name w:val="Style2"/>
    <w:basedOn w:val="Normal"/>
    <w:rsid w:val="00F87D85"/>
    <w:rPr>
      <w:b/>
      <w:sz w:val="56"/>
      <w:szCs w:val="40"/>
    </w:rPr>
  </w:style>
  <w:style w:type="paragraph" w:customStyle="1" w:styleId="Style3">
    <w:name w:val="Style3"/>
    <w:basedOn w:val="Normal"/>
    <w:autoRedefine/>
    <w:rsid w:val="00F87D85"/>
    <w:rPr>
      <w:b/>
      <w:sz w:val="40"/>
      <w:szCs w:val="40"/>
    </w:rPr>
  </w:style>
  <w:style w:type="character" w:customStyle="1" w:styleId="Style1Char">
    <w:name w:val="Style1 Char"/>
    <w:basedOn w:val="DefaultParagraphFont"/>
    <w:link w:val="Style1"/>
    <w:rsid w:val="00F87D85"/>
    <w:rPr>
      <w:rFonts w:ascii="Garamond" w:hAnsi="Garamond"/>
      <w:b/>
      <w:color w:val="808080"/>
      <w:sz w:val="40"/>
      <w:szCs w:val="40"/>
      <w:lang w:val="en-US" w:eastAsia="en-US" w:bidi="ar-SA"/>
    </w:rPr>
  </w:style>
  <w:style w:type="paragraph" w:styleId="Header">
    <w:name w:val="header"/>
    <w:basedOn w:val="Normal"/>
    <w:rsid w:val="00637259"/>
    <w:pPr>
      <w:tabs>
        <w:tab w:val="center" w:pos="4153"/>
        <w:tab w:val="right" w:pos="8306"/>
      </w:tabs>
    </w:pPr>
    <w:rPr>
      <w:rFonts w:ascii="Arial" w:hAnsi="Arial" w:cs="Arial"/>
      <w:sz w:val="20"/>
      <w:lang w:val="en-ZA"/>
    </w:rPr>
  </w:style>
  <w:style w:type="paragraph" w:styleId="BodyTextIndent2">
    <w:name w:val="Body Text Indent 2"/>
    <w:basedOn w:val="Normal"/>
    <w:rsid w:val="00637259"/>
    <w:pPr>
      <w:ind w:left="1440"/>
    </w:pPr>
    <w:rPr>
      <w:rFonts w:ascii="Arial" w:hAnsi="Arial" w:cs="Arial"/>
      <w:sz w:val="20"/>
      <w:lang w:val="en-ZA"/>
    </w:rPr>
  </w:style>
  <w:style w:type="paragraph" w:styleId="BodyTextIndent3">
    <w:name w:val="Body Text Indent 3"/>
    <w:basedOn w:val="Normal"/>
    <w:rsid w:val="00637259"/>
    <w:pPr>
      <w:ind w:left="1440"/>
      <w:jc w:val="both"/>
    </w:pPr>
    <w:rPr>
      <w:rFonts w:ascii="Arial" w:hAnsi="Arial" w:cs="Arial"/>
      <w:sz w:val="20"/>
      <w:lang w:val="en-ZA"/>
    </w:rPr>
  </w:style>
  <w:style w:type="paragraph" w:styleId="Footer">
    <w:name w:val="footer"/>
    <w:basedOn w:val="Normal"/>
    <w:rsid w:val="00B93908"/>
    <w:pPr>
      <w:widowControl w:val="0"/>
      <w:tabs>
        <w:tab w:val="center" w:pos="4320"/>
        <w:tab w:val="right" w:pos="8640"/>
      </w:tabs>
    </w:pPr>
    <w:rPr>
      <w:rFonts w:ascii="Times New Roman" w:hAnsi="Times New Roman"/>
      <w:snapToGrid w:val="0"/>
      <w:sz w:val="24"/>
      <w:lang w:val="en-GB"/>
    </w:rPr>
  </w:style>
  <w:style w:type="paragraph" w:customStyle="1" w:styleId="1Paragraph">
    <w:name w:val="1Paragraph"/>
    <w:rsid w:val="00B93908"/>
    <w:pPr>
      <w:tabs>
        <w:tab w:val="left" w:pos="720"/>
      </w:tabs>
      <w:ind w:left="720" w:hanging="720"/>
    </w:pPr>
    <w:rPr>
      <w:rFonts w:ascii="Garamond" w:hAnsi="Garamond"/>
      <w:snapToGrid w:val="0"/>
      <w:sz w:val="24"/>
      <w:lang w:val="en-US" w:eastAsia="en-US"/>
    </w:rPr>
  </w:style>
  <w:style w:type="character" w:styleId="PageNumber">
    <w:name w:val="page number"/>
    <w:basedOn w:val="DefaultParagraphFont"/>
    <w:rsid w:val="00B93908"/>
  </w:style>
  <w:style w:type="paragraph" w:styleId="BodyText">
    <w:name w:val="Body Text"/>
    <w:basedOn w:val="Normal"/>
    <w:rsid w:val="003E17BA"/>
    <w:pPr>
      <w:spacing w:after="120"/>
    </w:pPr>
  </w:style>
  <w:style w:type="paragraph" w:customStyle="1" w:styleId="GW22">
    <w:name w:val="GW2.2"/>
    <w:basedOn w:val="Normal"/>
    <w:rsid w:val="003E17BA"/>
    <w:pPr>
      <w:tabs>
        <w:tab w:val="left" w:pos="0"/>
        <w:tab w:val="left" w:pos="1008"/>
        <w:tab w:val="left" w:pos="2016"/>
        <w:tab w:val="left" w:pos="3024"/>
        <w:tab w:val="left" w:pos="4032"/>
        <w:tab w:val="left" w:pos="5040"/>
        <w:tab w:val="left" w:pos="6048"/>
        <w:tab w:val="left" w:pos="7056"/>
      </w:tabs>
      <w:spacing w:line="480" w:lineRule="auto"/>
      <w:ind w:left="1008" w:right="713" w:hanging="1008"/>
      <w:jc w:val="both"/>
    </w:pPr>
    <w:rPr>
      <w:rFonts w:ascii="Arial" w:hAnsi="Arial"/>
      <w:sz w:val="24"/>
      <w:lang w:val="en-ZA"/>
    </w:rPr>
  </w:style>
  <w:style w:type="table" w:styleId="TableGrid">
    <w:name w:val="Table Grid"/>
    <w:basedOn w:val="TableNormal"/>
    <w:rsid w:val="00D72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65A8A"/>
    <w:rPr>
      <w:sz w:val="20"/>
    </w:rPr>
  </w:style>
  <w:style w:type="character" w:styleId="FootnoteReference">
    <w:name w:val="footnote reference"/>
    <w:basedOn w:val="DefaultParagraphFont"/>
    <w:semiHidden/>
    <w:rsid w:val="00E65A8A"/>
    <w:rPr>
      <w:vertAlign w:val="superscript"/>
    </w:rPr>
  </w:style>
  <w:style w:type="character" w:styleId="Hyperlink">
    <w:name w:val="Hyperlink"/>
    <w:basedOn w:val="DefaultParagraphFont"/>
    <w:rsid w:val="00DE53F3"/>
    <w:rPr>
      <w:color w:val="0000FF"/>
      <w:u w:val="single"/>
    </w:rPr>
  </w:style>
  <w:style w:type="paragraph" w:styleId="NormalWeb">
    <w:name w:val="Normal (Web)"/>
    <w:basedOn w:val="Normal"/>
    <w:rsid w:val="00954CC9"/>
    <w:pPr>
      <w:spacing w:before="40" w:after="40"/>
      <w:ind w:left="40" w:right="40"/>
    </w:pPr>
    <w:rPr>
      <w:rFonts w:ascii="Verdana" w:hAnsi="Verdana"/>
      <w:color w:val="000000"/>
      <w:sz w:val="22"/>
      <w:szCs w:val="22"/>
    </w:rPr>
  </w:style>
  <w:style w:type="paragraph" w:customStyle="1" w:styleId="Footer1">
    <w:name w:val="Footer1"/>
    <w:basedOn w:val="Normal"/>
    <w:rsid w:val="00954CC9"/>
    <w:pPr>
      <w:spacing w:before="40" w:after="40"/>
      <w:ind w:left="40" w:right="40"/>
    </w:pPr>
    <w:rPr>
      <w:rFonts w:ascii="Verdana" w:hAnsi="Verdana"/>
      <w:color w:val="FFFFFF"/>
      <w:sz w:val="18"/>
      <w:szCs w:val="18"/>
    </w:rPr>
  </w:style>
  <w:style w:type="paragraph" w:customStyle="1" w:styleId="updated">
    <w:name w:val="updated"/>
    <w:basedOn w:val="Normal"/>
    <w:rsid w:val="00954CC9"/>
    <w:pPr>
      <w:spacing w:before="40"/>
      <w:ind w:left="40" w:right="40"/>
    </w:pPr>
    <w:rPr>
      <w:rFonts w:ascii="Verdana" w:hAnsi="Verdana"/>
      <w:color w:val="AEAEAE"/>
      <w:sz w:val="18"/>
      <w:szCs w:val="18"/>
    </w:rPr>
  </w:style>
  <w:style w:type="character" w:customStyle="1" w:styleId="footer10">
    <w:name w:val="footer1"/>
    <w:basedOn w:val="DefaultParagraphFont"/>
    <w:rsid w:val="00954CC9"/>
    <w:rPr>
      <w:rFonts w:ascii="Verdana" w:hAnsi="Verdana" w:hint="default"/>
      <w:color w:val="FFFFFF"/>
      <w:sz w:val="18"/>
      <w:szCs w:val="18"/>
    </w:rPr>
  </w:style>
  <w:style w:type="paragraph" w:customStyle="1" w:styleId="p-left">
    <w:name w:val="p-left"/>
    <w:basedOn w:val="Normal"/>
    <w:rsid w:val="00954CC9"/>
    <w:pPr>
      <w:spacing w:before="40" w:after="40"/>
      <w:ind w:left="40" w:right="40"/>
    </w:pPr>
    <w:rPr>
      <w:rFonts w:ascii="Verdana" w:hAnsi="Verdana"/>
      <w:color w:val="000000"/>
      <w:sz w:val="22"/>
      <w:szCs w:val="22"/>
    </w:rPr>
  </w:style>
  <w:style w:type="paragraph" w:styleId="z-TopofForm">
    <w:name w:val="HTML Top of Form"/>
    <w:basedOn w:val="Normal"/>
    <w:next w:val="Normal"/>
    <w:hidden/>
    <w:rsid w:val="00954CC9"/>
    <w:pPr>
      <w:pBdr>
        <w:bottom w:val="single" w:sz="6" w:space="1" w:color="auto"/>
      </w:pBdr>
      <w:jc w:val="center"/>
    </w:pPr>
    <w:rPr>
      <w:rFonts w:ascii="Arial" w:hAnsi="Arial" w:cs="Arial"/>
      <w:vanish/>
      <w:color w:val="000000"/>
      <w:szCs w:val="16"/>
    </w:rPr>
  </w:style>
  <w:style w:type="paragraph" w:styleId="z-BottomofForm">
    <w:name w:val="HTML Bottom of Form"/>
    <w:basedOn w:val="Normal"/>
    <w:next w:val="Normal"/>
    <w:hidden/>
    <w:rsid w:val="00954CC9"/>
    <w:pPr>
      <w:pBdr>
        <w:top w:val="single" w:sz="6" w:space="1" w:color="auto"/>
      </w:pBdr>
      <w:jc w:val="center"/>
    </w:pPr>
    <w:rPr>
      <w:rFonts w:ascii="Arial" w:hAnsi="Arial" w:cs="Arial"/>
      <w:vanish/>
      <w:color w:val="000000"/>
      <w:szCs w:val="16"/>
    </w:rPr>
  </w:style>
  <w:style w:type="paragraph" w:customStyle="1" w:styleId="Level2">
    <w:name w:val="Level 2"/>
    <w:basedOn w:val="Normal"/>
    <w:rsid w:val="006E7B53"/>
    <w:pPr>
      <w:numPr>
        <w:numId w:val="38"/>
      </w:numPr>
      <w:spacing w:line="360" w:lineRule="auto"/>
      <w:jc w:val="both"/>
      <w:outlineLvl w:val="0"/>
    </w:pPr>
    <w:rPr>
      <w:rFonts w:ascii="Arial" w:hAnsi="Arial"/>
      <w:bCs/>
      <w:sz w:val="20"/>
      <w:lang w:val="en-ZA"/>
    </w:rPr>
  </w:style>
  <w:style w:type="paragraph" w:styleId="BalloonText">
    <w:name w:val="Balloon Text"/>
    <w:basedOn w:val="Normal"/>
    <w:link w:val="BalloonTextChar"/>
    <w:rsid w:val="00EB4ADF"/>
    <w:rPr>
      <w:rFonts w:ascii="Tahoma" w:hAnsi="Tahoma" w:cs="Tahoma"/>
      <w:szCs w:val="16"/>
    </w:rPr>
  </w:style>
  <w:style w:type="character" w:customStyle="1" w:styleId="BalloonTextChar">
    <w:name w:val="Balloon Text Char"/>
    <w:basedOn w:val="DefaultParagraphFont"/>
    <w:link w:val="BalloonText"/>
    <w:rsid w:val="00EB4AD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5447">
      <w:bodyDiv w:val="1"/>
      <w:marLeft w:val="0"/>
      <w:marRight w:val="0"/>
      <w:marTop w:val="0"/>
      <w:marBottom w:val="0"/>
      <w:divBdr>
        <w:top w:val="none" w:sz="0" w:space="0" w:color="auto"/>
        <w:left w:val="none" w:sz="0" w:space="0" w:color="auto"/>
        <w:bottom w:val="none" w:sz="0" w:space="0" w:color="auto"/>
        <w:right w:val="none" w:sz="0" w:space="0" w:color="auto"/>
      </w:divBdr>
      <w:divsChild>
        <w:div w:id="748306715">
          <w:marLeft w:val="0"/>
          <w:marRight w:val="0"/>
          <w:marTop w:val="0"/>
          <w:marBottom w:val="0"/>
          <w:divBdr>
            <w:top w:val="none" w:sz="0" w:space="0" w:color="auto"/>
            <w:left w:val="none" w:sz="0" w:space="0" w:color="auto"/>
            <w:bottom w:val="none" w:sz="0" w:space="0" w:color="auto"/>
            <w:right w:val="none" w:sz="0" w:space="0" w:color="auto"/>
          </w:divBdr>
        </w:div>
        <w:div w:id="1742606085">
          <w:marLeft w:val="0"/>
          <w:marRight w:val="0"/>
          <w:marTop w:val="0"/>
          <w:marBottom w:val="0"/>
          <w:divBdr>
            <w:top w:val="none" w:sz="0" w:space="0" w:color="auto"/>
            <w:left w:val="none" w:sz="0" w:space="0" w:color="auto"/>
            <w:bottom w:val="none" w:sz="0" w:space="0" w:color="auto"/>
            <w:right w:val="none" w:sz="0" w:space="0" w:color="auto"/>
          </w:divBdr>
        </w:div>
      </w:divsChild>
    </w:div>
    <w:div w:id="21153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ac.za/humanresources/supportstaff/disciplinary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Fischer</dc:creator>
  <cp:lastModifiedBy>Rhodes</cp:lastModifiedBy>
  <cp:revision>20</cp:revision>
  <cp:lastPrinted>2013-01-03T14:44:00Z</cp:lastPrinted>
  <dcterms:created xsi:type="dcterms:W3CDTF">2013-01-03T13:18:00Z</dcterms:created>
  <dcterms:modified xsi:type="dcterms:W3CDTF">2013-01-06T17:16:00Z</dcterms:modified>
</cp:coreProperties>
</file>