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0F" w:rsidRDefault="00480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ZA" w:eastAsia="en-ZA"/>
        </w:rPr>
        <w:drawing>
          <wp:inline distT="0" distB="0" distL="0" distR="0">
            <wp:extent cx="1543050" cy="400050"/>
            <wp:effectExtent l="0" t="0" r="0" b="0"/>
            <wp:docPr id="1" name="Picture 1" descr="Rhodes horizont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hodes horizonta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0F" w:rsidRPr="00C72D90" w:rsidRDefault="00314B0F">
      <w:pPr>
        <w:rPr>
          <w:rFonts w:ascii="Times New Roman" w:hAnsi="Times New Roman" w:cs="Times New Roman"/>
        </w:rPr>
      </w:pPr>
    </w:p>
    <w:p w:rsidR="00314B0F" w:rsidRPr="00C72D90" w:rsidRDefault="00F466B7">
      <w:pPr>
        <w:rPr>
          <w:b/>
          <w:bCs/>
        </w:rPr>
      </w:pPr>
      <w:r w:rsidRPr="00C72D90">
        <w:rPr>
          <w:b/>
          <w:bCs/>
        </w:rPr>
        <w:t>ARRANGING</w:t>
      </w:r>
      <w:r w:rsidR="00507789" w:rsidRPr="00C72D90">
        <w:rPr>
          <w:b/>
          <w:bCs/>
        </w:rPr>
        <w:t xml:space="preserve"> </w:t>
      </w:r>
      <w:r w:rsidR="00480793" w:rsidRPr="00C72D90">
        <w:rPr>
          <w:b/>
          <w:bCs/>
        </w:rPr>
        <w:t>IT ACCESS</w:t>
      </w:r>
      <w:r w:rsidR="00314B0F" w:rsidRPr="00C72D90">
        <w:rPr>
          <w:b/>
          <w:bCs/>
        </w:rPr>
        <w:t>: STANDARD OPERATING PROCEDURE</w:t>
      </w:r>
    </w:p>
    <w:p w:rsidR="00480793" w:rsidRPr="00C72D90" w:rsidRDefault="00822956" w:rsidP="00D05DD3">
      <w:pPr>
        <w:pStyle w:val="ListParagraph"/>
        <w:numPr>
          <w:ilvl w:val="0"/>
          <w:numId w:val="7"/>
        </w:numPr>
        <w:spacing w:after="0" w:line="240" w:lineRule="auto"/>
        <w:rPr>
          <w:lang w:val="en-ZA"/>
        </w:rPr>
      </w:pPr>
      <w:r w:rsidRPr="00C72D90">
        <w:rPr>
          <w:lang w:val="en-ZA"/>
        </w:rPr>
        <w:t>When the new member is register</w:t>
      </w:r>
      <w:r w:rsidR="00024450" w:rsidRPr="00C72D90">
        <w:rPr>
          <w:lang w:val="en-ZA"/>
        </w:rPr>
        <w:t>ed</w:t>
      </w:r>
      <w:r w:rsidR="00B7541B" w:rsidRPr="00C72D90">
        <w:rPr>
          <w:lang w:val="en-ZA"/>
        </w:rPr>
        <w:t xml:space="preserve"> with HR, </w:t>
      </w:r>
      <w:r w:rsidR="00024450" w:rsidRPr="00C72D90">
        <w:rPr>
          <w:lang w:val="en-ZA"/>
        </w:rPr>
        <w:t>an employee number printout document</w:t>
      </w:r>
      <w:r w:rsidR="00AF1F3E" w:rsidRPr="00C72D90">
        <w:rPr>
          <w:lang w:val="en-ZA"/>
        </w:rPr>
        <w:t xml:space="preserve"> is created. </w:t>
      </w:r>
      <w:r w:rsidR="00480793" w:rsidRPr="00C72D90">
        <w:rPr>
          <w:lang w:val="en-ZA"/>
        </w:rPr>
        <w:t xml:space="preserve">This form </w:t>
      </w:r>
      <w:r w:rsidR="000E7F63" w:rsidRPr="00C72D90">
        <w:rPr>
          <w:lang w:val="en-ZA"/>
        </w:rPr>
        <w:t>is required by</w:t>
      </w:r>
      <w:r w:rsidR="00480793" w:rsidRPr="00C72D90">
        <w:rPr>
          <w:lang w:val="en-ZA"/>
        </w:rPr>
        <w:t xml:space="preserve"> </w:t>
      </w:r>
      <w:r w:rsidR="00024450" w:rsidRPr="00C72D90">
        <w:rPr>
          <w:lang w:val="en-ZA"/>
        </w:rPr>
        <w:t xml:space="preserve">the </w:t>
      </w:r>
      <w:r w:rsidR="00480793" w:rsidRPr="00C72D90">
        <w:rPr>
          <w:lang w:val="en-ZA"/>
        </w:rPr>
        <w:t xml:space="preserve">IT </w:t>
      </w:r>
      <w:r w:rsidR="00024450" w:rsidRPr="00C72D90">
        <w:rPr>
          <w:lang w:val="en-ZA"/>
        </w:rPr>
        <w:t xml:space="preserve">Division </w:t>
      </w:r>
      <w:r w:rsidR="00480793" w:rsidRPr="00C72D90">
        <w:rPr>
          <w:lang w:val="en-ZA"/>
        </w:rPr>
        <w:t xml:space="preserve">to create an email address and provide access to the standard software on </w:t>
      </w:r>
      <w:r w:rsidR="000E7F63" w:rsidRPr="00C72D90">
        <w:rPr>
          <w:lang w:val="en-ZA"/>
        </w:rPr>
        <w:t xml:space="preserve">the new </w:t>
      </w:r>
      <w:r w:rsidR="00024450" w:rsidRPr="00C72D90">
        <w:rPr>
          <w:lang w:val="en-ZA"/>
        </w:rPr>
        <w:t xml:space="preserve">staff </w:t>
      </w:r>
      <w:r w:rsidR="000E7F63" w:rsidRPr="00C72D90">
        <w:rPr>
          <w:lang w:val="en-ZA"/>
        </w:rPr>
        <w:t>member’s</w:t>
      </w:r>
      <w:r w:rsidR="00480793" w:rsidRPr="00C72D90">
        <w:rPr>
          <w:lang w:val="en-ZA"/>
        </w:rPr>
        <w:t xml:space="preserve"> computer</w:t>
      </w:r>
      <w:r w:rsidR="00024450" w:rsidRPr="00C72D90">
        <w:rPr>
          <w:lang w:val="en-ZA"/>
        </w:rPr>
        <w:t xml:space="preserve">. The mentor should ensure </w:t>
      </w:r>
      <w:r w:rsidR="00054B3F" w:rsidRPr="00C72D90">
        <w:rPr>
          <w:lang w:val="en-ZA"/>
        </w:rPr>
        <w:t xml:space="preserve">that this has been arranged by the departmental administrator or secretary using the following email address </w:t>
      </w:r>
      <w:r w:rsidR="00D05DD3" w:rsidRPr="00C72D90">
        <w:rPr>
          <w:lang w:val="en-ZA"/>
        </w:rPr>
        <w:t>(</w:t>
      </w:r>
      <w:r w:rsidR="00054B3F" w:rsidRPr="00C72D90">
        <w:rPr>
          <w:lang w:val="en-ZA"/>
        </w:rPr>
        <w:t>contact:</w:t>
      </w:r>
      <w:r w:rsidR="00A11582" w:rsidRPr="00C72D90">
        <w:rPr>
          <w:lang w:val="en-ZA"/>
        </w:rPr>
        <w:t xml:space="preserve"> </w:t>
      </w:r>
      <w:bookmarkStart w:id="0" w:name="_GoBack"/>
      <w:bookmarkEnd w:id="0"/>
      <w:r w:rsidR="000948E0" w:rsidRPr="00C72D90">
        <w:rPr>
          <w:lang w:val="en-ZA"/>
        </w:rPr>
        <w:fldChar w:fldCharType="begin"/>
      </w:r>
      <w:r w:rsidR="00054B3F" w:rsidRPr="00C72D90">
        <w:rPr>
          <w:lang w:val="en-ZA"/>
        </w:rPr>
        <w:instrText xml:space="preserve"> HYPERLINK "mailto:support@ru.ac.za" </w:instrText>
      </w:r>
      <w:r w:rsidR="000948E0" w:rsidRPr="00C72D90">
        <w:rPr>
          <w:lang w:val="en-ZA"/>
        </w:rPr>
        <w:fldChar w:fldCharType="separate"/>
      </w:r>
      <w:r w:rsidR="00054B3F" w:rsidRPr="00C72D90">
        <w:rPr>
          <w:rStyle w:val="Hyperlink"/>
          <w:color w:val="auto"/>
          <w:lang w:val="en-ZA"/>
        </w:rPr>
        <w:t>support@ru.ac.za</w:t>
      </w:r>
      <w:r w:rsidR="000948E0" w:rsidRPr="00C72D90">
        <w:rPr>
          <w:lang w:val="en-ZA"/>
        </w:rPr>
        <w:fldChar w:fldCharType="end"/>
      </w:r>
      <w:r w:rsidR="00054B3F" w:rsidRPr="00C72D90">
        <w:rPr>
          <w:lang w:val="en-ZA"/>
        </w:rPr>
        <w:t xml:space="preserve"> </w:t>
      </w:r>
      <w:r w:rsidR="00D05DD3" w:rsidRPr="00C72D90">
        <w:rPr>
          <w:lang w:val="en-ZA"/>
        </w:rPr>
        <w:t>)</w:t>
      </w:r>
      <w:r w:rsidR="00480793" w:rsidRPr="00C72D90">
        <w:rPr>
          <w:lang w:val="en-ZA"/>
        </w:rPr>
        <w:t xml:space="preserve">. </w:t>
      </w:r>
    </w:p>
    <w:p w:rsidR="00480793" w:rsidRPr="00C72D90" w:rsidRDefault="00480793" w:rsidP="00480793">
      <w:pPr>
        <w:pStyle w:val="ListParagraph"/>
        <w:spacing w:after="0" w:line="240" w:lineRule="auto"/>
        <w:rPr>
          <w:lang w:val="en-ZA"/>
        </w:rPr>
      </w:pPr>
    </w:p>
    <w:p w:rsidR="00480793" w:rsidRPr="00C72D90" w:rsidRDefault="000E7F63" w:rsidP="00480793">
      <w:pPr>
        <w:pStyle w:val="ListParagraph"/>
        <w:numPr>
          <w:ilvl w:val="0"/>
          <w:numId w:val="7"/>
        </w:numPr>
        <w:spacing w:after="0" w:line="240" w:lineRule="auto"/>
        <w:rPr>
          <w:lang w:val="en-ZA"/>
        </w:rPr>
      </w:pPr>
      <w:r w:rsidRPr="00C72D90">
        <w:rPr>
          <w:lang w:val="en-ZA"/>
        </w:rPr>
        <w:t>If</w:t>
      </w:r>
      <w:r w:rsidR="00480793" w:rsidRPr="00C72D90">
        <w:rPr>
          <w:lang w:val="en-ZA"/>
        </w:rPr>
        <w:t xml:space="preserve"> access to any speci</w:t>
      </w:r>
      <w:r w:rsidR="0026092F" w:rsidRPr="00C72D90">
        <w:rPr>
          <w:lang w:val="en-ZA"/>
        </w:rPr>
        <w:t xml:space="preserve">alised IT system </w:t>
      </w:r>
      <w:r w:rsidRPr="00C72D90">
        <w:rPr>
          <w:lang w:val="en-ZA"/>
        </w:rPr>
        <w:t>is</w:t>
      </w:r>
      <w:r w:rsidR="0026092F" w:rsidRPr="00C72D90">
        <w:rPr>
          <w:lang w:val="en-ZA"/>
        </w:rPr>
        <w:t xml:space="preserve"> required</w:t>
      </w:r>
      <w:r w:rsidRPr="00C72D90">
        <w:rPr>
          <w:lang w:val="en-ZA"/>
        </w:rPr>
        <w:t>,</w:t>
      </w:r>
      <w:r w:rsidR="0026092F" w:rsidRPr="00C72D90">
        <w:rPr>
          <w:lang w:val="en-ZA"/>
        </w:rPr>
        <w:t xml:space="preserve"> an email request from the Head of Department </w:t>
      </w:r>
      <w:r w:rsidRPr="00C72D90">
        <w:rPr>
          <w:lang w:val="en-ZA"/>
        </w:rPr>
        <w:t xml:space="preserve">stating the desired system/ </w:t>
      </w:r>
      <w:r w:rsidR="00054B3F" w:rsidRPr="00C72D90">
        <w:rPr>
          <w:lang w:val="en-ZA"/>
        </w:rPr>
        <w:t>package</w:t>
      </w:r>
      <w:r w:rsidRPr="00C72D90">
        <w:rPr>
          <w:lang w:val="en-ZA"/>
        </w:rPr>
        <w:t xml:space="preserve"> should be forwarded to IT</w:t>
      </w:r>
      <w:r w:rsidR="00054B3F" w:rsidRPr="00C72D90">
        <w:rPr>
          <w:lang w:val="en-ZA"/>
        </w:rPr>
        <w:t xml:space="preserve"> using the email address indicated above</w:t>
      </w:r>
      <w:r w:rsidRPr="00C72D90">
        <w:rPr>
          <w:lang w:val="en-ZA"/>
        </w:rPr>
        <w:t xml:space="preserve">. </w:t>
      </w:r>
      <w:r w:rsidR="00054B3F" w:rsidRPr="00C72D90">
        <w:rPr>
          <w:lang w:val="en-ZA"/>
        </w:rPr>
        <w:t xml:space="preserve"> </w:t>
      </w:r>
      <w:r w:rsidR="00D05DD3" w:rsidRPr="00C72D90">
        <w:rPr>
          <w:lang w:val="en-ZA"/>
        </w:rPr>
        <w:t xml:space="preserve">Any VIP access requests should be forwarded to </w:t>
      </w:r>
      <w:hyperlink r:id="rId6" w:history="1">
        <w:r w:rsidR="00D05DD3" w:rsidRPr="00C72D90">
          <w:rPr>
            <w:rStyle w:val="Hyperlink"/>
            <w:color w:val="auto"/>
            <w:lang w:val="en-ZA"/>
          </w:rPr>
          <w:t>dmu@ru.ac.za</w:t>
        </w:r>
      </w:hyperlink>
      <w:r w:rsidR="00D05DD3" w:rsidRPr="00C72D90">
        <w:rPr>
          <w:lang w:val="en-ZA"/>
        </w:rPr>
        <w:t xml:space="preserve">. </w:t>
      </w:r>
      <w:r w:rsidRPr="00C72D90">
        <w:rPr>
          <w:lang w:val="en-ZA"/>
        </w:rPr>
        <w:t xml:space="preserve"> </w:t>
      </w:r>
      <w:r w:rsidR="00480793" w:rsidRPr="00C72D90">
        <w:rPr>
          <w:lang w:val="en-ZA"/>
        </w:rPr>
        <w:t>Th</w:t>
      </w:r>
      <w:r w:rsidR="00D05DD3" w:rsidRPr="00C72D90">
        <w:rPr>
          <w:lang w:val="en-ZA"/>
        </w:rPr>
        <w:t>ese</w:t>
      </w:r>
      <w:r w:rsidR="00480793" w:rsidRPr="00C72D90">
        <w:rPr>
          <w:lang w:val="en-ZA"/>
        </w:rPr>
        <w:t xml:space="preserve"> </w:t>
      </w:r>
      <w:r w:rsidRPr="00C72D90">
        <w:rPr>
          <w:lang w:val="en-ZA"/>
        </w:rPr>
        <w:t>request</w:t>
      </w:r>
      <w:r w:rsidR="00D05DD3" w:rsidRPr="00C72D90">
        <w:rPr>
          <w:lang w:val="en-ZA"/>
        </w:rPr>
        <w:t>s</w:t>
      </w:r>
      <w:r w:rsidRPr="00C72D90">
        <w:rPr>
          <w:lang w:val="en-ZA"/>
        </w:rPr>
        <w:t xml:space="preserve"> </w:t>
      </w:r>
      <w:r w:rsidR="00480793" w:rsidRPr="00C72D90">
        <w:rPr>
          <w:lang w:val="en-ZA"/>
        </w:rPr>
        <w:t xml:space="preserve">can only be </w:t>
      </w:r>
      <w:r w:rsidR="00054B3F" w:rsidRPr="00C72D90">
        <w:rPr>
          <w:lang w:val="en-ZA"/>
        </w:rPr>
        <w:t>submitted</w:t>
      </w:r>
      <w:r w:rsidR="00480793" w:rsidRPr="00C72D90">
        <w:rPr>
          <w:lang w:val="en-ZA"/>
        </w:rPr>
        <w:t xml:space="preserve"> after an employee number has been issued </w:t>
      </w:r>
      <w:r w:rsidR="00054B3F" w:rsidRPr="00C72D90">
        <w:rPr>
          <w:lang w:val="en-ZA"/>
        </w:rPr>
        <w:t xml:space="preserve">by HR </w:t>
      </w:r>
      <w:r w:rsidR="00480793" w:rsidRPr="00C72D90">
        <w:rPr>
          <w:lang w:val="en-ZA"/>
        </w:rPr>
        <w:t xml:space="preserve">and once IT </w:t>
      </w:r>
      <w:r w:rsidRPr="00C72D90">
        <w:rPr>
          <w:lang w:val="en-ZA"/>
        </w:rPr>
        <w:t>has</w:t>
      </w:r>
      <w:r w:rsidR="00480793" w:rsidRPr="00C72D90">
        <w:rPr>
          <w:lang w:val="en-ZA"/>
        </w:rPr>
        <w:t xml:space="preserve"> created a user account for</w:t>
      </w:r>
      <w:r w:rsidR="00A11582" w:rsidRPr="00C72D90">
        <w:rPr>
          <w:lang w:val="en-ZA"/>
        </w:rPr>
        <w:t xml:space="preserve"> </w:t>
      </w:r>
      <w:r w:rsidR="00480793" w:rsidRPr="00C72D90">
        <w:rPr>
          <w:lang w:val="en-ZA"/>
        </w:rPr>
        <w:t>email</w:t>
      </w:r>
      <w:r w:rsidR="00054B3F" w:rsidRPr="00C72D90">
        <w:rPr>
          <w:lang w:val="en-ZA"/>
        </w:rPr>
        <w:t xml:space="preserve"> correspondence</w:t>
      </w:r>
      <w:r w:rsidR="00A11582" w:rsidRPr="00C72D90">
        <w:rPr>
          <w:lang w:val="en-ZA"/>
        </w:rPr>
        <w:t>.</w:t>
      </w:r>
      <w:r w:rsidR="00480793" w:rsidRPr="00C72D90">
        <w:rPr>
          <w:lang w:val="en-ZA"/>
        </w:rPr>
        <w:t xml:space="preserve"> </w:t>
      </w:r>
    </w:p>
    <w:sectPr w:rsidR="00480793" w:rsidRPr="00C72D90" w:rsidSect="00314B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3DC"/>
    <w:multiLevelType w:val="hybridMultilevel"/>
    <w:tmpl w:val="8402A3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28A74623"/>
    <w:multiLevelType w:val="hybridMultilevel"/>
    <w:tmpl w:val="A620972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2E1E611E"/>
    <w:multiLevelType w:val="hybridMultilevel"/>
    <w:tmpl w:val="36780672"/>
    <w:lvl w:ilvl="0" w:tplc="93E2BDE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DB30B38"/>
    <w:multiLevelType w:val="hybridMultilevel"/>
    <w:tmpl w:val="384C4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B14469"/>
    <w:multiLevelType w:val="hybridMultilevel"/>
    <w:tmpl w:val="C47071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6DAD5C8A"/>
    <w:multiLevelType w:val="hybridMultilevel"/>
    <w:tmpl w:val="41D883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6FE61149"/>
    <w:multiLevelType w:val="hybridMultilevel"/>
    <w:tmpl w:val="204A3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7CA34AEB"/>
    <w:multiLevelType w:val="hybridMultilevel"/>
    <w:tmpl w:val="E7206BB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7E8A3526"/>
    <w:multiLevelType w:val="hybridMultilevel"/>
    <w:tmpl w:val="78ACE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/>
  <w:rsids>
    <w:rsidRoot w:val="00314B0F"/>
    <w:rsid w:val="00024450"/>
    <w:rsid w:val="00054B3F"/>
    <w:rsid w:val="000948E0"/>
    <w:rsid w:val="000B2D68"/>
    <w:rsid w:val="000E7F63"/>
    <w:rsid w:val="002232D7"/>
    <w:rsid w:val="0026092F"/>
    <w:rsid w:val="002C67EB"/>
    <w:rsid w:val="002C77F3"/>
    <w:rsid w:val="00314B0F"/>
    <w:rsid w:val="00391A03"/>
    <w:rsid w:val="0044647E"/>
    <w:rsid w:val="004800E4"/>
    <w:rsid w:val="00480793"/>
    <w:rsid w:val="00487DF3"/>
    <w:rsid w:val="004E7656"/>
    <w:rsid w:val="00507789"/>
    <w:rsid w:val="00571464"/>
    <w:rsid w:val="005C5413"/>
    <w:rsid w:val="005C71BD"/>
    <w:rsid w:val="00641D91"/>
    <w:rsid w:val="00664B2B"/>
    <w:rsid w:val="006A14F5"/>
    <w:rsid w:val="006F4810"/>
    <w:rsid w:val="00721EA2"/>
    <w:rsid w:val="00822956"/>
    <w:rsid w:val="00A11582"/>
    <w:rsid w:val="00A15D9D"/>
    <w:rsid w:val="00AF13EC"/>
    <w:rsid w:val="00AF1F3E"/>
    <w:rsid w:val="00B60AF2"/>
    <w:rsid w:val="00B63702"/>
    <w:rsid w:val="00B7541B"/>
    <w:rsid w:val="00BC2745"/>
    <w:rsid w:val="00C72D90"/>
    <w:rsid w:val="00CC7269"/>
    <w:rsid w:val="00D05DD3"/>
    <w:rsid w:val="00D211EA"/>
    <w:rsid w:val="00D90CB6"/>
    <w:rsid w:val="00EF4BB7"/>
    <w:rsid w:val="00F10757"/>
    <w:rsid w:val="00F466B7"/>
    <w:rsid w:val="00FF0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3EC"/>
    <w:pPr>
      <w:spacing w:after="200" w:line="276" w:lineRule="auto"/>
    </w:pPr>
    <w:rPr>
      <w:rFonts w:cs="Calibr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AF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F13EC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rsid w:val="00AF13EC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F13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F13EC"/>
    <w:rPr>
      <w:rFonts w:ascii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AF13EC"/>
    <w:pPr>
      <w:ind w:left="720"/>
    </w:pPr>
  </w:style>
  <w:style w:type="character" w:styleId="Hyperlink">
    <w:name w:val="Hyperlink"/>
    <w:uiPriority w:val="99"/>
    <w:unhideWhenUsed/>
    <w:rsid w:val="005714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rFonts w:ascii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Hyperlink">
    <w:name w:val="Hyperlink"/>
    <w:uiPriority w:val="99"/>
    <w:unhideWhenUsed/>
    <w:rsid w:val="005714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u@ru.ac.z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</dc:creator>
  <cp:lastModifiedBy>cmps073</cp:lastModifiedBy>
  <cp:revision>2</cp:revision>
  <cp:lastPrinted>2012-03-28T12:48:00Z</cp:lastPrinted>
  <dcterms:created xsi:type="dcterms:W3CDTF">2012-03-30T14:35:00Z</dcterms:created>
  <dcterms:modified xsi:type="dcterms:W3CDTF">2012-03-30T14:35:00Z</dcterms:modified>
</cp:coreProperties>
</file>