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15" w:rsidRDefault="00276D15" w:rsidP="005E32F9">
      <w:pPr>
        <w:pStyle w:val="Header"/>
        <w:tabs>
          <w:tab w:val="clear" w:pos="4153"/>
          <w:tab w:val="clear" w:pos="8306"/>
        </w:tabs>
        <w:rPr>
          <w:rFonts w:ascii="Arial" w:hAnsi="Arial" w:cs="Arial"/>
          <w:noProof/>
          <w:szCs w:val="24"/>
        </w:rPr>
      </w:pPr>
    </w:p>
    <w:p w:rsidR="00276D15" w:rsidRDefault="00276D15" w:rsidP="005E32F9">
      <w:pPr>
        <w:pStyle w:val="Header"/>
        <w:tabs>
          <w:tab w:val="clear" w:pos="4153"/>
          <w:tab w:val="clear" w:pos="8306"/>
        </w:tabs>
        <w:rPr>
          <w:rFonts w:ascii="Arial" w:hAnsi="Arial" w:cs="Arial"/>
          <w:noProof/>
          <w:szCs w:val="24"/>
        </w:rPr>
      </w:pPr>
    </w:p>
    <w:p w:rsidR="00276D15" w:rsidRDefault="00276D15" w:rsidP="005E32F9">
      <w:pPr>
        <w:pStyle w:val="Header"/>
        <w:tabs>
          <w:tab w:val="clear" w:pos="4153"/>
          <w:tab w:val="clear" w:pos="8306"/>
        </w:tabs>
        <w:rPr>
          <w:rFonts w:ascii="Arial" w:hAnsi="Arial" w:cs="Arial"/>
          <w:noProof/>
          <w:szCs w:val="24"/>
        </w:rPr>
      </w:pPr>
    </w:p>
    <w:p w:rsidR="00276D15" w:rsidRDefault="00276D15" w:rsidP="005E32F9">
      <w:pPr>
        <w:pStyle w:val="Header"/>
        <w:tabs>
          <w:tab w:val="clear" w:pos="4153"/>
          <w:tab w:val="clear" w:pos="8306"/>
        </w:tabs>
        <w:rPr>
          <w:rFonts w:ascii="Arial" w:hAnsi="Arial" w:cs="Arial"/>
          <w:noProof/>
          <w:szCs w:val="24"/>
        </w:rPr>
      </w:pPr>
    </w:p>
    <w:p w:rsidR="00276D15" w:rsidRDefault="00276D15" w:rsidP="005E32F9">
      <w:pPr>
        <w:pStyle w:val="Header"/>
        <w:tabs>
          <w:tab w:val="clear" w:pos="4153"/>
          <w:tab w:val="clear" w:pos="8306"/>
        </w:tabs>
        <w:rPr>
          <w:rFonts w:ascii="Arial" w:hAnsi="Arial" w:cs="Arial"/>
          <w:noProof/>
          <w:szCs w:val="24"/>
        </w:rPr>
      </w:pPr>
    </w:p>
    <w:p w:rsidR="00A07326" w:rsidRPr="0060667C" w:rsidRDefault="00A07326" w:rsidP="005E32F9">
      <w:pPr>
        <w:pStyle w:val="Header"/>
        <w:tabs>
          <w:tab w:val="clear" w:pos="4153"/>
          <w:tab w:val="clear" w:pos="8306"/>
        </w:tabs>
        <w:rPr>
          <w:rFonts w:ascii="Arial" w:hAnsi="Arial" w:cs="Arial"/>
          <w:noProof/>
          <w:szCs w:val="24"/>
        </w:rPr>
      </w:pPr>
    </w:p>
    <w:p w:rsidR="002E3E4A" w:rsidRDefault="00276D15" w:rsidP="005E32F9">
      <w:pPr>
        <w:pStyle w:val="Header"/>
        <w:tabs>
          <w:tab w:val="clear" w:pos="4153"/>
          <w:tab w:val="clear" w:pos="8306"/>
        </w:tabs>
        <w:jc w:val="center"/>
        <w:rPr>
          <w:rFonts w:ascii="Arial" w:hAnsi="Arial" w:cs="Arial"/>
          <w:noProof/>
          <w:sz w:val="56"/>
          <w:szCs w:val="56"/>
        </w:rPr>
      </w:pPr>
      <w:r>
        <w:rPr>
          <w:rFonts w:ascii="Arial" w:hAnsi="Arial" w:cs="Arial"/>
          <w:noProof/>
          <w:sz w:val="56"/>
          <w:szCs w:val="56"/>
        </w:rPr>
        <w:t>Rhodes University</w:t>
      </w:r>
    </w:p>
    <w:p w:rsidR="00276D15" w:rsidRDefault="00276D15" w:rsidP="005E32F9">
      <w:pPr>
        <w:pStyle w:val="Header"/>
        <w:tabs>
          <w:tab w:val="clear" w:pos="4153"/>
          <w:tab w:val="clear" w:pos="8306"/>
        </w:tabs>
        <w:jc w:val="center"/>
        <w:rPr>
          <w:rFonts w:ascii="Arial" w:hAnsi="Arial" w:cs="Arial"/>
          <w:noProof/>
          <w:sz w:val="56"/>
          <w:szCs w:val="56"/>
        </w:rPr>
      </w:pPr>
      <w:r>
        <w:rPr>
          <w:rFonts w:ascii="Arial" w:hAnsi="Arial" w:cs="Arial"/>
          <w:noProof/>
          <w:sz w:val="56"/>
          <w:szCs w:val="56"/>
        </w:rPr>
        <w:t>Employment Equity Report</w:t>
      </w:r>
    </w:p>
    <w:p w:rsidR="00276D15" w:rsidRDefault="00276D15" w:rsidP="005E32F9">
      <w:pPr>
        <w:pStyle w:val="Header"/>
        <w:tabs>
          <w:tab w:val="clear" w:pos="4153"/>
          <w:tab w:val="clear" w:pos="8306"/>
        </w:tabs>
        <w:jc w:val="center"/>
        <w:rPr>
          <w:rFonts w:ascii="Arial" w:hAnsi="Arial" w:cs="Arial"/>
          <w:noProof/>
          <w:sz w:val="56"/>
          <w:szCs w:val="56"/>
        </w:rPr>
      </w:pPr>
      <w:r>
        <w:rPr>
          <w:rFonts w:ascii="Arial" w:hAnsi="Arial" w:cs="Arial"/>
          <w:noProof/>
          <w:sz w:val="56"/>
          <w:szCs w:val="56"/>
        </w:rPr>
        <w:t>For the period 1/09/20</w:t>
      </w:r>
      <w:r w:rsidR="00A35D58">
        <w:rPr>
          <w:rFonts w:ascii="Arial" w:hAnsi="Arial" w:cs="Arial"/>
          <w:noProof/>
          <w:sz w:val="56"/>
          <w:szCs w:val="56"/>
        </w:rPr>
        <w:t>1</w:t>
      </w:r>
      <w:r w:rsidR="00B85978">
        <w:rPr>
          <w:rFonts w:ascii="Arial" w:hAnsi="Arial" w:cs="Arial"/>
          <w:noProof/>
          <w:sz w:val="56"/>
          <w:szCs w:val="56"/>
        </w:rPr>
        <w:t>1</w:t>
      </w:r>
      <w:r>
        <w:rPr>
          <w:rFonts w:ascii="Arial" w:hAnsi="Arial" w:cs="Arial"/>
          <w:noProof/>
          <w:sz w:val="56"/>
          <w:szCs w:val="56"/>
        </w:rPr>
        <w:t xml:space="preserve"> to 31/08/201</w:t>
      </w:r>
      <w:r w:rsidR="00B85978">
        <w:rPr>
          <w:rFonts w:ascii="Arial" w:hAnsi="Arial" w:cs="Arial"/>
          <w:noProof/>
          <w:sz w:val="56"/>
          <w:szCs w:val="56"/>
        </w:rPr>
        <w:t>2</w:t>
      </w:r>
    </w:p>
    <w:p w:rsidR="00276D15" w:rsidRDefault="00276D15" w:rsidP="005E32F9">
      <w:pPr>
        <w:pStyle w:val="Header"/>
        <w:tabs>
          <w:tab w:val="clear" w:pos="4153"/>
          <w:tab w:val="clear" w:pos="8306"/>
        </w:tabs>
        <w:jc w:val="center"/>
        <w:rPr>
          <w:rFonts w:ascii="Arial" w:hAnsi="Arial" w:cs="Arial"/>
          <w:noProof/>
          <w:sz w:val="56"/>
          <w:szCs w:val="56"/>
        </w:rPr>
      </w:pPr>
    </w:p>
    <w:p w:rsidR="00276D15" w:rsidRDefault="00276D15" w:rsidP="005E32F9">
      <w:pPr>
        <w:pStyle w:val="Header"/>
        <w:tabs>
          <w:tab w:val="clear" w:pos="4153"/>
          <w:tab w:val="clear" w:pos="8306"/>
        </w:tabs>
        <w:rPr>
          <w:rFonts w:ascii="Arial" w:hAnsi="Arial" w:cs="Arial"/>
          <w:noProof/>
          <w:sz w:val="28"/>
          <w:szCs w:val="28"/>
        </w:rPr>
      </w:pPr>
      <w:r>
        <w:rPr>
          <w:rFonts w:ascii="Arial" w:hAnsi="Arial" w:cs="Arial"/>
          <w:noProof/>
          <w:sz w:val="28"/>
          <w:szCs w:val="28"/>
        </w:rPr>
        <w:t>Please note:</w:t>
      </w:r>
    </w:p>
    <w:p w:rsidR="00276D15" w:rsidRDefault="00276D15" w:rsidP="005E32F9">
      <w:pPr>
        <w:pStyle w:val="Header"/>
        <w:numPr>
          <w:ilvl w:val="0"/>
          <w:numId w:val="23"/>
        </w:numPr>
        <w:tabs>
          <w:tab w:val="clear" w:pos="4153"/>
          <w:tab w:val="clear" w:pos="8306"/>
        </w:tabs>
        <w:rPr>
          <w:rFonts w:ascii="Arial" w:hAnsi="Arial" w:cs="Arial"/>
          <w:noProof/>
          <w:sz w:val="28"/>
          <w:szCs w:val="28"/>
        </w:rPr>
      </w:pPr>
      <w:r>
        <w:rPr>
          <w:rFonts w:ascii="Arial" w:hAnsi="Arial" w:cs="Arial"/>
          <w:noProof/>
          <w:sz w:val="28"/>
          <w:szCs w:val="28"/>
        </w:rPr>
        <w:t>The document to follow is as per the requirements of the Department of Labour</w:t>
      </w:r>
      <w:r w:rsidR="00017458">
        <w:rPr>
          <w:rFonts w:ascii="Arial" w:hAnsi="Arial" w:cs="Arial"/>
          <w:noProof/>
          <w:sz w:val="28"/>
          <w:szCs w:val="28"/>
        </w:rPr>
        <w:t>.</w:t>
      </w:r>
    </w:p>
    <w:p w:rsidR="0051543C" w:rsidRDefault="0051543C" w:rsidP="005E32F9">
      <w:pPr>
        <w:pStyle w:val="Header"/>
        <w:tabs>
          <w:tab w:val="clear" w:pos="4153"/>
          <w:tab w:val="clear" w:pos="8306"/>
        </w:tabs>
        <w:ind w:left="720"/>
        <w:rPr>
          <w:rFonts w:ascii="Arial" w:hAnsi="Arial" w:cs="Arial"/>
          <w:noProof/>
          <w:sz w:val="28"/>
          <w:szCs w:val="28"/>
        </w:rPr>
      </w:pPr>
    </w:p>
    <w:p w:rsidR="00276D15" w:rsidRDefault="00017458" w:rsidP="005E32F9">
      <w:pPr>
        <w:pStyle w:val="Header"/>
        <w:numPr>
          <w:ilvl w:val="0"/>
          <w:numId w:val="23"/>
        </w:numPr>
        <w:tabs>
          <w:tab w:val="clear" w:pos="4153"/>
          <w:tab w:val="clear" w:pos="8306"/>
        </w:tabs>
        <w:rPr>
          <w:rFonts w:ascii="Arial" w:hAnsi="Arial" w:cs="Arial"/>
          <w:noProof/>
          <w:sz w:val="28"/>
          <w:szCs w:val="28"/>
        </w:rPr>
      </w:pPr>
      <w:r>
        <w:rPr>
          <w:rFonts w:ascii="Arial" w:hAnsi="Arial" w:cs="Arial"/>
          <w:noProof/>
          <w:sz w:val="28"/>
          <w:szCs w:val="28"/>
        </w:rPr>
        <w:t>Once approved, the document will be uploaded electronicallly on the DoL website. The plan is due by no later than 1 January 201</w:t>
      </w:r>
      <w:r w:rsidR="00B85978">
        <w:rPr>
          <w:rFonts w:ascii="Arial" w:hAnsi="Arial" w:cs="Arial"/>
          <w:noProof/>
          <w:sz w:val="28"/>
          <w:szCs w:val="28"/>
        </w:rPr>
        <w:t>3</w:t>
      </w:r>
      <w:r>
        <w:rPr>
          <w:rFonts w:ascii="Arial" w:hAnsi="Arial" w:cs="Arial"/>
          <w:noProof/>
          <w:sz w:val="28"/>
          <w:szCs w:val="28"/>
        </w:rPr>
        <w:t xml:space="preserve">. </w:t>
      </w:r>
    </w:p>
    <w:p w:rsidR="0051543C" w:rsidRDefault="0051543C" w:rsidP="005E32F9">
      <w:pPr>
        <w:pStyle w:val="Header"/>
        <w:tabs>
          <w:tab w:val="clear" w:pos="4153"/>
          <w:tab w:val="clear" w:pos="8306"/>
        </w:tabs>
        <w:ind w:left="720"/>
        <w:rPr>
          <w:rFonts w:ascii="Arial" w:hAnsi="Arial" w:cs="Arial"/>
          <w:noProof/>
          <w:sz w:val="28"/>
          <w:szCs w:val="28"/>
        </w:rPr>
      </w:pPr>
    </w:p>
    <w:p w:rsidR="00741913" w:rsidRDefault="00741913" w:rsidP="005E32F9">
      <w:pPr>
        <w:pStyle w:val="Header"/>
        <w:numPr>
          <w:ilvl w:val="0"/>
          <w:numId w:val="23"/>
        </w:numPr>
        <w:tabs>
          <w:tab w:val="clear" w:pos="4153"/>
          <w:tab w:val="clear" w:pos="8306"/>
        </w:tabs>
        <w:rPr>
          <w:rFonts w:ascii="Arial" w:hAnsi="Arial" w:cs="Arial"/>
          <w:noProof/>
          <w:sz w:val="28"/>
          <w:szCs w:val="28"/>
        </w:rPr>
      </w:pPr>
      <w:r>
        <w:rPr>
          <w:rFonts w:ascii="Arial" w:hAnsi="Arial" w:cs="Arial"/>
          <w:noProof/>
          <w:sz w:val="28"/>
          <w:szCs w:val="28"/>
        </w:rPr>
        <w:t>The report has two components:</w:t>
      </w:r>
    </w:p>
    <w:p w:rsidR="00741913" w:rsidRDefault="00741913" w:rsidP="005E32F9">
      <w:pPr>
        <w:pStyle w:val="Header"/>
        <w:numPr>
          <w:ilvl w:val="1"/>
          <w:numId w:val="23"/>
        </w:numPr>
        <w:tabs>
          <w:tab w:val="clear" w:pos="4153"/>
          <w:tab w:val="clear" w:pos="8306"/>
        </w:tabs>
        <w:rPr>
          <w:rFonts w:ascii="Arial" w:hAnsi="Arial" w:cs="Arial"/>
          <w:noProof/>
          <w:sz w:val="28"/>
          <w:szCs w:val="28"/>
        </w:rPr>
      </w:pPr>
      <w:r>
        <w:rPr>
          <w:rFonts w:ascii="Arial" w:hAnsi="Arial" w:cs="Arial"/>
          <w:noProof/>
          <w:sz w:val="28"/>
          <w:szCs w:val="28"/>
        </w:rPr>
        <w:t xml:space="preserve">EEA2: The report containing workforce profiles and targets </w:t>
      </w:r>
    </w:p>
    <w:p w:rsidR="00741913" w:rsidRDefault="00741913" w:rsidP="005E32F9">
      <w:pPr>
        <w:pStyle w:val="Header"/>
        <w:numPr>
          <w:ilvl w:val="1"/>
          <w:numId w:val="23"/>
        </w:numPr>
        <w:tabs>
          <w:tab w:val="clear" w:pos="4153"/>
          <w:tab w:val="clear" w:pos="8306"/>
        </w:tabs>
        <w:rPr>
          <w:rFonts w:ascii="Arial" w:hAnsi="Arial" w:cs="Arial"/>
          <w:noProof/>
          <w:sz w:val="28"/>
          <w:szCs w:val="28"/>
        </w:rPr>
      </w:pPr>
      <w:r>
        <w:rPr>
          <w:rFonts w:ascii="Arial" w:hAnsi="Arial" w:cs="Arial"/>
          <w:noProof/>
          <w:sz w:val="28"/>
          <w:szCs w:val="28"/>
        </w:rPr>
        <w:t xml:space="preserve">EEA4: The income </w:t>
      </w:r>
      <w:r w:rsidR="004B0545">
        <w:rPr>
          <w:rFonts w:ascii="Arial" w:hAnsi="Arial" w:cs="Arial"/>
          <w:noProof/>
          <w:sz w:val="28"/>
          <w:szCs w:val="28"/>
        </w:rPr>
        <w:t>differentials statement</w:t>
      </w:r>
      <w:r w:rsidR="0051543C">
        <w:rPr>
          <w:rFonts w:ascii="Arial" w:hAnsi="Arial" w:cs="Arial"/>
          <w:noProof/>
          <w:sz w:val="28"/>
          <w:szCs w:val="28"/>
        </w:rPr>
        <w:t>.</w:t>
      </w:r>
    </w:p>
    <w:p w:rsidR="0051543C" w:rsidRDefault="0051543C" w:rsidP="005E32F9">
      <w:pPr>
        <w:pStyle w:val="Header"/>
        <w:tabs>
          <w:tab w:val="clear" w:pos="4153"/>
          <w:tab w:val="clear" w:pos="8306"/>
        </w:tabs>
        <w:rPr>
          <w:rFonts w:ascii="Arial" w:hAnsi="Arial" w:cs="Arial"/>
          <w:noProof/>
          <w:sz w:val="28"/>
          <w:szCs w:val="28"/>
        </w:rPr>
      </w:pPr>
    </w:p>
    <w:p w:rsidR="0051543C" w:rsidRPr="00276D15" w:rsidRDefault="0051543C" w:rsidP="005E32F9">
      <w:pPr>
        <w:pStyle w:val="Header"/>
        <w:numPr>
          <w:ilvl w:val="0"/>
          <w:numId w:val="23"/>
        </w:numPr>
        <w:tabs>
          <w:tab w:val="clear" w:pos="4153"/>
          <w:tab w:val="clear" w:pos="8306"/>
        </w:tabs>
        <w:rPr>
          <w:rFonts w:ascii="Arial" w:hAnsi="Arial" w:cs="Arial"/>
          <w:noProof/>
          <w:sz w:val="28"/>
          <w:szCs w:val="28"/>
        </w:rPr>
      </w:pPr>
      <w:r>
        <w:rPr>
          <w:rFonts w:ascii="Arial" w:hAnsi="Arial" w:cs="Arial"/>
          <w:noProof/>
          <w:sz w:val="28"/>
          <w:szCs w:val="28"/>
        </w:rPr>
        <w:t xml:space="preserve">The targets used in this plan may change if the proposed EE plan is amended. </w:t>
      </w:r>
    </w:p>
    <w:tbl>
      <w:tblPr>
        <w:tblpPr w:leftFromText="180" w:rightFromText="180" w:horzAnchor="margin" w:tblpY="419"/>
        <w:tblW w:w="1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3100"/>
        <w:gridCol w:w="4666"/>
      </w:tblGrid>
      <w:tr w:rsidR="00F12397" w:rsidTr="00F63896">
        <w:tc>
          <w:tcPr>
            <w:tcW w:w="3308" w:type="dxa"/>
          </w:tcPr>
          <w:p w:rsidR="00F12397" w:rsidRDefault="00F12397" w:rsidP="005E32F9">
            <w:pPr>
              <w:widowControl w:val="0"/>
            </w:pPr>
            <w:r w:rsidRPr="00F63896">
              <w:rPr>
                <w:rFonts w:ascii="Arial" w:hAnsi="Arial" w:cs="Arial"/>
                <w:b/>
                <w:sz w:val="24"/>
              </w:rPr>
              <w:lastRenderedPageBreak/>
              <w:t>PLEASE READ THIS FIRST</w:t>
            </w:r>
          </w:p>
        </w:tc>
        <w:tc>
          <w:tcPr>
            <w:tcW w:w="7766" w:type="dxa"/>
            <w:gridSpan w:val="2"/>
            <w:vAlign w:val="center"/>
          </w:tcPr>
          <w:p w:rsidR="00F12397" w:rsidRDefault="00F12397" w:rsidP="005E32F9">
            <w:pPr>
              <w:widowControl w:val="0"/>
            </w:pPr>
            <w:r w:rsidRPr="00F63896">
              <w:rPr>
                <w:rFonts w:ascii="Arial" w:hAnsi="Arial" w:cs="Arial"/>
                <w:b/>
                <w:sz w:val="28"/>
                <w:szCs w:val="28"/>
              </w:rPr>
              <w:t>SECTION A: EMPLOYER DETAILS &amp; INSTRUCTIONS</w:t>
            </w:r>
          </w:p>
        </w:tc>
      </w:tr>
      <w:tr w:rsidR="00F12397" w:rsidTr="00F63896">
        <w:tc>
          <w:tcPr>
            <w:tcW w:w="3308" w:type="dxa"/>
            <w:vMerge w:val="restart"/>
          </w:tcPr>
          <w:p w:rsidR="00F12397" w:rsidRPr="00F63896" w:rsidRDefault="00F12397" w:rsidP="005E32F9">
            <w:pPr>
              <w:widowControl w:val="0"/>
              <w:rPr>
                <w:rFonts w:ascii="Arial" w:hAnsi="Arial" w:cs="Arial"/>
                <w:sz w:val="16"/>
                <w:szCs w:val="16"/>
              </w:rPr>
            </w:pPr>
          </w:p>
          <w:p w:rsidR="00F12397" w:rsidRPr="00F63896" w:rsidRDefault="00F12397" w:rsidP="005E32F9">
            <w:pPr>
              <w:pStyle w:val="BodyText3"/>
              <w:widowControl w:val="0"/>
              <w:jc w:val="left"/>
              <w:rPr>
                <w:rFonts w:ascii="Arial" w:hAnsi="Arial" w:cs="Arial"/>
                <w:szCs w:val="16"/>
              </w:rPr>
            </w:pPr>
            <w:r w:rsidRPr="00F63896">
              <w:rPr>
                <w:rFonts w:ascii="Arial" w:hAnsi="Arial" w:cs="Arial"/>
                <w:szCs w:val="16"/>
              </w:rPr>
              <w:t>PURPOSE OF THIS FORM</w:t>
            </w:r>
          </w:p>
          <w:p w:rsidR="00F12397" w:rsidRPr="00F63896" w:rsidRDefault="00F12397" w:rsidP="005E32F9">
            <w:pPr>
              <w:pStyle w:val="BodyText"/>
              <w:widowControl w:val="0"/>
              <w:jc w:val="left"/>
              <w:rPr>
                <w:rFonts w:ascii="Arial" w:hAnsi="Arial" w:cs="Arial"/>
                <w:sz w:val="16"/>
                <w:szCs w:val="16"/>
              </w:rPr>
            </w:pPr>
          </w:p>
          <w:p w:rsidR="00F12397" w:rsidRPr="00F63896" w:rsidRDefault="00F12397" w:rsidP="005E32F9">
            <w:pPr>
              <w:pStyle w:val="BodyText"/>
              <w:widowControl w:val="0"/>
              <w:jc w:val="left"/>
              <w:rPr>
                <w:rFonts w:ascii="Arial" w:hAnsi="Arial" w:cs="Arial"/>
                <w:sz w:val="16"/>
                <w:szCs w:val="16"/>
              </w:rPr>
            </w:pPr>
            <w:r w:rsidRPr="00F63896">
              <w:rPr>
                <w:rFonts w:ascii="Arial" w:hAnsi="Arial" w:cs="Arial"/>
                <w:sz w:val="16"/>
                <w:szCs w:val="16"/>
              </w:rPr>
              <w:t>This form enables employers to comply with Section 21 of the Employment Equity Act 55 of 1998.</w:t>
            </w:r>
          </w:p>
          <w:p w:rsidR="00F12397" w:rsidRPr="00F63896" w:rsidRDefault="00F12397" w:rsidP="005E32F9">
            <w:pPr>
              <w:pStyle w:val="BodyText"/>
              <w:widowControl w:val="0"/>
              <w:jc w:val="left"/>
              <w:rPr>
                <w:rFonts w:ascii="Arial" w:hAnsi="Arial" w:cs="Arial"/>
                <w:sz w:val="10"/>
                <w:szCs w:val="10"/>
              </w:rPr>
            </w:pPr>
          </w:p>
          <w:p w:rsidR="00F12397" w:rsidRPr="00F63896" w:rsidRDefault="00F12397" w:rsidP="005E32F9">
            <w:pPr>
              <w:pStyle w:val="BodyText"/>
              <w:widowControl w:val="0"/>
              <w:jc w:val="left"/>
              <w:rPr>
                <w:rFonts w:ascii="Arial" w:hAnsi="Arial" w:cs="Arial"/>
                <w:sz w:val="16"/>
                <w:szCs w:val="16"/>
              </w:rPr>
            </w:pPr>
            <w:r w:rsidRPr="00F63896">
              <w:rPr>
                <w:rFonts w:ascii="Arial" w:hAnsi="Arial" w:cs="Arial"/>
                <w:sz w:val="16"/>
                <w:szCs w:val="16"/>
              </w:rPr>
              <w:t xml:space="preserve">This form contains the format for employment equity reporting by employers to the Department of </w:t>
            </w:r>
            <w:proofErr w:type="spellStart"/>
            <w:r w:rsidRPr="00F63896">
              <w:rPr>
                <w:rFonts w:ascii="Arial" w:hAnsi="Arial" w:cs="Arial"/>
                <w:sz w:val="16"/>
                <w:szCs w:val="16"/>
              </w:rPr>
              <w:t>Labour</w:t>
            </w:r>
            <w:proofErr w:type="spellEnd"/>
            <w:r w:rsidRPr="00F63896">
              <w:rPr>
                <w:rFonts w:ascii="Arial" w:hAnsi="Arial" w:cs="Arial"/>
                <w:sz w:val="16"/>
                <w:szCs w:val="16"/>
              </w:rPr>
              <w:t xml:space="preserve">. Both small employers (i.e. employers employing fewer than 150 employees) and large employers (i.e. employers employing 150 or more employees) are required to use this form.  </w:t>
            </w:r>
          </w:p>
          <w:p w:rsidR="00F12397" w:rsidRPr="00F63896" w:rsidRDefault="00F12397" w:rsidP="005E32F9">
            <w:pPr>
              <w:pStyle w:val="BodyText"/>
              <w:widowControl w:val="0"/>
              <w:jc w:val="left"/>
              <w:rPr>
                <w:rFonts w:ascii="Arial" w:hAnsi="Arial" w:cs="Arial"/>
                <w:sz w:val="16"/>
                <w:szCs w:val="16"/>
              </w:rPr>
            </w:pPr>
          </w:p>
          <w:p w:rsidR="00F12397" w:rsidRPr="00F63896" w:rsidRDefault="00F12397" w:rsidP="005E32F9">
            <w:pPr>
              <w:pStyle w:val="BodyText"/>
              <w:widowControl w:val="0"/>
              <w:jc w:val="left"/>
              <w:rPr>
                <w:rFonts w:ascii="Arial" w:hAnsi="Arial" w:cs="Arial"/>
                <w:sz w:val="16"/>
                <w:szCs w:val="16"/>
              </w:rPr>
            </w:pPr>
            <w:r w:rsidRPr="00F63896">
              <w:rPr>
                <w:rFonts w:ascii="Arial" w:hAnsi="Arial" w:cs="Arial"/>
                <w:sz w:val="16"/>
                <w:szCs w:val="16"/>
              </w:rPr>
              <w:t xml:space="preserve">Those employers who are not designated, but wish to voluntarily comply, must also use this reporting form. </w:t>
            </w:r>
          </w:p>
          <w:p w:rsidR="00F12397" w:rsidRPr="00F63896" w:rsidRDefault="00F12397" w:rsidP="005E32F9">
            <w:pPr>
              <w:pStyle w:val="BodyText"/>
              <w:widowControl w:val="0"/>
              <w:jc w:val="left"/>
              <w:rPr>
                <w:rFonts w:ascii="Arial" w:hAnsi="Arial" w:cs="Arial"/>
                <w:sz w:val="10"/>
                <w:szCs w:val="10"/>
              </w:rPr>
            </w:pPr>
          </w:p>
          <w:p w:rsidR="00F12397" w:rsidRPr="00F63896" w:rsidRDefault="00F12397" w:rsidP="005E32F9">
            <w:pPr>
              <w:pStyle w:val="BodyText"/>
              <w:widowControl w:val="0"/>
              <w:jc w:val="left"/>
              <w:rPr>
                <w:rFonts w:ascii="Arial" w:hAnsi="Arial" w:cs="Arial"/>
                <w:sz w:val="16"/>
                <w:szCs w:val="16"/>
              </w:rPr>
            </w:pPr>
            <w:r w:rsidRPr="00F63896">
              <w:rPr>
                <w:rFonts w:ascii="Arial" w:hAnsi="Arial" w:cs="Arial"/>
                <w:sz w:val="16"/>
                <w:szCs w:val="16"/>
              </w:rPr>
              <w:t xml:space="preserve">Although all sections of this form apply to large employers, small employers are not required to complete Section F of the form. </w:t>
            </w:r>
          </w:p>
          <w:p w:rsidR="00F12397" w:rsidRPr="00F63896" w:rsidRDefault="00F12397" w:rsidP="005E32F9">
            <w:pPr>
              <w:widowControl w:val="0"/>
              <w:rPr>
                <w:rFonts w:ascii="Arial" w:hAnsi="Arial" w:cs="Arial"/>
                <w:b/>
                <w:sz w:val="10"/>
                <w:szCs w:val="10"/>
              </w:rPr>
            </w:pPr>
          </w:p>
          <w:p w:rsidR="00F12397" w:rsidRPr="00F63896" w:rsidRDefault="00F12397" w:rsidP="005E32F9">
            <w:pPr>
              <w:widowControl w:val="0"/>
              <w:rPr>
                <w:rFonts w:ascii="Arial" w:hAnsi="Arial" w:cs="Arial"/>
                <w:b/>
                <w:sz w:val="16"/>
                <w:szCs w:val="16"/>
              </w:rPr>
            </w:pPr>
            <w:r w:rsidRPr="00F63896">
              <w:rPr>
                <w:rFonts w:ascii="Arial" w:hAnsi="Arial" w:cs="Arial"/>
                <w:b/>
                <w:sz w:val="16"/>
                <w:szCs w:val="16"/>
              </w:rPr>
              <w:t>WHO SHOULD COMPLETE THIS FORM?</w:t>
            </w:r>
          </w:p>
          <w:p w:rsidR="00F12397" w:rsidRPr="00F63896" w:rsidRDefault="00F12397" w:rsidP="005E32F9">
            <w:pPr>
              <w:pStyle w:val="BodyText2"/>
              <w:widowControl w:val="0"/>
              <w:jc w:val="left"/>
              <w:rPr>
                <w:rFonts w:ascii="Arial" w:hAnsi="Arial" w:cs="Arial"/>
                <w:szCs w:val="16"/>
              </w:rPr>
            </w:pPr>
          </w:p>
          <w:p w:rsidR="00F12397" w:rsidRPr="00F63896" w:rsidRDefault="00F12397" w:rsidP="005E32F9">
            <w:pPr>
              <w:pStyle w:val="BodyText2"/>
              <w:widowControl w:val="0"/>
              <w:jc w:val="left"/>
              <w:rPr>
                <w:rFonts w:ascii="Arial" w:hAnsi="Arial" w:cs="Arial"/>
                <w:szCs w:val="16"/>
              </w:rPr>
            </w:pPr>
            <w:r w:rsidRPr="00F63896">
              <w:rPr>
                <w:rFonts w:ascii="Arial" w:hAnsi="Arial" w:cs="Arial"/>
                <w:szCs w:val="16"/>
              </w:rPr>
              <w:t>All designated employers that have to submit a report in terms of the Employment Equity Act, 55 of 1998.  Employers who wish to voluntarily comply with the reporting requirements of the Act are also required to complete this form.</w:t>
            </w:r>
          </w:p>
          <w:p w:rsidR="00F12397" w:rsidRPr="00F63896" w:rsidRDefault="00F12397" w:rsidP="005E32F9">
            <w:pPr>
              <w:pStyle w:val="BodyText2"/>
              <w:widowControl w:val="0"/>
              <w:jc w:val="left"/>
              <w:rPr>
                <w:rFonts w:ascii="Arial" w:hAnsi="Arial" w:cs="Arial"/>
                <w:b/>
                <w:sz w:val="10"/>
                <w:szCs w:val="10"/>
              </w:rPr>
            </w:pPr>
          </w:p>
          <w:p w:rsidR="00F12397" w:rsidRPr="00F63896" w:rsidRDefault="00F12397" w:rsidP="005E32F9">
            <w:pPr>
              <w:pStyle w:val="BodyText2"/>
              <w:widowControl w:val="0"/>
              <w:jc w:val="left"/>
              <w:rPr>
                <w:rFonts w:ascii="Arial" w:hAnsi="Arial" w:cs="Arial"/>
                <w:b/>
                <w:szCs w:val="16"/>
              </w:rPr>
            </w:pPr>
            <w:r w:rsidRPr="00F63896">
              <w:rPr>
                <w:rFonts w:ascii="Arial" w:hAnsi="Arial" w:cs="Arial"/>
                <w:b/>
                <w:szCs w:val="16"/>
              </w:rPr>
              <w:t>WHEN SHOULD EMPLOYERS REPORT?</w:t>
            </w:r>
          </w:p>
          <w:p w:rsidR="00F12397" w:rsidRPr="00F63896" w:rsidRDefault="00F12397" w:rsidP="005E32F9">
            <w:pPr>
              <w:widowControl w:val="0"/>
              <w:numPr>
                <w:ilvl w:val="0"/>
                <w:numId w:val="1"/>
              </w:numPr>
              <w:ind w:left="0"/>
              <w:rPr>
                <w:rFonts w:ascii="Arial" w:hAnsi="Arial" w:cs="Arial"/>
                <w:sz w:val="16"/>
                <w:szCs w:val="16"/>
              </w:rPr>
            </w:pPr>
          </w:p>
          <w:p w:rsidR="00F12397" w:rsidRPr="00F63896" w:rsidRDefault="00F12397" w:rsidP="005E32F9">
            <w:pPr>
              <w:widowControl w:val="0"/>
              <w:numPr>
                <w:ilvl w:val="0"/>
                <w:numId w:val="1"/>
              </w:numPr>
              <w:ind w:left="0"/>
              <w:rPr>
                <w:rFonts w:ascii="Arial" w:hAnsi="Arial" w:cs="Arial"/>
                <w:sz w:val="16"/>
                <w:szCs w:val="16"/>
              </w:rPr>
            </w:pPr>
            <w:r w:rsidRPr="00F63896">
              <w:rPr>
                <w:rFonts w:ascii="Arial" w:hAnsi="Arial" w:cs="Arial"/>
                <w:sz w:val="16"/>
                <w:szCs w:val="16"/>
              </w:rPr>
              <w:t>Large employers must submit their first report within six months of being designated, and thereafter annually on the first working day of October; and small employers must submit their first report within twelve months of being designated, and thereafter on the first working day of October of every year that ends with an even number.</w:t>
            </w:r>
          </w:p>
          <w:p w:rsidR="00F12397" w:rsidRPr="00F63896" w:rsidRDefault="00F12397" w:rsidP="005E32F9">
            <w:pPr>
              <w:widowControl w:val="0"/>
              <w:rPr>
                <w:rFonts w:ascii="Arial" w:hAnsi="Arial" w:cs="Arial"/>
                <w:sz w:val="10"/>
                <w:szCs w:val="10"/>
              </w:rPr>
            </w:pPr>
          </w:p>
          <w:p w:rsidR="00F12397" w:rsidRPr="00F63896" w:rsidRDefault="00F12397" w:rsidP="005E32F9">
            <w:pPr>
              <w:pStyle w:val="Heading4"/>
              <w:keepNext w:val="0"/>
              <w:widowControl w:val="0"/>
              <w:jc w:val="left"/>
              <w:rPr>
                <w:szCs w:val="16"/>
              </w:rPr>
            </w:pPr>
            <w:r w:rsidRPr="00F63896">
              <w:rPr>
                <w:szCs w:val="16"/>
              </w:rPr>
              <w:t>ESSENTIAL REQUIREMENTS</w:t>
            </w:r>
          </w:p>
          <w:p w:rsidR="00F12397" w:rsidRPr="00F63896" w:rsidRDefault="00F12397" w:rsidP="005E32F9">
            <w:pPr>
              <w:widowControl w:val="0"/>
              <w:rPr>
                <w:rFonts w:ascii="Arial" w:hAnsi="Arial" w:cs="Arial"/>
                <w:sz w:val="16"/>
                <w:szCs w:val="16"/>
              </w:rPr>
            </w:pPr>
          </w:p>
          <w:p w:rsidR="00F12397" w:rsidRPr="00F63896" w:rsidRDefault="00F12397" w:rsidP="005E32F9">
            <w:pPr>
              <w:widowControl w:val="0"/>
              <w:rPr>
                <w:rFonts w:ascii="Arial" w:hAnsi="Arial" w:cs="Arial"/>
                <w:sz w:val="16"/>
                <w:szCs w:val="16"/>
              </w:rPr>
            </w:pPr>
            <w:r w:rsidRPr="00F63896">
              <w:rPr>
                <w:rFonts w:ascii="Arial" w:hAnsi="Arial" w:cs="Arial"/>
                <w:sz w:val="16"/>
                <w:szCs w:val="16"/>
              </w:rPr>
              <w:t>Large employers, i.e. employers with 150 and more employees, must complete the entire EEA2 reporting form. Small employers, i.e. employers with fewer than 150 employees, must only complete areas of the EEA2 form that apply to them.</w:t>
            </w:r>
          </w:p>
          <w:p w:rsidR="00F12397" w:rsidRPr="00F63896" w:rsidRDefault="00F12397" w:rsidP="005E32F9">
            <w:pPr>
              <w:widowControl w:val="0"/>
              <w:rPr>
                <w:rFonts w:ascii="Arial" w:hAnsi="Arial" w:cs="Arial"/>
                <w:sz w:val="16"/>
                <w:szCs w:val="16"/>
              </w:rPr>
            </w:pPr>
          </w:p>
          <w:p w:rsidR="00F12397" w:rsidRPr="00F63896" w:rsidRDefault="00F12397" w:rsidP="005E32F9">
            <w:pPr>
              <w:widowControl w:val="0"/>
              <w:rPr>
                <w:rFonts w:ascii="Arial" w:hAnsi="Arial" w:cs="Arial"/>
                <w:bCs/>
                <w:sz w:val="16"/>
                <w:szCs w:val="16"/>
              </w:rPr>
            </w:pPr>
            <w:r w:rsidRPr="00F63896">
              <w:rPr>
                <w:rFonts w:ascii="Arial" w:hAnsi="Arial" w:cs="Arial"/>
                <w:bCs/>
                <w:sz w:val="16"/>
                <w:szCs w:val="16"/>
              </w:rPr>
              <w:t>Guidance to overcome difficulties in order to complete the form properly must be obtained from the Department prior to completing and submitting the report.</w:t>
            </w:r>
          </w:p>
          <w:p w:rsidR="00F12397" w:rsidRPr="00F63896" w:rsidRDefault="00F12397" w:rsidP="005E32F9">
            <w:pPr>
              <w:widowControl w:val="0"/>
              <w:rPr>
                <w:rFonts w:ascii="Arial" w:hAnsi="Arial" w:cs="Arial"/>
                <w:b/>
                <w:sz w:val="10"/>
                <w:szCs w:val="10"/>
              </w:rPr>
            </w:pPr>
          </w:p>
          <w:p w:rsidR="00F12397" w:rsidRPr="00F63896" w:rsidRDefault="00F12397" w:rsidP="005E32F9">
            <w:pPr>
              <w:widowControl w:val="0"/>
              <w:rPr>
                <w:rFonts w:ascii="Arial" w:hAnsi="Arial" w:cs="Arial"/>
                <w:b/>
                <w:sz w:val="14"/>
                <w:szCs w:val="14"/>
              </w:rPr>
            </w:pPr>
            <w:r w:rsidRPr="00F63896">
              <w:rPr>
                <w:rFonts w:ascii="Arial" w:hAnsi="Arial" w:cs="Arial"/>
                <w:b/>
                <w:sz w:val="14"/>
                <w:szCs w:val="14"/>
              </w:rPr>
              <w:t>SEND TO:</w:t>
            </w:r>
          </w:p>
          <w:p w:rsidR="00F12397" w:rsidRPr="00F63896" w:rsidRDefault="00F12397" w:rsidP="005E32F9">
            <w:pPr>
              <w:widowControl w:val="0"/>
              <w:rPr>
                <w:rFonts w:ascii="Arial" w:hAnsi="Arial" w:cs="Arial"/>
                <w:b/>
                <w:sz w:val="14"/>
                <w:szCs w:val="14"/>
              </w:rPr>
            </w:pPr>
          </w:p>
          <w:p w:rsidR="00F12397" w:rsidRPr="00F63896" w:rsidRDefault="00F12397" w:rsidP="005E32F9">
            <w:pPr>
              <w:widowControl w:val="0"/>
              <w:rPr>
                <w:rFonts w:ascii="Arial" w:hAnsi="Arial" w:cs="Arial"/>
                <w:sz w:val="14"/>
                <w:szCs w:val="14"/>
              </w:rPr>
            </w:pPr>
            <w:r w:rsidRPr="00F63896">
              <w:rPr>
                <w:rFonts w:ascii="Arial" w:hAnsi="Arial" w:cs="Arial"/>
                <w:sz w:val="14"/>
                <w:szCs w:val="14"/>
              </w:rPr>
              <w:t>Employment Equity Registry</w:t>
            </w:r>
          </w:p>
          <w:p w:rsidR="00F12397" w:rsidRPr="00F63896" w:rsidRDefault="00F12397" w:rsidP="005E32F9">
            <w:pPr>
              <w:widowControl w:val="0"/>
              <w:rPr>
                <w:rFonts w:ascii="Arial" w:hAnsi="Arial" w:cs="Arial"/>
                <w:sz w:val="14"/>
                <w:szCs w:val="14"/>
              </w:rPr>
            </w:pPr>
            <w:r w:rsidRPr="00F63896">
              <w:rPr>
                <w:rFonts w:ascii="Arial" w:hAnsi="Arial" w:cs="Arial"/>
                <w:sz w:val="14"/>
                <w:szCs w:val="14"/>
              </w:rPr>
              <w:t>The Department of Labour</w:t>
            </w:r>
          </w:p>
          <w:p w:rsidR="00F12397" w:rsidRPr="00F63896" w:rsidRDefault="00F12397" w:rsidP="005E32F9">
            <w:pPr>
              <w:widowControl w:val="0"/>
              <w:rPr>
                <w:rFonts w:ascii="Arial" w:hAnsi="Arial" w:cs="Arial"/>
                <w:sz w:val="14"/>
                <w:szCs w:val="14"/>
              </w:rPr>
            </w:pPr>
            <w:r w:rsidRPr="00F63896">
              <w:rPr>
                <w:rFonts w:ascii="Arial" w:hAnsi="Arial" w:cs="Arial"/>
                <w:sz w:val="14"/>
                <w:szCs w:val="14"/>
              </w:rPr>
              <w:t>Private Bag X117</w:t>
            </w:r>
          </w:p>
          <w:p w:rsidR="00F12397" w:rsidRPr="00F63896" w:rsidRDefault="00F12397" w:rsidP="005E32F9">
            <w:pPr>
              <w:widowControl w:val="0"/>
              <w:rPr>
                <w:rFonts w:ascii="Arial" w:hAnsi="Arial" w:cs="Arial"/>
                <w:sz w:val="14"/>
                <w:szCs w:val="14"/>
              </w:rPr>
            </w:pPr>
            <w:smartTag w:uri="urn:schemas-microsoft-com:office:smarttags" w:element="place">
              <w:smartTag w:uri="urn:schemas-microsoft-com:office:smarttags" w:element="City">
                <w:r w:rsidRPr="00F63896">
                  <w:rPr>
                    <w:rFonts w:ascii="Arial" w:hAnsi="Arial" w:cs="Arial"/>
                    <w:sz w:val="14"/>
                    <w:szCs w:val="14"/>
                  </w:rPr>
                  <w:t>Pretoria</w:t>
                </w:r>
              </w:smartTag>
            </w:smartTag>
            <w:r w:rsidRPr="00F63896">
              <w:rPr>
                <w:rFonts w:ascii="Arial" w:hAnsi="Arial" w:cs="Arial"/>
                <w:sz w:val="14"/>
                <w:szCs w:val="14"/>
              </w:rPr>
              <w:t xml:space="preserve"> 0001</w:t>
            </w:r>
          </w:p>
          <w:p w:rsidR="00F12397" w:rsidRPr="00F63896" w:rsidRDefault="00F12397" w:rsidP="005E32F9">
            <w:pPr>
              <w:widowControl w:val="0"/>
              <w:rPr>
                <w:rFonts w:ascii="Arial" w:hAnsi="Arial" w:cs="Arial"/>
                <w:sz w:val="14"/>
                <w:szCs w:val="14"/>
              </w:rPr>
            </w:pPr>
          </w:p>
          <w:p w:rsidR="00F12397" w:rsidRPr="00F63896" w:rsidRDefault="00F12397" w:rsidP="005E32F9">
            <w:pPr>
              <w:widowControl w:val="0"/>
              <w:rPr>
                <w:rFonts w:ascii="Arial" w:hAnsi="Arial" w:cs="Arial"/>
                <w:sz w:val="14"/>
                <w:szCs w:val="14"/>
              </w:rPr>
            </w:pPr>
            <w:r w:rsidRPr="00F63896">
              <w:rPr>
                <w:rFonts w:ascii="Arial" w:hAnsi="Arial" w:cs="Arial"/>
                <w:sz w:val="14"/>
                <w:szCs w:val="14"/>
                <w:lang w:val="fr-FR"/>
              </w:rPr>
              <w:t xml:space="preserve">Online </w:t>
            </w:r>
            <w:proofErr w:type="spellStart"/>
            <w:r w:rsidRPr="00F63896">
              <w:rPr>
                <w:rFonts w:ascii="Arial" w:hAnsi="Arial" w:cs="Arial"/>
                <w:sz w:val="14"/>
                <w:szCs w:val="14"/>
                <w:lang w:val="fr-FR"/>
              </w:rPr>
              <w:t>reporting</w:t>
            </w:r>
            <w:proofErr w:type="spellEnd"/>
            <w:r w:rsidRPr="00F63896">
              <w:rPr>
                <w:rFonts w:ascii="Arial" w:hAnsi="Arial" w:cs="Arial"/>
                <w:sz w:val="14"/>
                <w:szCs w:val="14"/>
                <w:lang w:val="fr-FR"/>
              </w:rPr>
              <w:t>: www.labour.gov.za</w:t>
            </w:r>
          </w:p>
          <w:p w:rsidR="00F12397" w:rsidRPr="00F63896" w:rsidRDefault="00F12397" w:rsidP="005E32F9">
            <w:pPr>
              <w:widowControl w:val="0"/>
              <w:rPr>
                <w:rFonts w:ascii="Arial" w:hAnsi="Arial" w:cs="Arial"/>
                <w:sz w:val="14"/>
                <w:szCs w:val="14"/>
              </w:rPr>
            </w:pPr>
            <w:r w:rsidRPr="00F63896">
              <w:rPr>
                <w:rFonts w:ascii="Arial" w:hAnsi="Arial" w:cs="Arial"/>
                <w:sz w:val="14"/>
                <w:szCs w:val="14"/>
              </w:rPr>
              <w:t>Helpline: 0860101018</w:t>
            </w:r>
          </w:p>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Trade name</w:t>
            </w:r>
            <w:r w:rsidRPr="00F63896">
              <w:rPr>
                <w:rFonts w:ascii="Arial" w:hAnsi="Arial" w:cs="Arial"/>
                <w:sz w:val="20"/>
                <w:szCs w:val="20"/>
              </w:rPr>
              <w:tab/>
            </w:r>
          </w:p>
        </w:tc>
        <w:tc>
          <w:tcPr>
            <w:tcW w:w="4666" w:type="dxa"/>
            <w:vAlign w:val="center"/>
          </w:tcPr>
          <w:p w:rsidR="00F12397" w:rsidRDefault="000E7BD4" w:rsidP="005E32F9">
            <w:pPr>
              <w:widowControl w:val="0"/>
            </w:pPr>
            <w:r>
              <w:t>Rhodes University</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DTI registration name</w:t>
            </w:r>
          </w:p>
        </w:tc>
        <w:tc>
          <w:tcPr>
            <w:tcW w:w="4666" w:type="dxa"/>
            <w:vAlign w:val="center"/>
          </w:tcPr>
          <w:p w:rsidR="00F12397" w:rsidRDefault="000E7BD4" w:rsidP="005E32F9">
            <w:pPr>
              <w:widowControl w:val="0"/>
            </w:pPr>
            <w:r>
              <w:t>-</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DTI registration number</w:t>
            </w:r>
          </w:p>
        </w:tc>
        <w:tc>
          <w:tcPr>
            <w:tcW w:w="4666" w:type="dxa"/>
            <w:vAlign w:val="center"/>
          </w:tcPr>
          <w:p w:rsidR="00F12397" w:rsidRDefault="000E7BD4" w:rsidP="005E32F9">
            <w:pPr>
              <w:widowControl w:val="0"/>
            </w:pPr>
            <w:r>
              <w:t>-</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PAYE/SARS number</w:t>
            </w:r>
          </w:p>
        </w:tc>
        <w:tc>
          <w:tcPr>
            <w:tcW w:w="4666" w:type="dxa"/>
            <w:vAlign w:val="center"/>
          </w:tcPr>
          <w:p w:rsidR="00F12397" w:rsidRDefault="000E7BD4" w:rsidP="005E32F9">
            <w:pPr>
              <w:widowControl w:val="0"/>
            </w:pPr>
            <w:r>
              <w:t>L 160 705 820</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UIF reference number</w:t>
            </w:r>
          </w:p>
        </w:tc>
        <w:tc>
          <w:tcPr>
            <w:tcW w:w="4666" w:type="dxa"/>
            <w:vAlign w:val="center"/>
          </w:tcPr>
          <w:p w:rsidR="00F12397" w:rsidRDefault="000E7BD4" w:rsidP="005E32F9">
            <w:pPr>
              <w:widowControl w:val="0"/>
            </w:pPr>
            <w:r>
              <w:t>105 715/8</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EE reference number</w:t>
            </w:r>
          </w:p>
        </w:tc>
        <w:tc>
          <w:tcPr>
            <w:tcW w:w="4666" w:type="dxa"/>
            <w:vAlign w:val="center"/>
          </w:tcPr>
          <w:p w:rsidR="00F12397" w:rsidRDefault="000E7BD4" w:rsidP="005E32F9">
            <w:pPr>
              <w:widowControl w:val="0"/>
            </w:pPr>
            <w:r>
              <w:t xml:space="preserve">Not supplied in any correspondence from </w:t>
            </w:r>
            <w:proofErr w:type="spellStart"/>
            <w:r>
              <w:t>DoL</w:t>
            </w:r>
            <w:proofErr w:type="spellEnd"/>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Seta classification</w:t>
            </w:r>
          </w:p>
        </w:tc>
        <w:tc>
          <w:tcPr>
            <w:tcW w:w="4666" w:type="dxa"/>
            <w:vAlign w:val="center"/>
          </w:tcPr>
          <w:p w:rsidR="00F12397" w:rsidRDefault="000E7BD4" w:rsidP="005E32F9">
            <w:pPr>
              <w:widowControl w:val="0"/>
            </w:pPr>
            <w:r>
              <w:t>ETDP</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Industry/Sector</w:t>
            </w:r>
          </w:p>
        </w:tc>
        <w:tc>
          <w:tcPr>
            <w:tcW w:w="4666" w:type="dxa"/>
            <w:vAlign w:val="center"/>
          </w:tcPr>
          <w:p w:rsidR="00F12397" w:rsidRDefault="000E7BD4" w:rsidP="005E32F9">
            <w:pPr>
              <w:widowControl w:val="0"/>
            </w:pPr>
            <w:r>
              <w:t>ETDP</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Telephone number</w:t>
            </w:r>
          </w:p>
        </w:tc>
        <w:tc>
          <w:tcPr>
            <w:tcW w:w="4666" w:type="dxa"/>
            <w:vAlign w:val="center"/>
          </w:tcPr>
          <w:p w:rsidR="00F12397" w:rsidRDefault="000E7BD4" w:rsidP="005E32F9">
            <w:pPr>
              <w:widowControl w:val="0"/>
            </w:pPr>
            <w:r>
              <w:t>046 603 8113</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Fax number</w:t>
            </w:r>
          </w:p>
        </w:tc>
        <w:tc>
          <w:tcPr>
            <w:tcW w:w="4666" w:type="dxa"/>
            <w:vAlign w:val="center"/>
          </w:tcPr>
          <w:p w:rsidR="00F12397" w:rsidRDefault="000E7BD4" w:rsidP="005E32F9">
            <w:pPr>
              <w:widowControl w:val="0"/>
            </w:pPr>
            <w:r>
              <w:t>046 603 8003</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Email address</w:t>
            </w:r>
          </w:p>
        </w:tc>
        <w:tc>
          <w:tcPr>
            <w:tcW w:w="4666" w:type="dxa"/>
            <w:vAlign w:val="center"/>
          </w:tcPr>
          <w:p w:rsidR="00F12397" w:rsidRDefault="00627E25" w:rsidP="005E32F9">
            <w:pPr>
              <w:widowControl w:val="0"/>
            </w:pPr>
            <w:hyperlink r:id="rId9" w:history="1">
              <w:r w:rsidR="000E7BD4" w:rsidRPr="00AE7E5F">
                <w:rPr>
                  <w:rStyle w:val="Hyperlink"/>
                </w:rPr>
                <w:t>s.fischer@ru.ac.za</w:t>
              </w:r>
            </w:hyperlink>
          </w:p>
        </w:tc>
      </w:tr>
      <w:tr w:rsidR="00F12397" w:rsidTr="00F63896">
        <w:tc>
          <w:tcPr>
            <w:tcW w:w="3308" w:type="dxa"/>
            <w:vMerge/>
          </w:tcPr>
          <w:p w:rsidR="00F12397" w:rsidRDefault="00F12397" w:rsidP="005E32F9">
            <w:pPr>
              <w:widowControl w:val="0"/>
            </w:pPr>
          </w:p>
        </w:tc>
        <w:tc>
          <w:tcPr>
            <w:tcW w:w="3100" w:type="dxa"/>
            <w:vMerge w:val="restart"/>
            <w:vAlign w:val="center"/>
          </w:tcPr>
          <w:p w:rsidR="00F12397" w:rsidRPr="00F63896" w:rsidRDefault="00F12397" w:rsidP="005E32F9">
            <w:pPr>
              <w:widowControl w:val="0"/>
              <w:rPr>
                <w:rFonts w:ascii="Arial" w:hAnsi="Arial" w:cs="Arial"/>
                <w:b/>
                <w:sz w:val="20"/>
                <w:szCs w:val="20"/>
              </w:rPr>
            </w:pPr>
            <w:r w:rsidRPr="00F63896">
              <w:rPr>
                <w:rFonts w:ascii="Arial" w:hAnsi="Arial" w:cs="Arial"/>
                <w:b/>
                <w:sz w:val="20"/>
                <w:szCs w:val="20"/>
              </w:rPr>
              <w:t>Postal address</w:t>
            </w:r>
          </w:p>
        </w:tc>
        <w:tc>
          <w:tcPr>
            <w:tcW w:w="4666" w:type="dxa"/>
            <w:vAlign w:val="center"/>
          </w:tcPr>
          <w:p w:rsidR="00F12397" w:rsidRDefault="000E7BD4" w:rsidP="005E32F9">
            <w:pPr>
              <w:widowControl w:val="0"/>
            </w:pPr>
            <w:r>
              <w:t>P.O. Box 94</w:t>
            </w:r>
          </w:p>
        </w:tc>
      </w:tr>
      <w:tr w:rsidR="00F12397" w:rsidTr="00F63896">
        <w:tc>
          <w:tcPr>
            <w:tcW w:w="3308" w:type="dxa"/>
            <w:vMerge/>
          </w:tcPr>
          <w:p w:rsidR="00F12397" w:rsidRDefault="00F12397" w:rsidP="005E32F9">
            <w:pPr>
              <w:widowControl w:val="0"/>
            </w:pPr>
          </w:p>
        </w:tc>
        <w:tc>
          <w:tcPr>
            <w:tcW w:w="3100" w:type="dxa"/>
            <w:vMerge/>
            <w:vAlign w:val="center"/>
          </w:tcPr>
          <w:p w:rsidR="00F12397" w:rsidRPr="00F63896" w:rsidRDefault="00F12397" w:rsidP="005E32F9">
            <w:pPr>
              <w:widowControl w:val="0"/>
              <w:rPr>
                <w:rFonts w:ascii="Arial" w:hAnsi="Arial" w:cs="Arial"/>
                <w:sz w:val="20"/>
                <w:szCs w:val="20"/>
              </w:rPr>
            </w:pPr>
          </w:p>
        </w:tc>
        <w:tc>
          <w:tcPr>
            <w:tcW w:w="4666" w:type="dxa"/>
            <w:vAlign w:val="center"/>
          </w:tcPr>
          <w:p w:rsidR="00F12397" w:rsidRDefault="000E7BD4" w:rsidP="005E32F9">
            <w:pPr>
              <w:widowControl w:val="0"/>
            </w:pPr>
            <w:proofErr w:type="spellStart"/>
            <w:r>
              <w:t>Grahamstown</w:t>
            </w:r>
            <w:proofErr w:type="spellEnd"/>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Postal code</w:t>
            </w:r>
          </w:p>
        </w:tc>
        <w:tc>
          <w:tcPr>
            <w:tcW w:w="4666" w:type="dxa"/>
            <w:vAlign w:val="center"/>
          </w:tcPr>
          <w:p w:rsidR="00F12397" w:rsidRDefault="000E7BD4" w:rsidP="005E32F9">
            <w:pPr>
              <w:widowControl w:val="0"/>
            </w:pPr>
            <w:r>
              <w:t>6140</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City/Town</w:t>
            </w:r>
          </w:p>
        </w:tc>
        <w:tc>
          <w:tcPr>
            <w:tcW w:w="4666" w:type="dxa"/>
            <w:vAlign w:val="center"/>
          </w:tcPr>
          <w:p w:rsidR="00F12397" w:rsidRDefault="000E7BD4" w:rsidP="005E32F9">
            <w:pPr>
              <w:widowControl w:val="0"/>
            </w:pPr>
            <w:proofErr w:type="spellStart"/>
            <w:r>
              <w:t>Grahamstown</w:t>
            </w:r>
            <w:proofErr w:type="spellEnd"/>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Province</w:t>
            </w:r>
          </w:p>
        </w:tc>
        <w:tc>
          <w:tcPr>
            <w:tcW w:w="4666" w:type="dxa"/>
            <w:vAlign w:val="center"/>
          </w:tcPr>
          <w:p w:rsidR="00F12397" w:rsidRDefault="000E7BD4" w:rsidP="005E32F9">
            <w:pPr>
              <w:widowControl w:val="0"/>
            </w:pPr>
            <w:r>
              <w:t>Eastern Cape</w:t>
            </w:r>
          </w:p>
        </w:tc>
      </w:tr>
      <w:tr w:rsidR="00F12397" w:rsidTr="00F63896">
        <w:tc>
          <w:tcPr>
            <w:tcW w:w="3308" w:type="dxa"/>
            <w:vMerge/>
          </w:tcPr>
          <w:p w:rsidR="00F12397" w:rsidRDefault="00F12397" w:rsidP="005E32F9">
            <w:pPr>
              <w:widowControl w:val="0"/>
            </w:pPr>
          </w:p>
        </w:tc>
        <w:tc>
          <w:tcPr>
            <w:tcW w:w="3100" w:type="dxa"/>
            <w:vMerge w:val="restart"/>
            <w:vAlign w:val="center"/>
          </w:tcPr>
          <w:p w:rsidR="00F12397" w:rsidRPr="00F63896" w:rsidRDefault="00F12397" w:rsidP="005E32F9">
            <w:pPr>
              <w:widowControl w:val="0"/>
              <w:rPr>
                <w:rFonts w:ascii="Arial" w:hAnsi="Arial" w:cs="Arial"/>
                <w:b/>
                <w:sz w:val="20"/>
                <w:szCs w:val="20"/>
              </w:rPr>
            </w:pPr>
            <w:r w:rsidRPr="00F63896">
              <w:rPr>
                <w:rFonts w:ascii="Arial" w:hAnsi="Arial" w:cs="Arial"/>
                <w:b/>
                <w:sz w:val="20"/>
                <w:szCs w:val="20"/>
              </w:rPr>
              <w:t>Physical  address</w:t>
            </w:r>
          </w:p>
        </w:tc>
        <w:tc>
          <w:tcPr>
            <w:tcW w:w="4666" w:type="dxa"/>
            <w:vAlign w:val="center"/>
          </w:tcPr>
          <w:p w:rsidR="00F12397" w:rsidRDefault="000E7BD4" w:rsidP="005E32F9">
            <w:pPr>
              <w:widowControl w:val="0"/>
            </w:pPr>
            <w:r>
              <w:t>Lucas Avenue</w:t>
            </w:r>
          </w:p>
        </w:tc>
      </w:tr>
      <w:tr w:rsidR="00F12397" w:rsidTr="00F63896">
        <w:tc>
          <w:tcPr>
            <w:tcW w:w="3308" w:type="dxa"/>
            <w:vMerge/>
          </w:tcPr>
          <w:p w:rsidR="00F12397" w:rsidRDefault="00F12397" w:rsidP="005E32F9">
            <w:pPr>
              <w:widowControl w:val="0"/>
            </w:pPr>
          </w:p>
        </w:tc>
        <w:tc>
          <w:tcPr>
            <w:tcW w:w="3100" w:type="dxa"/>
            <w:vMerge/>
            <w:vAlign w:val="center"/>
          </w:tcPr>
          <w:p w:rsidR="00F12397" w:rsidRPr="00F63896" w:rsidRDefault="00F12397" w:rsidP="005E32F9">
            <w:pPr>
              <w:widowControl w:val="0"/>
              <w:rPr>
                <w:rFonts w:ascii="Arial" w:hAnsi="Arial" w:cs="Arial"/>
                <w:sz w:val="20"/>
                <w:szCs w:val="20"/>
              </w:rPr>
            </w:pPr>
          </w:p>
        </w:tc>
        <w:tc>
          <w:tcPr>
            <w:tcW w:w="4666" w:type="dxa"/>
            <w:vAlign w:val="center"/>
          </w:tcPr>
          <w:p w:rsidR="00F12397" w:rsidRDefault="000E7BD4" w:rsidP="005E32F9">
            <w:pPr>
              <w:widowControl w:val="0"/>
            </w:pPr>
            <w:proofErr w:type="spellStart"/>
            <w:r>
              <w:t>Grahamstown</w:t>
            </w:r>
            <w:proofErr w:type="spellEnd"/>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Postal code</w:t>
            </w:r>
          </w:p>
        </w:tc>
        <w:tc>
          <w:tcPr>
            <w:tcW w:w="4666" w:type="dxa"/>
            <w:vAlign w:val="center"/>
          </w:tcPr>
          <w:p w:rsidR="00F12397" w:rsidRDefault="000E7BD4" w:rsidP="005E32F9">
            <w:pPr>
              <w:widowControl w:val="0"/>
            </w:pPr>
            <w:r>
              <w:t>6140</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City/Town</w:t>
            </w:r>
          </w:p>
        </w:tc>
        <w:tc>
          <w:tcPr>
            <w:tcW w:w="4666" w:type="dxa"/>
            <w:vAlign w:val="center"/>
          </w:tcPr>
          <w:p w:rsidR="00F12397" w:rsidRDefault="000E7BD4" w:rsidP="005E32F9">
            <w:pPr>
              <w:widowControl w:val="0"/>
            </w:pPr>
            <w:proofErr w:type="spellStart"/>
            <w:r>
              <w:t>Grahamstown</w:t>
            </w:r>
            <w:proofErr w:type="spellEnd"/>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Province</w:t>
            </w:r>
          </w:p>
        </w:tc>
        <w:tc>
          <w:tcPr>
            <w:tcW w:w="4666" w:type="dxa"/>
            <w:vAlign w:val="center"/>
          </w:tcPr>
          <w:p w:rsidR="00F12397" w:rsidRDefault="000E7BD4" w:rsidP="005E32F9">
            <w:pPr>
              <w:widowControl w:val="0"/>
            </w:pPr>
            <w:r>
              <w:t>Eastern Cape</w:t>
            </w:r>
          </w:p>
        </w:tc>
      </w:tr>
      <w:tr w:rsidR="00F12397" w:rsidTr="00F63896">
        <w:tc>
          <w:tcPr>
            <w:tcW w:w="3308" w:type="dxa"/>
            <w:vMerge/>
          </w:tcPr>
          <w:p w:rsidR="00F12397" w:rsidRDefault="00F12397" w:rsidP="005E32F9">
            <w:pPr>
              <w:widowControl w:val="0"/>
            </w:pPr>
          </w:p>
        </w:tc>
        <w:tc>
          <w:tcPr>
            <w:tcW w:w="7766" w:type="dxa"/>
            <w:gridSpan w:val="2"/>
            <w:vAlign w:val="center"/>
          </w:tcPr>
          <w:p w:rsidR="00F12397" w:rsidRPr="00F63896" w:rsidRDefault="00F12397" w:rsidP="005E32F9">
            <w:pPr>
              <w:pStyle w:val="Header"/>
              <w:widowControl w:val="0"/>
              <w:rPr>
                <w:rFonts w:ascii="Arial" w:hAnsi="Arial" w:cs="Arial"/>
                <w:b/>
                <w:bCs/>
              </w:rPr>
            </w:pPr>
            <w:r w:rsidRPr="00F63896">
              <w:rPr>
                <w:rFonts w:ascii="Arial" w:hAnsi="Arial" w:cs="Arial"/>
                <w:b/>
              </w:rPr>
              <w:t>Details of CEO at the time of submitting this report</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 xml:space="preserve">Name and surname </w:t>
            </w:r>
          </w:p>
        </w:tc>
        <w:tc>
          <w:tcPr>
            <w:tcW w:w="4666" w:type="dxa"/>
            <w:vAlign w:val="center"/>
          </w:tcPr>
          <w:p w:rsidR="00F12397" w:rsidRDefault="000E7BD4" w:rsidP="005E32F9">
            <w:pPr>
              <w:widowControl w:val="0"/>
            </w:pPr>
            <w:r>
              <w:t xml:space="preserve">Dr </w:t>
            </w:r>
            <w:proofErr w:type="spellStart"/>
            <w:r>
              <w:t>Saleem</w:t>
            </w:r>
            <w:proofErr w:type="spellEnd"/>
            <w:r>
              <w:t xml:space="preserve"> Badat</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Telephone number</w:t>
            </w:r>
          </w:p>
        </w:tc>
        <w:tc>
          <w:tcPr>
            <w:tcW w:w="4666" w:type="dxa"/>
            <w:vAlign w:val="center"/>
          </w:tcPr>
          <w:p w:rsidR="00F12397" w:rsidRDefault="000E7BD4" w:rsidP="005E32F9">
            <w:pPr>
              <w:widowControl w:val="0"/>
            </w:pPr>
            <w:r>
              <w:t>046 603 8113</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Fax number</w:t>
            </w:r>
          </w:p>
        </w:tc>
        <w:tc>
          <w:tcPr>
            <w:tcW w:w="4666" w:type="dxa"/>
            <w:vAlign w:val="center"/>
          </w:tcPr>
          <w:p w:rsidR="00F12397" w:rsidRDefault="000E7BD4" w:rsidP="005E32F9">
            <w:pPr>
              <w:widowControl w:val="0"/>
            </w:pPr>
            <w:r>
              <w:t>046 603 8003</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Email address</w:t>
            </w:r>
          </w:p>
        </w:tc>
        <w:tc>
          <w:tcPr>
            <w:tcW w:w="4666" w:type="dxa"/>
            <w:vAlign w:val="center"/>
          </w:tcPr>
          <w:p w:rsidR="00F12397" w:rsidRDefault="00627E25" w:rsidP="005E32F9">
            <w:pPr>
              <w:widowControl w:val="0"/>
            </w:pPr>
            <w:hyperlink r:id="rId10" w:history="1">
              <w:r w:rsidR="000E7BD4" w:rsidRPr="00AE7E5F">
                <w:rPr>
                  <w:rStyle w:val="Hyperlink"/>
                </w:rPr>
                <w:t>s.fischer@ru.ac.za</w:t>
              </w:r>
            </w:hyperlink>
          </w:p>
        </w:tc>
      </w:tr>
      <w:tr w:rsidR="00F12397" w:rsidTr="00F63896">
        <w:tc>
          <w:tcPr>
            <w:tcW w:w="3308" w:type="dxa"/>
            <w:vMerge/>
          </w:tcPr>
          <w:p w:rsidR="00F12397" w:rsidRDefault="00F12397" w:rsidP="005E32F9">
            <w:pPr>
              <w:widowControl w:val="0"/>
            </w:pPr>
          </w:p>
        </w:tc>
        <w:tc>
          <w:tcPr>
            <w:tcW w:w="7766" w:type="dxa"/>
            <w:gridSpan w:val="2"/>
            <w:vAlign w:val="center"/>
          </w:tcPr>
          <w:p w:rsidR="00F12397" w:rsidRPr="00F63896" w:rsidRDefault="00F12397" w:rsidP="005E32F9">
            <w:pPr>
              <w:pStyle w:val="Header"/>
              <w:widowControl w:val="0"/>
              <w:rPr>
                <w:rFonts w:ascii="Arial" w:hAnsi="Arial" w:cs="Arial"/>
                <w:b/>
                <w:bCs/>
              </w:rPr>
            </w:pPr>
            <w:r w:rsidRPr="00F63896">
              <w:rPr>
                <w:rFonts w:ascii="Arial" w:hAnsi="Arial" w:cs="Arial"/>
                <w:b/>
              </w:rPr>
              <w:t>Details of Employment Equity Senior Manager at the time of submitting this report</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Name and Surname</w:t>
            </w:r>
          </w:p>
        </w:tc>
        <w:tc>
          <w:tcPr>
            <w:tcW w:w="4666" w:type="dxa"/>
            <w:vAlign w:val="center"/>
          </w:tcPr>
          <w:p w:rsidR="00F12397" w:rsidRDefault="000E7BD4" w:rsidP="005E32F9">
            <w:pPr>
              <w:widowControl w:val="0"/>
            </w:pPr>
            <w:r>
              <w:t>Mrs Sarah Fischer</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Telephone number</w:t>
            </w:r>
          </w:p>
        </w:tc>
        <w:tc>
          <w:tcPr>
            <w:tcW w:w="4666" w:type="dxa"/>
            <w:vAlign w:val="center"/>
          </w:tcPr>
          <w:p w:rsidR="00F12397" w:rsidRDefault="000E7BD4" w:rsidP="005E32F9">
            <w:pPr>
              <w:widowControl w:val="0"/>
            </w:pPr>
            <w:r>
              <w:t>046 603 8113</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Fax number</w:t>
            </w:r>
          </w:p>
        </w:tc>
        <w:tc>
          <w:tcPr>
            <w:tcW w:w="4666" w:type="dxa"/>
            <w:vAlign w:val="center"/>
          </w:tcPr>
          <w:p w:rsidR="00F12397" w:rsidRDefault="000E7BD4" w:rsidP="005E32F9">
            <w:pPr>
              <w:widowControl w:val="0"/>
            </w:pPr>
            <w:r>
              <w:t>046 603 8003</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Email address</w:t>
            </w:r>
          </w:p>
        </w:tc>
        <w:tc>
          <w:tcPr>
            <w:tcW w:w="4666" w:type="dxa"/>
            <w:vAlign w:val="center"/>
          </w:tcPr>
          <w:p w:rsidR="00F12397" w:rsidRDefault="000E7BD4" w:rsidP="005E32F9">
            <w:pPr>
              <w:widowControl w:val="0"/>
            </w:pPr>
            <w:r>
              <w:t>s.fischer@ru.ac.za</w:t>
            </w:r>
          </w:p>
        </w:tc>
      </w:tr>
      <w:tr w:rsidR="00F12397" w:rsidTr="00F63896">
        <w:tc>
          <w:tcPr>
            <w:tcW w:w="3308" w:type="dxa"/>
            <w:vMerge/>
          </w:tcPr>
          <w:p w:rsidR="00F12397" w:rsidRDefault="00F12397" w:rsidP="005E32F9">
            <w:pPr>
              <w:widowControl w:val="0"/>
            </w:pPr>
          </w:p>
        </w:tc>
        <w:tc>
          <w:tcPr>
            <w:tcW w:w="7766" w:type="dxa"/>
            <w:gridSpan w:val="2"/>
            <w:vAlign w:val="center"/>
          </w:tcPr>
          <w:p w:rsidR="00F12397" w:rsidRPr="00F63896" w:rsidRDefault="00F12397" w:rsidP="005E32F9">
            <w:pPr>
              <w:widowControl w:val="0"/>
              <w:rPr>
                <w:rFonts w:ascii="Arial" w:hAnsi="Arial" w:cs="Arial"/>
                <w:b/>
                <w:sz w:val="20"/>
                <w:szCs w:val="20"/>
              </w:rPr>
            </w:pPr>
            <w:r w:rsidRPr="00F63896">
              <w:rPr>
                <w:rFonts w:ascii="Arial" w:hAnsi="Arial" w:cs="Arial"/>
                <w:b/>
                <w:sz w:val="20"/>
                <w:szCs w:val="20"/>
              </w:rPr>
              <w:t>Business type</w:t>
            </w:r>
          </w:p>
        </w:tc>
      </w:tr>
      <w:tr w:rsidR="00F12397" w:rsidTr="00F63896">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b/>
                <w:sz w:val="20"/>
                <w:szCs w:val="20"/>
              </w:rPr>
              <w:t xml:space="preserve"> </w:t>
            </w:r>
            <w:r w:rsidRPr="00F63896">
              <w:rPr>
                <w:rFonts w:ascii="Arial" w:hAnsi="Arial" w:cs="Arial"/>
                <w:sz w:val="20"/>
                <w:szCs w:val="20"/>
              </w:rPr>
              <w:t xml:space="preserve">Private Sector </w:t>
            </w:r>
            <w:r w:rsidRPr="00F63896">
              <w:rPr>
                <w:rFonts w:ascii="Arial" w:hAnsi="Arial" w:cs="Arial"/>
                <w:sz w:val="20"/>
                <w:szCs w:val="20"/>
              </w:rPr>
              <w:br/>
            </w:r>
            <w:r w:rsidRPr="00F63896">
              <w:rPr>
                <w:rFonts w:ascii="Arial" w:hAnsi="Arial" w:cs="Arial"/>
                <w:b/>
                <w:sz w:val="20"/>
                <w:szCs w:val="20"/>
              </w:rPr>
              <w:t xml:space="preserve"> </w:t>
            </w:r>
            <w:r w:rsidRPr="00F63896">
              <w:rPr>
                <w:rFonts w:ascii="Arial" w:hAnsi="Arial" w:cs="Arial"/>
                <w:sz w:val="20"/>
                <w:szCs w:val="20"/>
              </w:rPr>
              <w:t xml:space="preserve">National Government </w:t>
            </w:r>
          </w:p>
          <w:p w:rsidR="00F12397" w:rsidRPr="00F63896" w:rsidRDefault="00F12397" w:rsidP="005E32F9">
            <w:pPr>
              <w:widowControl w:val="0"/>
              <w:rPr>
                <w:rFonts w:ascii="Arial" w:hAnsi="Arial" w:cs="Arial"/>
                <w:sz w:val="20"/>
                <w:szCs w:val="20"/>
              </w:rPr>
            </w:pPr>
            <w:r w:rsidRPr="00F63896">
              <w:rPr>
                <w:rFonts w:ascii="Arial" w:hAnsi="Arial" w:cs="Arial"/>
                <w:b/>
                <w:sz w:val="20"/>
                <w:szCs w:val="20"/>
              </w:rPr>
              <w:t xml:space="preserve"> </w:t>
            </w:r>
            <w:r w:rsidRPr="00F63896">
              <w:rPr>
                <w:rFonts w:ascii="Arial" w:hAnsi="Arial" w:cs="Arial"/>
                <w:sz w:val="20"/>
                <w:szCs w:val="20"/>
              </w:rPr>
              <w:t xml:space="preserve">Local Government </w:t>
            </w:r>
          </w:p>
          <w:p w:rsidR="00F12397" w:rsidRDefault="00F12397" w:rsidP="005E32F9">
            <w:pPr>
              <w:widowControl w:val="0"/>
            </w:pPr>
            <w:r w:rsidRPr="00F63896">
              <w:rPr>
                <w:rFonts w:ascii="Arial" w:hAnsi="Arial" w:cs="Arial"/>
                <w:b/>
                <w:sz w:val="20"/>
                <w:szCs w:val="20"/>
              </w:rPr>
              <w:t xml:space="preserve"> </w:t>
            </w:r>
            <w:r w:rsidRPr="00F63896">
              <w:rPr>
                <w:rFonts w:ascii="Arial" w:hAnsi="Arial" w:cs="Arial"/>
                <w:sz w:val="20"/>
                <w:szCs w:val="20"/>
              </w:rPr>
              <w:t>Non-profit Organization</w:t>
            </w:r>
          </w:p>
        </w:tc>
        <w:tc>
          <w:tcPr>
            <w:tcW w:w="4666" w:type="dxa"/>
            <w:vAlign w:val="center"/>
          </w:tcPr>
          <w:p w:rsidR="00F12397" w:rsidRPr="00F63896" w:rsidRDefault="00F12397" w:rsidP="005E32F9">
            <w:pPr>
              <w:widowControl w:val="0"/>
              <w:rPr>
                <w:rFonts w:ascii="Arial" w:hAnsi="Arial" w:cs="Arial"/>
                <w:sz w:val="20"/>
                <w:szCs w:val="20"/>
              </w:rPr>
            </w:pPr>
            <w:r w:rsidRPr="00F63896">
              <w:rPr>
                <w:rFonts w:ascii="Arial" w:hAnsi="Arial" w:cs="Arial"/>
                <w:b/>
                <w:sz w:val="20"/>
                <w:szCs w:val="20"/>
              </w:rPr>
              <w:t xml:space="preserve"> </w:t>
            </w:r>
            <w:proofErr w:type="spellStart"/>
            <w:r w:rsidRPr="00F63896">
              <w:rPr>
                <w:rFonts w:ascii="Arial" w:hAnsi="Arial" w:cs="Arial"/>
                <w:sz w:val="20"/>
                <w:szCs w:val="20"/>
              </w:rPr>
              <w:t>Parastatal</w:t>
            </w:r>
            <w:proofErr w:type="spellEnd"/>
          </w:p>
          <w:p w:rsidR="00F12397" w:rsidRDefault="00F12397" w:rsidP="005E32F9">
            <w:pPr>
              <w:widowControl w:val="0"/>
            </w:pPr>
            <w:r w:rsidRPr="00F63896">
              <w:rPr>
                <w:rFonts w:ascii="Arial" w:hAnsi="Arial" w:cs="Arial"/>
                <w:b/>
                <w:sz w:val="20"/>
                <w:szCs w:val="20"/>
              </w:rPr>
              <w:t xml:space="preserve"> </w:t>
            </w:r>
            <w:r w:rsidRPr="00F63896">
              <w:rPr>
                <w:rFonts w:ascii="Arial" w:hAnsi="Arial" w:cs="Arial"/>
                <w:sz w:val="20"/>
                <w:szCs w:val="20"/>
              </w:rPr>
              <w:t>Provincial Government</w:t>
            </w:r>
            <w:r w:rsidRPr="00F63896">
              <w:rPr>
                <w:rFonts w:ascii="Arial" w:hAnsi="Arial" w:cs="Arial"/>
                <w:sz w:val="20"/>
                <w:szCs w:val="20"/>
              </w:rPr>
              <w:br/>
            </w:r>
            <w:r w:rsidRPr="00F63896">
              <w:rPr>
                <w:rFonts w:ascii="Arial" w:hAnsi="Arial" w:cs="Arial"/>
                <w:b/>
                <w:sz w:val="20"/>
                <w:szCs w:val="20"/>
              </w:rPr>
              <w:t xml:space="preserve"> </w:t>
            </w:r>
            <w:r w:rsidRPr="000E7BD4">
              <w:rPr>
                <w:rFonts w:ascii="Arial" w:hAnsi="Arial" w:cs="Arial"/>
                <w:b/>
                <w:sz w:val="20"/>
                <w:szCs w:val="20"/>
                <w:u w:val="single"/>
              </w:rPr>
              <w:t>Educational Institution</w:t>
            </w:r>
          </w:p>
        </w:tc>
      </w:tr>
      <w:tr w:rsidR="00F12397" w:rsidTr="00F63896">
        <w:tc>
          <w:tcPr>
            <w:tcW w:w="3308" w:type="dxa"/>
            <w:vMerge/>
          </w:tcPr>
          <w:p w:rsidR="00F12397" w:rsidRDefault="00F12397" w:rsidP="005E32F9">
            <w:pPr>
              <w:widowControl w:val="0"/>
            </w:pPr>
          </w:p>
        </w:tc>
        <w:tc>
          <w:tcPr>
            <w:tcW w:w="7766" w:type="dxa"/>
            <w:gridSpan w:val="2"/>
            <w:vAlign w:val="center"/>
          </w:tcPr>
          <w:p w:rsidR="00F12397" w:rsidRPr="00F63896" w:rsidRDefault="00F12397" w:rsidP="005E32F9">
            <w:pPr>
              <w:pStyle w:val="Header"/>
              <w:widowControl w:val="0"/>
              <w:rPr>
                <w:rFonts w:ascii="Arial" w:hAnsi="Arial" w:cs="Arial"/>
                <w:b/>
                <w:bCs/>
              </w:rPr>
            </w:pPr>
            <w:r w:rsidRPr="00F63896">
              <w:rPr>
                <w:rFonts w:ascii="Arial" w:hAnsi="Arial" w:cs="Arial"/>
                <w:b/>
              </w:rPr>
              <w:t>Information about the organization at the time of submitting this report</w:t>
            </w:r>
          </w:p>
        </w:tc>
      </w:tr>
      <w:tr w:rsidR="00F12397" w:rsidTr="00F63896">
        <w:tc>
          <w:tcPr>
            <w:tcW w:w="3308" w:type="dxa"/>
            <w:vMerge/>
          </w:tcPr>
          <w:p w:rsidR="00F12397" w:rsidRDefault="00F12397" w:rsidP="005E32F9">
            <w:pPr>
              <w:widowControl w:val="0"/>
            </w:pPr>
          </w:p>
        </w:tc>
        <w:tc>
          <w:tcPr>
            <w:tcW w:w="3100" w:type="dxa"/>
            <w:vAlign w:val="center"/>
          </w:tcPr>
          <w:p w:rsidR="00F12397" w:rsidRDefault="00F12397" w:rsidP="005E32F9">
            <w:pPr>
              <w:widowControl w:val="0"/>
            </w:pPr>
            <w:r w:rsidRPr="00F63896">
              <w:rPr>
                <w:rFonts w:ascii="Arial" w:hAnsi="Arial" w:cs="Arial"/>
                <w:sz w:val="20"/>
                <w:szCs w:val="20"/>
              </w:rPr>
              <w:t>Number of employees in the organization</w:t>
            </w:r>
          </w:p>
        </w:tc>
        <w:tc>
          <w:tcPr>
            <w:tcW w:w="4666" w:type="dxa"/>
            <w:vAlign w:val="center"/>
          </w:tcPr>
          <w:p w:rsidR="00F12397" w:rsidRDefault="00F12397" w:rsidP="005E32F9">
            <w:pPr>
              <w:widowControl w:val="0"/>
            </w:pPr>
            <w:r w:rsidRPr="00F63896">
              <w:rPr>
                <w:rFonts w:ascii="Arial" w:hAnsi="Arial" w:cs="Arial"/>
                <w:b/>
                <w:sz w:val="20"/>
                <w:szCs w:val="20"/>
              </w:rPr>
              <w:t xml:space="preserve"> </w:t>
            </w:r>
            <w:r w:rsidRPr="00F63896">
              <w:rPr>
                <w:rFonts w:ascii="Arial" w:hAnsi="Arial" w:cs="Arial"/>
                <w:sz w:val="20"/>
                <w:szCs w:val="20"/>
              </w:rPr>
              <w:t xml:space="preserve">0 to 49 </w:t>
            </w:r>
            <w:r w:rsidRPr="00F63896">
              <w:rPr>
                <w:rFonts w:ascii="Arial" w:hAnsi="Arial" w:cs="Arial"/>
                <w:sz w:val="20"/>
                <w:szCs w:val="20"/>
              </w:rPr>
              <w:br/>
            </w:r>
            <w:r w:rsidRPr="00F63896">
              <w:rPr>
                <w:rFonts w:ascii="Arial" w:hAnsi="Arial" w:cs="Arial"/>
                <w:b/>
                <w:sz w:val="20"/>
                <w:szCs w:val="20"/>
              </w:rPr>
              <w:t xml:space="preserve"> </w:t>
            </w:r>
            <w:r w:rsidRPr="00F63896">
              <w:rPr>
                <w:rFonts w:ascii="Arial" w:hAnsi="Arial" w:cs="Arial"/>
                <w:sz w:val="20"/>
                <w:szCs w:val="20"/>
              </w:rPr>
              <w:t>50 to 149</w:t>
            </w:r>
            <w:r w:rsidRPr="00F63896">
              <w:rPr>
                <w:rFonts w:ascii="Arial" w:hAnsi="Arial" w:cs="Arial"/>
                <w:b/>
                <w:sz w:val="20"/>
                <w:szCs w:val="20"/>
              </w:rPr>
              <w:br/>
            </w:r>
            <w:r w:rsidRPr="00F63896">
              <w:rPr>
                <w:rFonts w:ascii="Arial" w:hAnsi="Arial" w:cs="Arial"/>
                <w:b/>
                <w:sz w:val="20"/>
                <w:szCs w:val="20"/>
              </w:rPr>
              <w:t xml:space="preserve"> </w:t>
            </w:r>
            <w:r w:rsidRPr="000E7BD4">
              <w:rPr>
                <w:rFonts w:ascii="Arial" w:hAnsi="Arial" w:cs="Arial"/>
                <w:b/>
                <w:sz w:val="20"/>
                <w:szCs w:val="20"/>
                <w:u w:val="single"/>
              </w:rPr>
              <w:t>150 or more</w:t>
            </w:r>
          </w:p>
        </w:tc>
      </w:tr>
      <w:tr w:rsidR="00F12397" w:rsidTr="00F63896">
        <w:tc>
          <w:tcPr>
            <w:tcW w:w="3308" w:type="dxa"/>
            <w:vMerge/>
          </w:tcPr>
          <w:p w:rsidR="00F12397" w:rsidRDefault="00F12397" w:rsidP="005E32F9">
            <w:pPr>
              <w:widowControl w:val="0"/>
            </w:pPr>
          </w:p>
        </w:tc>
        <w:tc>
          <w:tcPr>
            <w:tcW w:w="3100" w:type="dxa"/>
            <w:vAlign w:val="center"/>
          </w:tcPr>
          <w:p w:rsidR="00F12397" w:rsidRDefault="00F12397" w:rsidP="005E32F9">
            <w:pPr>
              <w:widowControl w:val="0"/>
            </w:pPr>
            <w:r w:rsidRPr="00F63896">
              <w:rPr>
                <w:rFonts w:ascii="Arial" w:hAnsi="Arial" w:cs="Arial"/>
                <w:sz w:val="20"/>
                <w:szCs w:val="20"/>
              </w:rPr>
              <w:t>Is your organization an organ of State?</w:t>
            </w:r>
          </w:p>
        </w:tc>
        <w:tc>
          <w:tcPr>
            <w:tcW w:w="4666" w:type="dxa"/>
            <w:vAlign w:val="center"/>
          </w:tcPr>
          <w:p w:rsidR="00F12397" w:rsidRDefault="00F12397" w:rsidP="005E32F9">
            <w:pPr>
              <w:widowControl w:val="0"/>
            </w:pPr>
            <w:r w:rsidRPr="00F63896">
              <w:rPr>
                <w:rFonts w:ascii="Arial" w:hAnsi="Arial" w:cs="Arial"/>
                <w:b/>
                <w:sz w:val="20"/>
                <w:szCs w:val="20"/>
              </w:rPr>
              <w:t xml:space="preserve"> </w:t>
            </w:r>
            <w:r w:rsidRPr="00F63896">
              <w:rPr>
                <w:rFonts w:ascii="Arial" w:hAnsi="Arial" w:cs="Arial"/>
                <w:sz w:val="20"/>
                <w:szCs w:val="20"/>
              </w:rPr>
              <w:t xml:space="preserve">Yes </w:t>
            </w:r>
            <w:r w:rsidRPr="00F63896">
              <w:rPr>
                <w:rFonts w:ascii="Arial" w:hAnsi="Arial" w:cs="Arial"/>
                <w:b/>
                <w:sz w:val="20"/>
                <w:szCs w:val="20"/>
              </w:rPr>
              <w:t xml:space="preserve"> </w:t>
            </w:r>
            <w:r w:rsidRPr="000E7BD4">
              <w:rPr>
                <w:rFonts w:ascii="Arial" w:hAnsi="Arial" w:cs="Arial"/>
                <w:b/>
                <w:sz w:val="20"/>
                <w:szCs w:val="20"/>
                <w:u w:val="single"/>
              </w:rPr>
              <w:t>No</w:t>
            </w:r>
          </w:p>
        </w:tc>
      </w:tr>
      <w:tr w:rsidR="00F12397" w:rsidTr="00F63896">
        <w:trPr>
          <w:trHeight w:val="837"/>
        </w:trPr>
        <w:tc>
          <w:tcPr>
            <w:tcW w:w="3308" w:type="dxa"/>
            <w:vMerge/>
          </w:tcPr>
          <w:p w:rsidR="00F12397" w:rsidRDefault="00F12397" w:rsidP="005E32F9">
            <w:pPr>
              <w:widowControl w:val="0"/>
            </w:pPr>
          </w:p>
        </w:tc>
        <w:tc>
          <w:tcPr>
            <w:tcW w:w="3100" w:type="dxa"/>
            <w:vAlign w:val="center"/>
          </w:tcPr>
          <w:p w:rsidR="00F12397" w:rsidRPr="00F63896" w:rsidRDefault="00F12397" w:rsidP="005E32F9">
            <w:pPr>
              <w:widowControl w:val="0"/>
              <w:rPr>
                <w:rFonts w:ascii="Arial" w:hAnsi="Arial" w:cs="Arial"/>
                <w:sz w:val="20"/>
                <w:szCs w:val="20"/>
              </w:rPr>
            </w:pPr>
            <w:r w:rsidRPr="00F63896">
              <w:rPr>
                <w:rFonts w:ascii="Arial" w:hAnsi="Arial" w:cs="Arial"/>
                <w:sz w:val="20"/>
                <w:szCs w:val="20"/>
              </w:rPr>
              <w:t>Is your organisation part of a group / holding company?</w:t>
            </w:r>
          </w:p>
          <w:p w:rsidR="00F12397" w:rsidRDefault="00F12397" w:rsidP="005E32F9">
            <w:pPr>
              <w:widowControl w:val="0"/>
            </w:pPr>
            <w:r w:rsidRPr="00F63896">
              <w:rPr>
                <w:rFonts w:ascii="Arial" w:hAnsi="Arial" w:cs="Arial"/>
                <w:sz w:val="20"/>
                <w:szCs w:val="20"/>
              </w:rPr>
              <w:t>If yes, please provide the name.</w:t>
            </w:r>
          </w:p>
        </w:tc>
        <w:tc>
          <w:tcPr>
            <w:tcW w:w="4666" w:type="dxa"/>
            <w:vAlign w:val="center"/>
          </w:tcPr>
          <w:p w:rsidR="00F12397" w:rsidRPr="00F63896" w:rsidRDefault="00F12397" w:rsidP="005E32F9">
            <w:pPr>
              <w:widowControl w:val="0"/>
              <w:rPr>
                <w:rFonts w:ascii="Arial" w:hAnsi="Arial" w:cs="Arial"/>
                <w:sz w:val="20"/>
                <w:szCs w:val="20"/>
              </w:rPr>
            </w:pPr>
            <w:r w:rsidRPr="00F63896">
              <w:rPr>
                <w:rFonts w:ascii="Arial" w:hAnsi="Arial" w:cs="Arial"/>
                <w:b/>
                <w:sz w:val="20"/>
                <w:szCs w:val="20"/>
              </w:rPr>
              <w:t xml:space="preserve"> </w:t>
            </w:r>
            <w:r w:rsidRPr="00F63896">
              <w:rPr>
                <w:rFonts w:ascii="Arial" w:hAnsi="Arial" w:cs="Arial"/>
                <w:sz w:val="20"/>
                <w:szCs w:val="20"/>
              </w:rPr>
              <w:t xml:space="preserve">Yes </w:t>
            </w:r>
            <w:r w:rsidRPr="00F63896">
              <w:rPr>
                <w:rFonts w:ascii="Arial" w:hAnsi="Arial" w:cs="Arial"/>
                <w:b/>
                <w:sz w:val="20"/>
                <w:szCs w:val="20"/>
              </w:rPr>
              <w:t xml:space="preserve"> </w:t>
            </w:r>
            <w:r w:rsidRPr="000E7BD4">
              <w:rPr>
                <w:rFonts w:ascii="Arial" w:hAnsi="Arial" w:cs="Arial"/>
                <w:b/>
                <w:sz w:val="20"/>
                <w:szCs w:val="20"/>
                <w:u w:val="single"/>
              </w:rPr>
              <w:t>No</w:t>
            </w:r>
          </w:p>
          <w:p w:rsidR="00F12397" w:rsidRPr="00F63896" w:rsidRDefault="00F12397" w:rsidP="005E32F9">
            <w:pPr>
              <w:widowControl w:val="0"/>
              <w:rPr>
                <w:rFonts w:ascii="Arial" w:hAnsi="Arial" w:cs="Arial"/>
                <w:sz w:val="20"/>
                <w:szCs w:val="20"/>
              </w:rPr>
            </w:pPr>
          </w:p>
          <w:p w:rsidR="00F12397" w:rsidRPr="00F63896" w:rsidRDefault="00F12397" w:rsidP="005E32F9">
            <w:pPr>
              <w:widowControl w:val="0"/>
              <w:rPr>
                <w:rFonts w:ascii="Arial" w:hAnsi="Arial" w:cs="Arial"/>
                <w:sz w:val="20"/>
                <w:szCs w:val="20"/>
              </w:rPr>
            </w:pPr>
            <w:r w:rsidRPr="00F63896">
              <w:rPr>
                <w:rFonts w:ascii="Arial" w:hAnsi="Arial" w:cs="Arial"/>
                <w:sz w:val="20"/>
                <w:szCs w:val="20"/>
              </w:rPr>
              <w:t>________________________________________</w:t>
            </w:r>
          </w:p>
          <w:p w:rsidR="00F12397" w:rsidRDefault="00F12397" w:rsidP="005E32F9">
            <w:pPr>
              <w:widowControl w:val="0"/>
            </w:pPr>
          </w:p>
        </w:tc>
      </w:tr>
      <w:tr w:rsidR="00F12397" w:rsidTr="00F63896">
        <w:tc>
          <w:tcPr>
            <w:tcW w:w="3308" w:type="dxa"/>
            <w:vMerge/>
          </w:tcPr>
          <w:p w:rsidR="00F12397" w:rsidRDefault="00F12397" w:rsidP="005E32F9">
            <w:pPr>
              <w:widowControl w:val="0"/>
            </w:pPr>
          </w:p>
        </w:tc>
        <w:tc>
          <w:tcPr>
            <w:tcW w:w="3100" w:type="dxa"/>
            <w:vAlign w:val="center"/>
          </w:tcPr>
          <w:p w:rsidR="00F12397" w:rsidRDefault="00F12397" w:rsidP="005E32F9">
            <w:pPr>
              <w:widowControl w:val="0"/>
            </w:pPr>
            <w:r w:rsidRPr="00F63896">
              <w:rPr>
                <w:rFonts w:ascii="Arial" w:hAnsi="Arial" w:cs="Arial"/>
                <w:sz w:val="20"/>
                <w:szCs w:val="20"/>
              </w:rPr>
              <w:t>Date of submitting this report</w:t>
            </w:r>
          </w:p>
        </w:tc>
        <w:tc>
          <w:tcPr>
            <w:tcW w:w="4666" w:type="dxa"/>
            <w:vAlign w:val="center"/>
          </w:tcPr>
          <w:p w:rsidR="00F12397" w:rsidRPr="00F63896" w:rsidRDefault="00F12397" w:rsidP="005E32F9">
            <w:pPr>
              <w:widowControl w:val="0"/>
              <w:rPr>
                <w:rFonts w:ascii="Arial" w:hAnsi="Arial" w:cs="Arial"/>
                <w:sz w:val="20"/>
                <w:szCs w:val="20"/>
                <w:u w:val="single"/>
              </w:rPr>
            </w:pPr>
          </w:p>
          <w:p w:rsidR="00F12397" w:rsidRPr="00F63896" w:rsidRDefault="00A30F1F" w:rsidP="005E32F9">
            <w:pPr>
              <w:widowControl w:val="0"/>
              <w:rPr>
                <w:rFonts w:ascii="Arial" w:hAnsi="Arial" w:cs="Arial"/>
                <w:sz w:val="20"/>
                <w:szCs w:val="20"/>
                <w:u w:val="single"/>
              </w:rPr>
            </w:pPr>
            <w:r>
              <w:rPr>
                <w:rFonts w:ascii="Arial" w:hAnsi="Arial" w:cs="Arial"/>
                <w:sz w:val="20"/>
                <w:szCs w:val="20"/>
                <w:highlight w:val="lightGray"/>
                <w:u w:val="single"/>
              </w:rPr>
              <w:t>1</w:t>
            </w:r>
            <w:r w:rsidR="00677B93">
              <w:rPr>
                <w:rFonts w:ascii="Arial" w:hAnsi="Arial" w:cs="Arial"/>
                <w:sz w:val="20"/>
                <w:szCs w:val="20"/>
                <w:highlight w:val="lightGray"/>
                <w:u w:val="single"/>
              </w:rPr>
              <w:t>2</w:t>
            </w:r>
            <w:r w:rsidR="00F12397" w:rsidRPr="000E7BD4">
              <w:rPr>
                <w:rFonts w:ascii="Arial" w:hAnsi="Arial" w:cs="Arial"/>
                <w:sz w:val="20"/>
                <w:szCs w:val="20"/>
                <w:highlight w:val="lightGray"/>
                <w:u w:val="single"/>
              </w:rPr>
              <w:t>____</w:t>
            </w:r>
            <w:r w:rsidR="00677B93">
              <w:rPr>
                <w:rFonts w:ascii="Arial" w:hAnsi="Arial" w:cs="Arial"/>
                <w:sz w:val="20"/>
                <w:szCs w:val="20"/>
                <w:highlight w:val="lightGray"/>
                <w:u w:val="single"/>
              </w:rPr>
              <w:t>12</w:t>
            </w:r>
            <w:r w:rsidR="00F12397" w:rsidRPr="000E7BD4">
              <w:rPr>
                <w:rFonts w:ascii="Arial" w:hAnsi="Arial" w:cs="Arial"/>
                <w:sz w:val="20"/>
                <w:szCs w:val="20"/>
                <w:highlight w:val="lightGray"/>
                <w:u w:val="single"/>
              </w:rPr>
              <w:t>____</w:t>
            </w:r>
            <w:r w:rsidR="00044A51">
              <w:rPr>
                <w:rFonts w:ascii="Arial" w:hAnsi="Arial" w:cs="Arial"/>
                <w:sz w:val="20"/>
                <w:szCs w:val="20"/>
                <w:highlight w:val="lightGray"/>
                <w:u w:val="single"/>
              </w:rPr>
              <w:t>201</w:t>
            </w:r>
            <w:r w:rsidR="00B85978">
              <w:rPr>
                <w:rFonts w:ascii="Arial" w:hAnsi="Arial" w:cs="Arial"/>
                <w:sz w:val="20"/>
                <w:szCs w:val="20"/>
                <w:highlight w:val="lightGray"/>
                <w:u w:val="single"/>
              </w:rPr>
              <w:t>2</w:t>
            </w:r>
            <w:r w:rsidR="00F12397" w:rsidRPr="000E7BD4">
              <w:rPr>
                <w:rFonts w:ascii="Arial" w:hAnsi="Arial" w:cs="Arial"/>
                <w:sz w:val="20"/>
                <w:szCs w:val="20"/>
                <w:highlight w:val="lightGray"/>
                <w:u w:val="single"/>
              </w:rPr>
              <w:t>________</w:t>
            </w:r>
          </w:p>
          <w:p w:rsidR="00F12397" w:rsidRDefault="00F12397" w:rsidP="005E32F9">
            <w:pPr>
              <w:widowControl w:val="0"/>
            </w:pPr>
            <w:r w:rsidRPr="00F63896">
              <w:rPr>
                <w:rFonts w:ascii="Arial" w:hAnsi="Arial" w:cs="Arial"/>
                <w:sz w:val="20"/>
                <w:szCs w:val="20"/>
              </w:rPr>
              <w:t>DD   /   MM   /   YYYY</w:t>
            </w:r>
          </w:p>
        </w:tc>
      </w:tr>
    </w:tbl>
    <w:p w:rsidR="00AE2D3B" w:rsidRDefault="00BA6BFA" w:rsidP="005E32F9">
      <w:pPr>
        <w:pStyle w:val="Header"/>
        <w:tabs>
          <w:tab w:val="clear" w:pos="4153"/>
          <w:tab w:val="clear" w:pos="8306"/>
        </w:tabs>
        <w:ind w:firstLine="720"/>
        <w:rPr>
          <w:rFonts w:ascii="Arial" w:hAnsi="Arial" w:cs="Arial"/>
          <w:noProof/>
          <w:szCs w:val="24"/>
        </w:rPr>
      </w:pPr>
      <w:r>
        <w:rPr>
          <w:rFonts w:ascii="Arial" w:hAnsi="Arial" w:cs="Arial"/>
          <w:noProof/>
          <w:szCs w:val="24"/>
        </w:rPr>
        <mc:AlternateContent>
          <mc:Choice Requires="wps">
            <w:drawing>
              <wp:anchor distT="0" distB="0" distL="114300" distR="114300" simplePos="0" relativeHeight="251661312" behindDoc="0" locked="0" layoutInCell="1" allowOverlap="1" wp14:anchorId="1149E1FC" wp14:editId="5A6F33B9">
                <wp:simplePos x="0" y="0"/>
                <wp:positionH relativeFrom="column">
                  <wp:posOffset>5863590</wp:posOffset>
                </wp:positionH>
                <wp:positionV relativeFrom="paragraph">
                  <wp:posOffset>-167640</wp:posOffset>
                </wp:positionV>
                <wp:extent cx="941070" cy="228600"/>
                <wp:effectExtent l="0" t="0" r="11430" b="1905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8600"/>
                        </a:xfrm>
                        <a:prstGeom prst="rect">
                          <a:avLst/>
                        </a:prstGeom>
                        <a:solidFill>
                          <a:srgbClr val="FFFFFF"/>
                        </a:solidFill>
                        <a:ln w="9525">
                          <a:solidFill>
                            <a:srgbClr val="000000"/>
                          </a:solidFill>
                          <a:miter lim="800000"/>
                          <a:headEnd/>
                          <a:tailEnd/>
                        </a:ln>
                      </wps:spPr>
                      <wps:txbx>
                        <w:txbxContent>
                          <w:p w:rsidR="00627E25" w:rsidRPr="005B0D5A" w:rsidRDefault="00627E25" w:rsidP="00276D15">
                            <w:pPr>
                              <w:rPr>
                                <w:rFonts w:ascii="Arial" w:hAnsi="Arial" w:cs="Arial"/>
                                <w:b/>
                                <w:color w:val="000000"/>
                                <w:sz w:val="16"/>
                                <w:szCs w:val="16"/>
                              </w:rPr>
                            </w:pPr>
                            <w:r>
                              <w:rPr>
                                <w:rFonts w:ascii="Arial" w:hAnsi="Arial" w:cs="Arial"/>
                                <w:b/>
                                <w:color w:val="000000"/>
                                <w:sz w:val="16"/>
                                <w:szCs w:val="16"/>
                              </w:rPr>
                              <w:t>1</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61.7pt;margin-top:-13.2pt;width:74.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">
                <v:textbox>
                  <w:txbxContent>
                    <w:p w:rsidR="003C7FD5" w:rsidRPr="005B0D5A" w:rsidRDefault="003C7FD5" w:rsidP="00276D15">
                      <w:pPr>
                        <w:rPr>
                          <w:rFonts w:ascii="Arial" w:hAnsi="Arial" w:cs="Arial"/>
                          <w:b/>
                          <w:color w:val="000000"/>
                          <w:sz w:val="16"/>
                          <w:szCs w:val="16"/>
                        </w:rPr>
                      </w:pPr>
                      <w:r>
                        <w:rPr>
                          <w:rFonts w:ascii="Arial" w:hAnsi="Arial" w:cs="Arial"/>
                          <w:b/>
                          <w:color w:val="000000"/>
                          <w:sz w:val="16"/>
                          <w:szCs w:val="16"/>
                        </w:rPr>
                        <w:t>1</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mc:Fallback>
        </mc:AlternateContent>
      </w:r>
      <w:r>
        <w:rPr>
          <w:rFonts w:ascii="Arial" w:hAnsi="Arial" w:cs="Arial"/>
          <w:noProof/>
          <w:szCs w:val="24"/>
        </w:rPr>
        <mc:AlternateContent>
          <mc:Choice Requires="wps">
            <w:drawing>
              <wp:anchor distT="0" distB="0" distL="114300" distR="114300" simplePos="0" relativeHeight="251660288" behindDoc="0" locked="0" layoutInCell="1" allowOverlap="1" wp14:anchorId="77201C5E" wp14:editId="25ED2C06">
                <wp:simplePos x="0" y="0"/>
                <wp:positionH relativeFrom="column">
                  <wp:posOffset>-132080</wp:posOffset>
                </wp:positionH>
                <wp:positionV relativeFrom="paragraph">
                  <wp:posOffset>-392430</wp:posOffset>
                </wp:positionV>
                <wp:extent cx="5501640" cy="571500"/>
                <wp:effectExtent l="0" t="0" r="22860" b="1905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571500"/>
                        </a:xfrm>
                        <a:prstGeom prst="rect">
                          <a:avLst/>
                        </a:prstGeom>
                        <a:solidFill>
                          <a:srgbClr val="FFFFFF"/>
                        </a:solidFill>
                        <a:ln w="9525">
                          <a:solidFill>
                            <a:srgbClr val="000000"/>
                          </a:solidFill>
                          <a:miter lim="800000"/>
                          <a:headEnd/>
                          <a:tailEnd/>
                        </a:ln>
                      </wps:spPr>
                      <wps:txbx>
                        <w:txbxContent>
                          <w:p w:rsidR="00627E25" w:rsidRPr="00777211" w:rsidRDefault="00627E25" w:rsidP="00276D15">
                            <w:pPr>
                              <w:jc w:val="center"/>
                              <w:rPr>
                                <w:rFonts w:ascii="Arial" w:hAnsi="Arial" w:cs="Arial"/>
                                <w:b/>
                                <w:bCs/>
                                <w:color w:val="000000"/>
                                <w:sz w:val="28"/>
                              </w:rPr>
                            </w:pPr>
                            <w:r>
                              <w:rPr>
                                <w:rFonts w:ascii="Arial" w:hAnsi="Arial" w:cs="Arial"/>
                                <w:b/>
                                <w:noProof/>
                                <w:color w:val="000000"/>
                                <w:sz w:val="20"/>
                                <w:lang w:val="en-US"/>
                              </w:rPr>
                              <w:drawing>
                                <wp:inline distT="0" distB="0" distL="0" distR="0" wp14:anchorId="751D218B" wp14:editId="799CD152">
                                  <wp:extent cx="1230630" cy="386715"/>
                                  <wp:effectExtent l="19050" t="0" r="7620" b="0"/>
                                  <wp:docPr id="4" name="Picture 4" descr="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color"/>
                                          <pic:cNvPicPr>
                                            <a:picLocks noChangeAspect="1" noChangeArrowheads="1"/>
                                          </pic:cNvPicPr>
                                        </pic:nvPicPr>
                                        <pic:blipFill>
                                          <a:blip r:embed="rId11"/>
                                          <a:srcRect/>
                                          <a:stretch>
                                            <a:fillRect/>
                                          </a:stretch>
                                        </pic:blipFill>
                                        <pic:spPr bwMode="auto">
                                          <a:xfrm>
                                            <a:off x="0" y="0"/>
                                            <a:ext cx="1230630" cy="386715"/>
                                          </a:xfrm>
                                          <a:prstGeom prst="rect">
                                            <a:avLst/>
                                          </a:prstGeom>
                                          <a:noFill/>
                                          <a:ln w="9525">
                                            <a:noFill/>
                                            <a:miter lim="800000"/>
                                            <a:headEnd/>
                                            <a:tailEnd/>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0"/>
                              </w:rPr>
                              <w:t xml:space="preserve">PAGE 1 OF </w:t>
                            </w:r>
                            <w:r>
                              <w:rPr>
                                <w:rFonts w:ascii="Arial" w:hAnsi="Arial" w:cs="Arial"/>
                                <w:b/>
                                <w:bCs/>
                                <w:color w:val="000000"/>
                                <w:sz w:val="20"/>
                              </w:rPr>
                              <w:t>12</w:t>
                            </w:r>
                            <w:r w:rsidRPr="00777211">
                              <w:rPr>
                                <w:rFonts w:ascii="Arial" w:hAnsi="Arial" w:cs="Arial"/>
                                <w:b/>
                                <w:bCs/>
                                <w:color w:val="000000"/>
                                <w:sz w:val="20"/>
                              </w:rPr>
                              <w:tab/>
                            </w:r>
                            <w:r w:rsidRPr="00777211">
                              <w:rPr>
                                <w:rFonts w:ascii="Arial" w:hAnsi="Arial" w:cs="Arial"/>
                                <w:b/>
                                <w:bCs/>
                                <w:color w:val="000000"/>
                                <w:sz w:val="20"/>
                              </w:rPr>
                              <w:tab/>
                              <w:t>EEA2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0.4pt;margin-top:-30.9pt;width:433.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">
                <v:textbox>
                  <w:txbxContent>
                    <w:p w:rsidR="003C7FD5" w:rsidRPr="00777211" w:rsidRDefault="003C7FD5" w:rsidP="00276D15">
                      <w:pPr>
                        <w:jc w:val="center"/>
                        <w:rPr>
                          <w:rFonts w:ascii="Arial" w:hAnsi="Arial" w:cs="Arial"/>
                          <w:b/>
                          <w:bCs/>
                          <w:color w:val="000000"/>
                          <w:sz w:val="28"/>
                        </w:rPr>
                      </w:pPr>
                      <w:r>
                        <w:rPr>
                          <w:rFonts w:ascii="Arial" w:hAnsi="Arial" w:cs="Arial"/>
                          <w:b/>
                          <w:noProof/>
                          <w:color w:val="000000"/>
                          <w:sz w:val="20"/>
                          <w:lang w:val="en-US"/>
                        </w:rPr>
                        <w:drawing>
                          <wp:inline distT="0" distB="0" distL="0" distR="0" wp14:anchorId="751D218B" wp14:editId="799CD152">
                            <wp:extent cx="1230630" cy="386715"/>
                            <wp:effectExtent l="19050" t="0" r="7620" b="0"/>
                            <wp:docPr id="4" name="Picture 4" descr="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color"/>
                                    <pic:cNvPicPr>
                                      <a:picLocks noChangeAspect="1" noChangeArrowheads="1"/>
                                    </pic:cNvPicPr>
                                  </pic:nvPicPr>
                                  <pic:blipFill>
                                    <a:blip r:embed="rId12"/>
                                    <a:srcRect/>
                                    <a:stretch>
                                      <a:fillRect/>
                                    </a:stretch>
                                  </pic:blipFill>
                                  <pic:spPr bwMode="auto">
                                    <a:xfrm>
                                      <a:off x="0" y="0"/>
                                      <a:ext cx="1230630" cy="386715"/>
                                    </a:xfrm>
                                    <a:prstGeom prst="rect">
                                      <a:avLst/>
                                    </a:prstGeom>
                                    <a:noFill/>
                                    <a:ln w="9525">
                                      <a:noFill/>
                                      <a:miter lim="800000"/>
                                      <a:headEnd/>
                                      <a:tailEnd/>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0"/>
                        </w:rPr>
                        <w:t xml:space="preserve">PAGE 1 OF </w:t>
                      </w:r>
                      <w:r>
                        <w:rPr>
                          <w:rFonts w:ascii="Arial" w:hAnsi="Arial" w:cs="Arial"/>
                          <w:b/>
                          <w:bCs/>
                          <w:color w:val="000000"/>
                          <w:sz w:val="20"/>
                        </w:rPr>
                        <w:t>12</w:t>
                      </w:r>
                      <w:r w:rsidRPr="00777211">
                        <w:rPr>
                          <w:rFonts w:ascii="Arial" w:hAnsi="Arial" w:cs="Arial"/>
                          <w:b/>
                          <w:bCs/>
                          <w:color w:val="000000"/>
                          <w:sz w:val="20"/>
                        </w:rPr>
                        <w:tab/>
                      </w:r>
                      <w:r w:rsidRPr="00777211">
                        <w:rPr>
                          <w:rFonts w:ascii="Arial" w:hAnsi="Arial" w:cs="Arial"/>
                          <w:b/>
                          <w:bCs/>
                          <w:color w:val="000000"/>
                          <w:sz w:val="20"/>
                        </w:rPr>
                        <w:tab/>
                        <w:t>EEA2</w:t>
                      </w:r>
                    </w:p>
                  </w:txbxContent>
                </v:textbox>
              </v:shape>
            </w:pict>
          </mc:Fallback>
        </mc:AlternateContent>
      </w:r>
    </w:p>
    <w:p w:rsidR="00276D15" w:rsidRDefault="00276D15" w:rsidP="005E32F9">
      <w:pPr>
        <w:pStyle w:val="Header"/>
        <w:tabs>
          <w:tab w:val="clear" w:pos="4153"/>
          <w:tab w:val="clear" w:pos="8306"/>
        </w:tabs>
        <w:ind w:firstLine="720"/>
        <w:rPr>
          <w:rFonts w:ascii="Arial" w:hAnsi="Arial" w:cs="Arial"/>
          <w:noProof/>
          <w:szCs w:val="24"/>
        </w:rPr>
      </w:pPr>
    </w:p>
    <w:p w:rsidR="00276D15" w:rsidRDefault="00276D15" w:rsidP="005E32F9">
      <w:pPr>
        <w:pStyle w:val="Header"/>
        <w:tabs>
          <w:tab w:val="clear" w:pos="4153"/>
          <w:tab w:val="clear" w:pos="8306"/>
        </w:tabs>
        <w:ind w:firstLine="720"/>
        <w:rPr>
          <w:rFonts w:ascii="Arial" w:hAnsi="Arial" w:cs="Arial"/>
          <w:noProof/>
          <w:szCs w:val="24"/>
        </w:rPr>
      </w:pPr>
    </w:p>
    <w:p w:rsidR="00276D15" w:rsidRPr="0060667C" w:rsidRDefault="00276D15" w:rsidP="005E32F9">
      <w:pPr>
        <w:pStyle w:val="Header"/>
        <w:tabs>
          <w:tab w:val="clear" w:pos="4153"/>
          <w:tab w:val="clear" w:pos="8306"/>
        </w:tabs>
        <w:ind w:firstLine="720"/>
        <w:rPr>
          <w:rFonts w:ascii="Arial" w:hAnsi="Arial" w:cs="Arial"/>
          <w:noProof/>
          <w:szCs w:val="24"/>
        </w:rPr>
      </w:pPr>
    </w:p>
    <w:p w:rsidR="00FA3654" w:rsidRPr="00F30C39" w:rsidRDefault="00A07326" w:rsidP="005E32F9">
      <w:pPr>
        <w:pStyle w:val="Header"/>
        <w:tabs>
          <w:tab w:val="clear" w:pos="4153"/>
          <w:tab w:val="clear" w:pos="8306"/>
        </w:tabs>
        <w:rPr>
          <w:rFonts w:ascii="Arial" w:hAnsi="Arial" w:cs="Arial"/>
          <w:b/>
        </w:rPr>
      </w:pPr>
      <w:r w:rsidRPr="0060667C">
        <w:br w:type="page"/>
      </w:r>
      <w:r w:rsidR="00FA3654" w:rsidRPr="00676314">
        <w:rPr>
          <w:rFonts w:ascii="Arial" w:hAnsi="Arial" w:cs="Arial"/>
          <w:b/>
          <w:sz w:val="24"/>
          <w:szCs w:val="24"/>
        </w:rPr>
        <w:lastRenderedPageBreak/>
        <w:t>Please indicate</w:t>
      </w:r>
      <w:r w:rsidR="004D6EC5">
        <w:rPr>
          <w:rFonts w:ascii="Arial" w:hAnsi="Arial" w:cs="Arial"/>
          <w:b/>
          <w:sz w:val="24"/>
          <w:szCs w:val="24"/>
        </w:rPr>
        <w:t xml:space="preserve"> below</w:t>
      </w:r>
      <w:r w:rsidR="00FA3654" w:rsidRPr="00676314">
        <w:rPr>
          <w:rFonts w:ascii="Arial" w:hAnsi="Arial" w:cs="Arial"/>
          <w:b/>
          <w:sz w:val="24"/>
          <w:szCs w:val="24"/>
        </w:rPr>
        <w:t xml:space="preserve"> the</w:t>
      </w:r>
      <w:r w:rsidR="004D6A2D" w:rsidRPr="00676314">
        <w:rPr>
          <w:rFonts w:ascii="Arial" w:hAnsi="Arial" w:cs="Arial"/>
          <w:b/>
          <w:sz w:val="24"/>
          <w:szCs w:val="24"/>
        </w:rPr>
        <w:t xml:space="preserve"> </w:t>
      </w:r>
      <w:r w:rsidR="00FA3654" w:rsidRPr="00676314">
        <w:rPr>
          <w:rFonts w:ascii="Arial" w:hAnsi="Arial" w:cs="Arial"/>
          <w:b/>
          <w:sz w:val="24"/>
          <w:szCs w:val="24"/>
        </w:rPr>
        <w:t>period</w:t>
      </w:r>
      <w:r w:rsidR="004D6A2D" w:rsidRPr="00676314">
        <w:rPr>
          <w:rFonts w:ascii="Arial" w:hAnsi="Arial" w:cs="Arial"/>
          <w:b/>
          <w:sz w:val="24"/>
          <w:szCs w:val="24"/>
        </w:rPr>
        <w:t xml:space="preserve"> the report covers </w:t>
      </w:r>
      <w:r w:rsidR="00FA3654" w:rsidRPr="00F30C39">
        <w:rPr>
          <w:rFonts w:ascii="Arial" w:hAnsi="Arial" w:cs="Arial"/>
          <w:b/>
        </w:rPr>
        <w:t>(in the case of large employers</w:t>
      </w:r>
      <w:r w:rsidR="004D6A2D">
        <w:rPr>
          <w:rFonts w:ascii="Arial" w:hAnsi="Arial" w:cs="Arial"/>
          <w:b/>
        </w:rPr>
        <w:t xml:space="preserve"> the preceding twelve months and for</w:t>
      </w:r>
      <w:r w:rsidR="00FA3654" w:rsidRPr="00F30C39">
        <w:rPr>
          <w:rFonts w:ascii="Arial" w:hAnsi="Arial" w:cs="Arial"/>
          <w:b/>
        </w:rPr>
        <w:t xml:space="preserve"> small employers</w:t>
      </w:r>
      <w:r w:rsidR="004D6A2D" w:rsidRPr="004D6A2D">
        <w:rPr>
          <w:rFonts w:ascii="Arial" w:hAnsi="Arial" w:cs="Arial"/>
          <w:b/>
        </w:rPr>
        <w:t xml:space="preserve"> </w:t>
      </w:r>
      <w:r w:rsidR="004D6A2D" w:rsidRPr="00F30C39">
        <w:rPr>
          <w:rFonts w:ascii="Arial" w:hAnsi="Arial" w:cs="Arial"/>
          <w:b/>
        </w:rPr>
        <w:t>twenty-four month</w:t>
      </w:r>
      <w:r w:rsidR="004F5A93">
        <w:rPr>
          <w:rFonts w:ascii="Arial" w:hAnsi="Arial" w:cs="Arial"/>
          <w:b/>
        </w:rPr>
        <w:t>s</w:t>
      </w:r>
      <w:r w:rsidR="00FA3654" w:rsidRPr="00F30C39">
        <w:rPr>
          <w:rFonts w:ascii="Arial" w:hAnsi="Arial" w:cs="Arial"/>
          <w:b/>
        </w:rPr>
        <w:t xml:space="preserve">, except </w:t>
      </w:r>
      <w:r w:rsidR="00676314">
        <w:rPr>
          <w:rFonts w:ascii="Arial" w:hAnsi="Arial" w:cs="Arial"/>
          <w:b/>
        </w:rPr>
        <w:t xml:space="preserve">for first time reporting </w:t>
      </w:r>
      <w:r w:rsidR="004D6A2D">
        <w:rPr>
          <w:rFonts w:ascii="Arial" w:hAnsi="Arial" w:cs="Arial"/>
          <w:b/>
        </w:rPr>
        <w:t>where the period may be shorter</w:t>
      </w:r>
      <w:r w:rsidR="004F5A93">
        <w:rPr>
          <w:rFonts w:ascii="Arial" w:hAnsi="Arial" w:cs="Arial"/>
          <w:b/>
        </w:rPr>
        <w:t>)</w:t>
      </w:r>
      <w:r w:rsidR="00FA3654" w:rsidRPr="00F30C39">
        <w:rPr>
          <w:rFonts w:ascii="Arial" w:hAnsi="Arial" w:cs="Arial"/>
          <w:b/>
        </w:rPr>
        <w:t>:</w:t>
      </w:r>
    </w:p>
    <w:p w:rsidR="00FA3654" w:rsidRPr="00F30C39" w:rsidRDefault="00BA6BFA" w:rsidP="005E32F9">
      <w:pPr>
        <w:pStyle w:val="Header"/>
        <w:tabs>
          <w:tab w:val="clear" w:pos="4153"/>
          <w:tab w:val="clear" w:pos="8306"/>
        </w:tabs>
        <w:rPr>
          <w:rFonts w:ascii="Arial" w:hAnsi="Arial" w:cs="Arial"/>
          <w:b/>
          <w:bCs/>
        </w:rPr>
      </w:pPr>
      <w:r>
        <w:rPr>
          <w:rFonts w:ascii="Arial" w:hAnsi="Arial" w:cs="Arial"/>
          <w:b/>
          <w:noProof/>
          <w:sz w:val="24"/>
          <w:szCs w:val="24"/>
        </w:rPr>
        <mc:AlternateContent>
          <mc:Choice Requires="wps">
            <w:drawing>
              <wp:anchor distT="0" distB="0" distL="114300" distR="114300" simplePos="0" relativeHeight="251649024" behindDoc="0" locked="0" layoutInCell="1" allowOverlap="1" wp14:anchorId="16BEAEFC" wp14:editId="2C4BB3FE">
                <wp:simplePos x="0" y="0"/>
                <wp:positionH relativeFrom="column">
                  <wp:posOffset>5899785</wp:posOffset>
                </wp:positionH>
                <wp:positionV relativeFrom="paragraph">
                  <wp:posOffset>-810260</wp:posOffset>
                </wp:positionV>
                <wp:extent cx="941070" cy="228600"/>
                <wp:effectExtent l="0" t="0" r="11430" b="1905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8600"/>
                        </a:xfrm>
                        <a:prstGeom prst="rect">
                          <a:avLst/>
                        </a:prstGeom>
                        <a:solidFill>
                          <a:srgbClr val="FFFFFF"/>
                        </a:solidFill>
                        <a:ln w="9525">
                          <a:solidFill>
                            <a:srgbClr val="000000"/>
                          </a:solidFill>
                          <a:miter lim="800000"/>
                          <a:headEnd/>
                          <a:tailEnd/>
                        </a:ln>
                      </wps:spPr>
                      <wps:txbx>
                        <w:txbxContent>
                          <w:p w:rsidR="00627E25" w:rsidRPr="005B0D5A" w:rsidRDefault="00627E25" w:rsidP="00C004AE">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64.55pt;margin-top:-63.8pt;width:74.1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">
                <v:textbox>
                  <w:txbxContent>
                    <w:p w:rsidR="003C7FD5" w:rsidRPr="005B0D5A" w:rsidRDefault="003C7FD5" w:rsidP="00C004AE">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mc:Fallback>
        </mc:AlternateContent>
      </w:r>
    </w:p>
    <w:p w:rsidR="00FA3654" w:rsidRPr="0060667C" w:rsidRDefault="00FA3654" w:rsidP="005E32F9">
      <w:pPr>
        <w:pStyle w:val="Header"/>
        <w:tabs>
          <w:tab w:val="clear" w:pos="4153"/>
          <w:tab w:val="clear" w:pos="8306"/>
        </w:tabs>
        <w:rPr>
          <w:rFonts w:ascii="Arial" w:hAnsi="Arial" w:cs="Arial"/>
          <w:b/>
          <w:bCs/>
        </w:rPr>
      </w:pPr>
      <w:r w:rsidRPr="0060667C">
        <w:rPr>
          <w:rFonts w:ascii="Arial" w:hAnsi="Arial" w:cs="Arial"/>
          <w:b/>
          <w:bCs/>
        </w:rPr>
        <w:t>From (date):</w:t>
      </w:r>
      <w:r w:rsidRPr="0060667C">
        <w:rPr>
          <w:rFonts w:ascii="Arial" w:hAnsi="Arial" w:cs="Arial"/>
          <w:b/>
          <w:bCs/>
        </w:rPr>
        <w:tab/>
      </w:r>
      <w:r w:rsidR="000E7BD4">
        <w:rPr>
          <w:rFonts w:ascii="Arial" w:hAnsi="Arial" w:cs="Arial"/>
          <w:b/>
          <w:bCs/>
        </w:rPr>
        <w:t>01/09/20</w:t>
      </w:r>
      <w:r w:rsidR="00044A51">
        <w:rPr>
          <w:rFonts w:ascii="Arial" w:hAnsi="Arial" w:cs="Arial"/>
          <w:b/>
          <w:bCs/>
        </w:rPr>
        <w:t>1</w:t>
      </w:r>
      <w:r w:rsidR="00B85978">
        <w:rPr>
          <w:rFonts w:ascii="Arial" w:hAnsi="Arial" w:cs="Arial"/>
          <w:b/>
          <w:bCs/>
        </w:rPr>
        <w:t>1</w:t>
      </w:r>
      <w:r w:rsidR="000E7BD4">
        <w:rPr>
          <w:rFonts w:ascii="Arial" w:hAnsi="Arial" w:cs="Arial"/>
          <w:b/>
          <w:bCs/>
        </w:rPr>
        <w:tab/>
      </w:r>
      <w:r w:rsidR="000E7BD4">
        <w:rPr>
          <w:rFonts w:ascii="Arial" w:hAnsi="Arial" w:cs="Arial"/>
          <w:b/>
          <w:bCs/>
        </w:rPr>
        <w:tab/>
      </w:r>
      <w:r w:rsidRPr="0060667C">
        <w:rPr>
          <w:rFonts w:ascii="Arial" w:hAnsi="Arial" w:cs="Arial"/>
          <w:b/>
          <w:bCs/>
        </w:rPr>
        <w:tab/>
      </w:r>
      <w:proofErr w:type="gramStart"/>
      <w:r w:rsidRPr="0060667C">
        <w:rPr>
          <w:rFonts w:ascii="Arial" w:hAnsi="Arial" w:cs="Arial"/>
          <w:b/>
          <w:bCs/>
        </w:rPr>
        <w:t>To</w:t>
      </w:r>
      <w:proofErr w:type="gramEnd"/>
      <w:r w:rsidRPr="0060667C">
        <w:rPr>
          <w:rFonts w:ascii="Arial" w:hAnsi="Arial" w:cs="Arial"/>
          <w:b/>
          <w:bCs/>
        </w:rPr>
        <w:t xml:space="preserve"> (date):</w:t>
      </w:r>
      <w:r w:rsidRPr="0060667C">
        <w:rPr>
          <w:rFonts w:ascii="Arial" w:hAnsi="Arial" w:cs="Arial"/>
          <w:b/>
          <w:bCs/>
        </w:rPr>
        <w:tab/>
      </w:r>
      <w:r w:rsidR="000E7BD4">
        <w:rPr>
          <w:rFonts w:ascii="Arial" w:hAnsi="Arial" w:cs="Arial"/>
          <w:b/>
          <w:bCs/>
        </w:rPr>
        <w:t>31/08/201</w:t>
      </w:r>
      <w:r w:rsidR="00B85978">
        <w:rPr>
          <w:rFonts w:ascii="Arial" w:hAnsi="Arial" w:cs="Arial"/>
          <w:b/>
          <w:bCs/>
        </w:rPr>
        <w:t>2</w:t>
      </w:r>
    </w:p>
    <w:p w:rsidR="00FA3654" w:rsidRPr="0060667C" w:rsidRDefault="0029289C" w:rsidP="005E32F9">
      <w:pPr>
        <w:pStyle w:val="Header"/>
        <w:tabs>
          <w:tab w:val="clear" w:pos="4153"/>
          <w:tab w:val="clear" w:pos="8306"/>
        </w:tabs>
        <w:ind w:left="1425"/>
        <w:rPr>
          <w:rFonts w:ascii="Arial" w:hAnsi="Arial" w:cs="Arial"/>
          <w:b/>
          <w:bCs/>
        </w:rPr>
      </w:pPr>
      <w:r>
        <w:rPr>
          <w:rFonts w:ascii="Arial" w:hAnsi="Arial" w:cs="Arial"/>
        </w:rPr>
        <w:t>DD / MM / YYYY</w:t>
      </w:r>
      <w:r>
        <w:rPr>
          <w:rFonts w:ascii="Arial" w:hAnsi="Arial" w:cs="Arial"/>
        </w:rPr>
        <w:tab/>
      </w:r>
      <w:r>
        <w:rPr>
          <w:rFonts w:ascii="Arial" w:hAnsi="Arial" w:cs="Arial"/>
        </w:rPr>
        <w:tab/>
      </w:r>
      <w:r>
        <w:rPr>
          <w:rFonts w:ascii="Arial" w:hAnsi="Arial" w:cs="Arial"/>
        </w:rPr>
        <w:tab/>
      </w:r>
      <w:r>
        <w:rPr>
          <w:rFonts w:ascii="Arial" w:hAnsi="Arial" w:cs="Arial"/>
        </w:rPr>
        <w:tab/>
        <w:t>DD / MM / YYYY</w:t>
      </w:r>
    </w:p>
    <w:p w:rsidR="00FA3654" w:rsidRPr="004D6EC5" w:rsidRDefault="00FA3654" w:rsidP="005E32F9">
      <w:pPr>
        <w:pStyle w:val="Header"/>
        <w:tabs>
          <w:tab w:val="clear" w:pos="4153"/>
          <w:tab w:val="clear" w:pos="8306"/>
        </w:tabs>
        <w:rPr>
          <w:rFonts w:ascii="Arial" w:hAnsi="Arial" w:cs="Arial"/>
          <w:b/>
          <w:bCs/>
          <w:sz w:val="24"/>
          <w:szCs w:val="24"/>
        </w:rPr>
      </w:pPr>
      <w:r w:rsidRPr="004D6EC5">
        <w:rPr>
          <w:rFonts w:ascii="Arial" w:hAnsi="Arial" w:cs="Arial"/>
          <w:b/>
          <w:bCs/>
          <w:sz w:val="24"/>
          <w:szCs w:val="24"/>
        </w:rPr>
        <w:t>Please indicate below the duration of your current employment equity plan:</w:t>
      </w:r>
    </w:p>
    <w:p w:rsidR="00FA3654" w:rsidRPr="0060667C" w:rsidRDefault="00FA3654" w:rsidP="005E32F9">
      <w:pPr>
        <w:pStyle w:val="Header"/>
        <w:tabs>
          <w:tab w:val="clear" w:pos="4153"/>
          <w:tab w:val="clear" w:pos="8306"/>
        </w:tabs>
        <w:rPr>
          <w:rFonts w:ascii="Arial" w:hAnsi="Arial" w:cs="Arial"/>
          <w:b/>
          <w:bCs/>
        </w:rPr>
      </w:pPr>
    </w:p>
    <w:p w:rsidR="00FA3654" w:rsidRPr="0060667C" w:rsidRDefault="00FA3654" w:rsidP="005E32F9">
      <w:pPr>
        <w:pStyle w:val="Header"/>
        <w:tabs>
          <w:tab w:val="clear" w:pos="4153"/>
          <w:tab w:val="clear" w:pos="8306"/>
        </w:tabs>
        <w:rPr>
          <w:rFonts w:ascii="Arial" w:hAnsi="Arial" w:cs="Arial"/>
          <w:b/>
          <w:bCs/>
        </w:rPr>
      </w:pPr>
      <w:r w:rsidRPr="0060667C">
        <w:rPr>
          <w:rFonts w:ascii="Arial" w:hAnsi="Arial" w:cs="Arial"/>
          <w:b/>
          <w:bCs/>
        </w:rPr>
        <w:t>From (date):</w:t>
      </w:r>
      <w:r w:rsidRPr="0060667C">
        <w:rPr>
          <w:rFonts w:ascii="Arial" w:hAnsi="Arial" w:cs="Arial"/>
          <w:b/>
          <w:bCs/>
        </w:rPr>
        <w:tab/>
      </w:r>
      <w:r w:rsidR="000E7BD4">
        <w:rPr>
          <w:rFonts w:ascii="Arial" w:hAnsi="Arial" w:cs="Arial"/>
          <w:b/>
          <w:bCs/>
        </w:rPr>
        <w:t>01/09/2010</w:t>
      </w:r>
      <w:r w:rsidR="000E7BD4">
        <w:rPr>
          <w:rFonts w:ascii="Arial" w:hAnsi="Arial" w:cs="Arial"/>
          <w:b/>
          <w:bCs/>
        </w:rPr>
        <w:tab/>
      </w:r>
      <w:r w:rsidR="000E7BD4">
        <w:rPr>
          <w:rFonts w:ascii="Arial" w:hAnsi="Arial" w:cs="Arial"/>
          <w:b/>
          <w:bCs/>
        </w:rPr>
        <w:tab/>
      </w:r>
      <w:r w:rsidRPr="0060667C">
        <w:rPr>
          <w:rFonts w:ascii="Arial" w:hAnsi="Arial" w:cs="Arial"/>
          <w:b/>
          <w:bCs/>
        </w:rPr>
        <w:tab/>
      </w:r>
      <w:proofErr w:type="gramStart"/>
      <w:r w:rsidRPr="0060667C">
        <w:rPr>
          <w:rFonts w:ascii="Arial" w:hAnsi="Arial" w:cs="Arial"/>
          <w:b/>
          <w:bCs/>
        </w:rPr>
        <w:t>To</w:t>
      </w:r>
      <w:proofErr w:type="gramEnd"/>
      <w:r w:rsidRPr="0060667C">
        <w:rPr>
          <w:rFonts w:ascii="Arial" w:hAnsi="Arial" w:cs="Arial"/>
          <w:b/>
          <w:bCs/>
        </w:rPr>
        <w:t xml:space="preserve"> (date):</w:t>
      </w:r>
      <w:r w:rsidRPr="0060667C">
        <w:rPr>
          <w:rFonts w:ascii="Arial" w:hAnsi="Arial" w:cs="Arial"/>
          <w:b/>
          <w:bCs/>
        </w:rPr>
        <w:tab/>
      </w:r>
      <w:r w:rsidR="000E7BD4">
        <w:rPr>
          <w:rFonts w:ascii="Arial" w:hAnsi="Arial" w:cs="Arial"/>
          <w:b/>
          <w:bCs/>
        </w:rPr>
        <w:t>31/08/2015</w:t>
      </w:r>
    </w:p>
    <w:p w:rsidR="00FA3654" w:rsidRDefault="0029289C" w:rsidP="005E32F9">
      <w:pPr>
        <w:ind w:left="1425"/>
        <w:rPr>
          <w:rFonts w:ascii="Arial" w:hAnsi="Arial" w:cs="Arial"/>
          <w:sz w:val="20"/>
          <w:szCs w:val="20"/>
        </w:rPr>
      </w:pPr>
      <w:r>
        <w:rPr>
          <w:rFonts w:ascii="Arial" w:hAnsi="Arial" w:cs="Arial"/>
          <w:sz w:val="20"/>
          <w:szCs w:val="20"/>
        </w:rPr>
        <w:t xml:space="preserve">DD / MM / YYYY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DD / MM / YYYY</w:t>
      </w:r>
    </w:p>
    <w:p w:rsidR="0029289C" w:rsidRPr="0060667C" w:rsidRDefault="0029289C" w:rsidP="005E32F9">
      <w:pPr>
        <w:ind w:left="1425"/>
        <w:rPr>
          <w:rFonts w:ascii="Arial" w:hAnsi="Arial" w:cs="Arial"/>
          <w:b/>
          <w:sz w:val="28"/>
        </w:rPr>
      </w:pPr>
    </w:p>
    <w:tbl>
      <w:tblPr>
        <w:tblW w:w="9331"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1"/>
      </w:tblGrid>
      <w:tr w:rsidR="00FA3654" w:rsidRPr="0060667C">
        <w:tc>
          <w:tcPr>
            <w:tcW w:w="9331" w:type="dxa"/>
            <w:shd w:val="clear" w:color="auto" w:fill="auto"/>
          </w:tcPr>
          <w:p w:rsidR="00FA3654" w:rsidRPr="0060667C" w:rsidRDefault="00FA3654" w:rsidP="005E32F9">
            <w:pPr>
              <w:pStyle w:val="Header"/>
              <w:tabs>
                <w:tab w:val="clear" w:pos="4153"/>
                <w:tab w:val="clear" w:pos="8306"/>
              </w:tabs>
              <w:jc w:val="center"/>
              <w:rPr>
                <w:rFonts w:ascii="Arial" w:hAnsi="Arial" w:cs="Arial"/>
                <w:szCs w:val="24"/>
                <w:lang w:val="en-GB"/>
              </w:rPr>
            </w:pPr>
            <w:r w:rsidRPr="0060667C">
              <w:rPr>
                <w:rFonts w:ascii="Arial" w:hAnsi="Arial" w:cs="Arial"/>
                <w:b/>
                <w:bCs/>
                <w:sz w:val="28"/>
                <w:szCs w:val="24"/>
                <w:lang w:val="en-GB"/>
              </w:rPr>
              <w:t>Please read this first</w:t>
            </w:r>
          </w:p>
        </w:tc>
      </w:tr>
      <w:tr w:rsidR="00FA3654" w:rsidRPr="0060667C">
        <w:tc>
          <w:tcPr>
            <w:tcW w:w="9331" w:type="dxa"/>
            <w:shd w:val="clear" w:color="auto" w:fill="auto"/>
          </w:tcPr>
          <w:p w:rsidR="00FA3654" w:rsidRPr="00BC698E" w:rsidRDefault="003311D3" w:rsidP="005E32F9">
            <w:pPr>
              <w:pStyle w:val="Header"/>
              <w:numPr>
                <w:ilvl w:val="0"/>
                <w:numId w:val="2"/>
              </w:numPr>
              <w:tabs>
                <w:tab w:val="clear" w:pos="720"/>
                <w:tab w:val="clear" w:pos="4153"/>
                <w:tab w:val="clear" w:pos="8306"/>
              </w:tabs>
              <w:ind w:left="291" w:hanging="285"/>
              <w:rPr>
                <w:rFonts w:ascii="Arial" w:hAnsi="Arial" w:cs="Arial"/>
                <w:szCs w:val="24"/>
                <w:lang w:val="en-GB"/>
              </w:rPr>
            </w:pPr>
            <w:r w:rsidRPr="00BC698E">
              <w:rPr>
                <w:rFonts w:ascii="Arial" w:hAnsi="Arial" w:cs="Arial"/>
              </w:rPr>
              <w:t xml:space="preserve">The method of reporting should remain for the period of the plan, and must be consistent from reporting period to reporting period. </w:t>
            </w:r>
          </w:p>
          <w:p w:rsidR="00BC698E" w:rsidRPr="00BC698E" w:rsidRDefault="00CD3CC5" w:rsidP="005E32F9">
            <w:pPr>
              <w:pStyle w:val="Header"/>
              <w:numPr>
                <w:ilvl w:val="0"/>
                <w:numId w:val="2"/>
              </w:numPr>
              <w:tabs>
                <w:tab w:val="clear" w:pos="720"/>
                <w:tab w:val="clear" w:pos="4153"/>
                <w:tab w:val="clear" w:pos="8306"/>
              </w:tabs>
              <w:ind w:left="291" w:hanging="285"/>
              <w:rPr>
                <w:rFonts w:ascii="Arial" w:hAnsi="Arial" w:cs="Arial"/>
              </w:rPr>
            </w:pPr>
            <w:r w:rsidRPr="00BC698E">
              <w:rPr>
                <w:rFonts w:ascii="Arial" w:hAnsi="Arial" w:cs="Arial"/>
              </w:rPr>
              <w:t>Employers must refrain from leaving blank spaces or using a dash (-) when referring to the value “0” (Zero) or the word “No”</w:t>
            </w:r>
            <w:r w:rsidR="00532830" w:rsidRPr="00BC698E">
              <w:rPr>
                <w:rFonts w:ascii="Arial" w:hAnsi="Arial" w:cs="Arial"/>
              </w:rPr>
              <w:t xml:space="preserve">. </w:t>
            </w:r>
            <w:r w:rsidRPr="00BC698E">
              <w:rPr>
                <w:rFonts w:ascii="Arial" w:hAnsi="Arial" w:cs="Arial"/>
              </w:rPr>
              <w:t xml:space="preserve">  </w:t>
            </w:r>
            <w:r w:rsidR="0023706B" w:rsidRPr="00BC698E">
              <w:rPr>
                <w:rFonts w:ascii="Arial" w:hAnsi="Arial" w:cs="Arial"/>
              </w:rPr>
              <w:t xml:space="preserve">All relevant areas of the form must be fully and accurately completed by employers. Designated employers who fail to observe this provision will be deemed not to have reported. </w:t>
            </w:r>
            <w:r w:rsidR="00BC698E" w:rsidRPr="00BC698E">
              <w:rPr>
                <w:rFonts w:ascii="Arial" w:hAnsi="Arial" w:cs="Arial"/>
              </w:rPr>
              <w:t xml:space="preserve"> </w:t>
            </w:r>
          </w:p>
          <w:p w:rsidR="00BC698E" w:rsidRPr="00BC698E" w:rsidRDefault="00BC698E" w:rsidP="005E32F9">
            <w:pPr>
              <w:pStyle w:val="Header"/>
              <w:numPr>
                <w:ilvl w:val="0"/>
                <w:numId w:val="2"/>
              </w:numPr>
              <w:tabs>
                <w:tab w:val="clear" w:pos="720"/>
                <w:tab w:val="clear" w:pos="4153"/>
                <w:tab w:val="clear" w:pos="8306"/>
              </w:tabs>
              <w:ind w:left="291" w:hanging="285"/>
              <w:rPr>
                <w:rFonts w:ascii="Arial" w:hAnsi="Arial" w:cs="Arial"/>
              </w:rPr>
            </w:pPr>
            <w:r w:rsidRPr="00BC698E">
              <w:rPr>
                <w:rFonts w:ascii="Arial" w:hAnsi="Arial" w:cs="Arial"/>
              </w:rPr>
              <w:t xml:space="preserve">“Temporary </w:t>
            </w:r>
            <w:r w:rsidR="00296ECF">
              <w:rPr>
                <w:rFonts w:ascii="Arial" w:hAnsi="Arial" w:cs="Arial"/>
              </w:rPr>
              <w:t>employees</w:t>
            </w:r>
            <w:r w:rsidRPr="00BC698E">
              <w:rPr>
                <w:rFonts w:ascii="Arial" w:hAnsi="Arial" w:cs="Arial"/>
              </w:rPr>
              <w:t>” mean workers who are employed to work for t</w:t>
            </w:r>
            <w:r w:rsidR="00296ECF">
              <w:rPr>
                <w:rFonts w:ascii="Arial" w:hAnsi="Arial" w:cs="Arial"/>
              </w:rPr>
              <w:t>hree consecutive months or less.</w:t>
            </w:r>
          </w:p>
          <w:p w:rsidR="00460F53" w:rsidRPr="00460F53" w:rsidRDefault="00CD3CC5" w:rsidP="005E32F9">
            <w:pPr>
              <w:pStyle w:val="Header"/>
              <w:numPr>
                <w:ilvl w:val="0"/>
                <w:numId w:val="2"/>
              </w:numPr>
              <w:tabs>
                <w:tab w:val="clear" w:pos="720"/>
                <w:tab w:val="clear" w:pos="4153"/>
                <w:tab w:val="clear" w:pos="8306"/>
              </w:tabs>
              <w:ind w:left="291" w:hanging="285"/>
              <w:rPr>
                <w:rFonts w:ascii="Arial" w:hAnsi="Arial" w:cs="Arial"/>
              </w:rPr>
            </w:pPr>
            <w:r w:rsidRPr="00BC698E">
              <w:rPr>
                <w:rFonts w:ascii="Arial" w:hAnsi="Arial" w:cs="Arial"/>
                <w:bCs/>
                <w:szCs w:val="24"/>
                <w:lang w:val="en-GB"/>
              </w:rPr>
              <w:t>The</w:t>
            </w:r>
            <w:r w:rsidRPr="00BC698E">
              <w:rPr>
                <w:rFonts w:ascii="Arial" w:hAnsi="Arial" w:cs="Arial"/>
                <w:b/>
                <w:bCs/>
                <w:szCs w:val="24"/>
                <w:lang w:val="en-GB"/>
              </w:rPr>
              <w:t xml:space="preserve"> </w:t>
            </w:r>
            <w:r w:rsidR="00FA3654" w:rsidRPr="00BC698E">
              <w:rPr>
                <w:rFonts w:ascii="Arial" w:hAnsi="Arial" w:cs="Arial"/>
                <w:b/>
                <w:bCs/>
                <w:szCs w:val="24"/>
                <w:lang w:val="en-GB"/>
              </w:rPr>
              <w:t>Numerical goal</w:t>
            </w:r>
            <w:r w:rsidRPr="00BC698E">
              <w:rPr>
                <w:rFonts w:ascii="Arial" w:hAnsi="Arial" w:cs="Arial"/>
                <w:b/>
                <w:bCs/>
                <w:szCs w:val="24"/>
                <w:lang w:val="en-GB"/>
              </w:rPr>
              <w:t xml:space="preserve"> </w:t>
            </w:r>
            <w:r w:rsidRPr="00BC698E">
              <w:rPr>
                <w:rFonts w:ascii="Arial" w:hAnsi="Arial" w:cs="Arial"/>
                <w:bCs/>
                <w:szCs w:val="24"/>
                <w:lang w:val="en-GB"/>
              </w:rPr>
              <w:t>is</w:t>
            </w:r>
            <w:r w:rsidR="00FA3654" w:rsidRPr="00BC698E">
              <w:rPr>
                <w:rFonts w:ascii="Arial" w:hAnsi="Arial" w:cs="Arial"/>
                <w:szCs w:val="24"/>
                <w:lang w:val="en-GB"/>
              </w:rPr>
              <w:t xml:space="preserve"> the </w:t>
            </w:r>
            <w:r w:rsidRPr="00BC698E">
              <w:rPr>
                <w:rFonts w:ascii="Arial" w:hAnsi="Arial" w:cs="Arial"/>
                <w:szCs w:val="24"/>
                <w:lang w:val="en-GB"/>
              </w:rPr>
              <w:t>workforce</w:t>
            </w:r>
            <w:r w:rsidR="00AB2F2C" w:rsidRPr="00BC698E">
              <w:rPr>
                <w:rFonts w:ascii="Arial" w:hAnsi="Arial" w:cs="Arial"/>
                <w:szCs w:val="24"/>
                <w:lang w:val="en-GB"/>
              </w:rPr>
              <w:t xml:space="preserve"> profile</w:t>
            </w:r>
            <w:r w:rsidR="00FA3654" w:rsidRPr="00BC698E">
              <w:rPr>
                <w:rFonts w:ascii="Arial" w:hAnsi="Arial" w:cs="Arial"/>
                <w:szCs w:val="24"/>
                <w:lang w:val="en-GB"/>
              </w:rPr>
              <w:t xml:space="preserve"> the employer </w:t>
            </w:r>
            <w:r w:rsidR="00AB2F2C" w:rsidRPr="00BC698E">
              <w:rPr>
                <w:rFonts w:ascii="Arial" w:hAnsi="Arial" w:cs="Arial"/>
                <w:szCs w:val="24"/>
                <w:lang w:val="en-GB"/>
              </w:rPr>
              <w:t>projects</w:t>
            </w:r>
            <w:r w:rsidRPr="00BC698E">
              <w:rPr>
                <w:rFonts w:ascii="Arial" w:hAnsi="Arial" w:cs="Arial"/>
                <w:szCs w:val="24"/>
                <w:lang w:val="en-GB"/>
              </w:rPr>
              <w:t xml:space="preserve"> to achieve </w:t>
            </w:r>
            <w:r w:rsidR="00FA3654" w:rsidRPr="00BC698E">
              <w:rPr>
                <w:rFonts w:ascii="Arial" w:hAnsi="Arial" w:cs="Arial"/>
                <w:szCs w:val="24"/>
                <w:lang w:val="en-GB"/>
              </w:rPr>
              <w:t xml:space="preserve">at the end of the employer’s current employment equity </w:t>
            </w:r>
            <w:r w:rsidR="00A92937" w:rsidRPr="00BC698E">
              <w:rPr>
                <w:rFonts w:ascii="Arial" w:hAnsi="Arial" w:cs="Arial"/>
                <w:szCs w:val="24"/>
                <w:lang w:val="en-GB"/>
              </w:rPr>
              <w:t>plan (EE Plan)</w:t>
            </w:r>
            <w:r w:rsidR="00FA3654" w:rsidRPr="00BC698E">
              <w:rPr>
                <w:rFonts w:ascii="Arial" w:hAnsi="Arial" w:cs="Arial"/>
                <w:szCs w:val="24"/>
                <w:lang w:val="en-GB"/>
              </w:rPr>
              <w:t>. The numerical goals of the employer must be the same for</w:t>
            </w:r>
            <w:r w:rsidR="00FA3654" w:rsidRPr="0060667C">
              <w:rPr>
                <w:rFonts w:ascii="Arial" w:hAnsi="Arial" w:cs="Arial"/>
                <w:szCs w:val="24"/>
                <w:lang w:val="en-GB"/>
              </w:rPr>
              <w:t xml:space="preserve"> the entire duration of the </w:t>
            </w:r>
            <w:r w:rsidR="00A92937">
              <w:rPr>
                <w:rFonts w:ascii="Arial" w:hAnsi="Arial" w:cs="Arial"/>
                <w:szCs w:val="24"/>
                <w:lang w:val="en-GB"/>
              </w:rPr>
              <w:t>EE Plan</w:t>
            </w:r>
            <w:r w:rsidR="00FA3654" w:rsidRPr="0060667C">
              <w:rPr>
                <w:rFonts w:ascii="Arial" w:hAnsi="Arial" w:cs="Arial"/>
                <w:szCs w:val="24"/>
                <w:lang w:val="en-GB"/>
              </w:rPr>
              <w:t>.</w:t>
            </w:r>
          </w:p>
          <w:p w:rsidR="00081FFF" w:rsidRPr="0060667C" w:rsidRDefault="00A92937" w:rsidP="005E32F9">
            <w:pPr>
              <w:pStyle w:val="Header"/>
              <w:numPr>
                <w:ilvl w:val="0"/>
                <w:numId w:val="2"/>
              </w:numPr>
              <w:tabs>
                <w:tab w:val="clear" w:pos="720"/>
                <w:tab w:val="clear" w:pos="4153"/>
                <w:tab w:val="clear" w:pos="8306"/>
              </w:tabs>
              <w:ind w:left="291" w:hanging="285"/>
              <w:rPr>
                <w:rFonts w:ascii="Arial" w:hAnsi="Arial" w:cs="Arial"/>
              </w:rPr>
            </w:pPr>
            <w:r>
              <w:rPr>
                <w:rFonts w:ascii="Arial" w:hAnsi="Arial" w:cs="Arial"/>
                <w:bCs/>
                <w:szCs w:val="24"/>
                <w:lang w:val="en-GB"/>
              </w:rPr>
              <w:t xml:space="preserve">The </w:t>
            </w:r>
            <w:r w:rsidR="00D0314B" w:rsidRPr="0060667C">
              <w:rPr>
                <w:rFonts w:ascii="Arial" w:hAnsi="Arial" w:cs="Arial"/>
                <w:b/>
                <w:bCs/>
                <w:szCs w:val="24"/>
                <w:lang w:val="en-GB"/>
              </w:rPr>
              <w:t>N</w:t>
            </w:r>
            <w:proofErr w:type="spellStart"/>
            <w:r w:rsidR="00CC15C0" w:rsidRPr="0060667C">
              <w:rPr>
                <w:rFonts w:ascii="Arial" w:hAnsi="Arial" w:cs="Arial"/>
                <w:b/>
                <w:bCs/>
              </w:rPr>
              <w:t>umerical</w:t>
            </w:r>
            <w:proofErr w:type="spellEnd"/>
            <w:r w:rsidR="00FA3654" w:rsidRPr="0060667C">
              <w:rPr>
                <w:rFonts w:ascii="Arial" w:hAnsi="Arial" w:cs="Arial"/>
                <w:b/>
                <w:bCs/>
              </w:rPr>
              <w:t xml:space="preserve"> target</w:t>
            </w:r>
            <w:r>
              <w:rPr>
                <w:rFonts w:ascii="Arial" w:hAnsi="Arial" w:cs="Arial"/>
              </w:rPr>
              <w:t xml:space="preserve"> is</w:t>
            </w:r>
            <w:r w:rsidR="00FA3654" w:rsidRPr="0060667C">
              <w:rPr>
                <w:rFonts w:ascii="Arial" w:hAnsi="Arial" w:cs="Arial"/>
              </w:rPr>
              <w:t xml:space="preserve"> the workforce profile the employer </w:t>
            </w:r>
            <w:r w:rsidR="00AB2F2C">
              <w:rPr>
                <w:rFonts w:ascii="Arial" w:hAnsi="Arial" w:cs="Arial"/>
              </w:rPr>
              <w:t>projects</w:t>
            </w:r>
            <w:r w:rsidR="00FA3654" w:rsidRPr="0060667C">
              <w:rPr>
                <w:rFonts w:ascii="Arial" w:hAnsi="Arial" w:cs="Arial"/>
              </w:rPr>
              <w:t xml:space="preserve"> to achieve </w:t>
            </w:r>
            <w:r w:rsidR="00460F53">
              <w:rPr>
                <w:rFonts w:ascii="Arial" w:hAnsi="Arial" w:cs="Arial"/>
              </w:rPr>
              <w:t xml:space="preserve">by the </w:t>
            </w:r>
            <w:r w:rsidR="00FA3654" w:rsidRPr="0060667C">
              <w:rPr>
                <w:rFonts w:ascii="Arial" w:hAnsi="Arial" w:cs="Arial"/>
              </w:rPr>
              <w:t xml:space="preserve">end of the </w:t>
            </w:r>
            <w:r w:rsidR="00460F53">
              <w:rPr>
                <w:rFonts w:ascii="Arial" w:hAnsi="Arial" w:cs="Arial"/>
              </w:rPr>
              <w:t>next reporting period</w:t>
            </w:r>
            <w:r w:rsidR="00D0314B" w:rsidRPr="0060667C">
              <w:rPr>
                <w:rFonts w:ascii="Arial" w:hAnsi="Arial" w:cs="Arial"/>
              </w:rPr>
              <w:t>.</w:t>
            </w:r>
            <w:r w:rsidR="00081FFF" w:rsidRPr="0060667C">
              <w:rPr>
                <w:rFonts w:ascii="Arial" w:hAnsi="Arial" w:cs="Arial"/>
                <w:sz w:val="16"/>
                <w:szCs w:val="16"/>
              </w:rPr>
              <w:t xml:space="preserve"> </w:t>
            </w:r>
          </w:p>
          <w:p w:rsidR="00FA3654" w:rsidRPr="0060667C" w:rsidRDefault="00081FFF" w:rsidP="005E32F9">
            <w:pPr>
              <w:pStyle w:val="Header"/>
              <w:numPr>
                <w:ilvl w:val="0"/>
                <w:numId w:val="2"/>
              </w:numPr>
              <w:tabs>
                <w:tab w:val="clear" w:pos="720"/>
                <w:tab w:val="clear" w:pos="4153"/>
                <w:tab w:val="clear" w:pos="8306"/>
              </w:tabs>
              <w:ind w:left="291" w:hanging="285"/>
              <w:rPr>
                <w:rFonts w:ascii="Arial" w:hAnsi="Arial" w:cs="Arial"/>
              </w:rPr>
            </w:pPr>
            <w:r w:rsidRPr="0060667C">
              <w:rPr>
                <w:rFonts w:ascii="Arial" w:hAnsi="Arial" w:cs="Arial"/>
              </w:rPr>
              <w:t>Large employers</w:t>
            </w:r>
            <w:r w:rsidRPr="0060667C">
              <w:rPr>
                <w:rFonts w:ascii="Arial" w:hAnsi="Arial" w:cs="Arial"/>
                <w:lang w:val="en-GB"/>
              </w:rPr>
              <w:t>, i.e. employers with 150 and more employees,</w:t>
            </w:r>
            <w:r w:rsidRPr="0060667C">
              <w:rPr>
                <w:rFonts w:ascii="Arial" w:hAnsi="Arial" w:cs="Arial"/>
              </w:rPr>
              <w:t xml:space="preserve"> must complete the entire EEA2 reporting form. Small employers, i.e. employers with fewer than 150 employees, must only complete areas of the EEA2 form that apply to them. Areas that only apply to small employers shall be made available by the Department </w:t>
            </w:r>
            <w:r w:rsidR="00A92937">
              <w:rPr>
                <w:rFonts w:ascii="Arial" w:hAnsi="Arial" w:cs="Arial"/>
              </w:rPr>
              <w:t xml:space="preserve">of </w:t>
            </w:r>
            <w:proofErr w:type="spellStart"/>
            <w:r w:rsidR="00A92937">
              <w:rPr>
                <w:rFonts w:ascii="Arial" w:hAnsi="Arial" w:cs="Arial"/>
              </w:rPr>
              <w:t>Labour</w:t>
            </w:r>
            <w:proofErr w:type="spellEnd"/>
            <w:r w:rsidR="00A92937">
              <w:rPr>
                <w:rFonts w:ascii="Arial" w:hAnsi="Arial" w:cs="Arial"/>
              </w:rPr>
              <w:t xml:space="preserve"> </w:t>
            </w:r>
            <w:r w:rsidR="00556A94" w:rsidRPr="0060667C">
              <w:rPr>
                <w:rFonts w:ascii="Arial" w:hAnsi="Arial" w:cs="Arial"/>
              </w:rPr>
              <w:t xml:space="preserve">in a separate form </w:t>
            </w:r>
            <w:r w:rsidR="00BA64A4" w:rsidRPr="0060667C">
              <w:rPr>
                <w:rFonts w:ascii="Arial" w:hAnsi="Arial" w:cs="Arial"/>
              </w:rPr>
              <w:t>as well</w:t>
            </w:r>
            <w:r w:rsidRPr="0060667C">
              <w:rPr>
                <w:rFonts w:ascii="Arial" w:hAnsi="Arial" w:cs="Arial"/>
              </w:rPr>
              <w:t>.</w:t>
            </w:r>
            <w:r w:rsidRPr="0060667C">
              <w:rPr>
                <w:rFonts w:ascii="Arial" w:hAnsi="Arial" w:cs="Arial"/>
                <w:bCs/>
              </w:rPr>
              <w:t xml:space="preserve">  </w:t>
            </w:r>
          </w:p>
          <w:p w:rsidR="00BA64A4" w:rsidRPr="0060667C" w:rsidRDefault="00460F53" w:rsidP="005E32F9">
            <w:pPr>
              <w:pStyle w:val="Header"/>
              <w:numPr>
                <w:ilvl w:val="0"/>
                <w:numId w:val="2"/>
              </w:numPr>
              <w:tabs>
                <w:tab w:val="clear" w:pos="720"/>
                <w:tab w:val="clear" w:pos="4153"/>
                <w:tab w:val="clear" w:pos="8306"/>
              </w:tabs>
              <w:ind w:left="291" w:hanging="285"/>
              <w:rPr>
                <w:rFonts w:ascii="Arial" w:hAnsi="Arial" w:cs="Arial"/>
              </w:rPr>
            </w:pPr>
            <w:r>
              <w:rPr>
                <w:rFonts w:ascii="Arial" w:hAnsi="Arial" w:cs="Arial"/>
              </w:rPr>
              <w:t>The alphabets “A”, “C”, “I”,</w:t>
            </w:r>
            <w:r w:rsidR="00483658" w:rsidRPr="0060667C">
              <w:rPr>
                <w:rFonts w:ascii="Arial" w:hAnsi="Arial" w:cs="Arial"/>
              </w:rPr>
              <w:t xml:space="preserve"> W</w:t>
            </w:r>
            <w:r>
              <w:rPr>
                <w:rFonts w:ascii="Arial" w:hAnsi="Arial" w:cs="Arial"/>
              </w:rPr>
              <w:t xml:space="preserve">”, “M” and “F” </w:t>
            </w:r>
            <w:r w:rsidR="00431D55" w:rsidRPr="0060667C">
              <w:rPr>
                <w:rFonts w:ascii="Arial" w:hAnsi="Arial" w:cs="Arial"/>
              </w:rPr>
              <w:t>used</w:t>
            </w:r>
            <w:r w:rsidR="00483658" w:rsidRPr="0060667C">
              <w:rPr>
                <w:rFonts w:ascii="Arial" w:hAnsi="Arial" w:cs="Arial"/>
              </w:rPr>
              <w:t xml:space="preserve"> in the tables </w:t>
            </w:r>
            <w:r w:rsidR="00431D55" w:rsidRPr="0060667C">
              <w:rPr>
                <w:rFonts w:ascii="Arial" w:hAnsi="Arial" w:cs="Arial"/>
              </w:rPr>
              <w:t xml:space="preserve">have the following corresponding meanings and </w:t>
            </w:r>
            <w:r w:rsidR="005A4A01" w:rsidRPr="0060667C">
              <w:rPr>
                <w:rFonts w:ascii="Arial" w:hAnsi="Arial" w:cs="Arial"/>
              </w:rPr>
              <w:t>must be interpreted as “Af</w:t>
            </w:r>
            <w:r>
              <w:rPr>
                <w:rFonts w:ascii="Arial" w:hAnsi="Arial" w:cs="Arial"/>
              </w:rPr>
              <w:t>ricans”, “</w:t>
            </w:r>
            <w:proofErr w:type="spellStart"/>
            <w:r>
              <w:rPr>
                <w:rFonts w:ascii="Arial" w:hAnsi="Arial" w:cs="Arial"/>
              </w:rPr>
              <w:t>Coloureds</w:t>
            </w:r>
            <w:proofErr w:type="spellEnd"/>
            <w:r>
              <w:rPr>
                <w:rFonts w:ascii="Arial" w:hAnsi="Arial" w:cs="Arial"/>
              </w:rPr>
              <w:t xml:space="preserve">”, “Indians”, </w:t>
            </w:r>
            <w:r w:rsidR="005A4A01" w:rsidRPr="0060667C">
              <w:rPr>
                <w:rFonts w:ascii="Arial" w:hAnsi="Arial" w:cs="Arial"/>
              </w:rPr>
              <w:t>“Whites”</w:t>
            </w:r>
            <w:r>
              <w:rPr>
                <w:rFonts w:ascii="Arial" w:hAnsi="Arial" w:cs="Arial"/>
              </w:rPr>
              <w:t>, “Males” and “Females”</w:t>
            </w:r>
            <w:r w:rsidR="005A4A01" w:rsidRPr="0060667C">
              <w:rPr>
                <w:rFonts w:ascii="Arial" w:hAnsi="Arial" w:cs="Arial"/>
              </w:rPr>
              <w:t xml:space="preserve"> respectively.</w:t>
            </w:r>
          </w:p>
          <w:p w:rsidR="00081FFF" w:rsidRPr="00630D3B" w:rsidRDefault="00081FFF" w:rsidP="005E32F9">
            <w:pPr>
              <w:pStyle w:val="Header"/>
              <w:tabs>
                <w:tab w:val="clear" w:pos="4153"/>
                <w:tab w:val="clear" w:pos="8306"/>
              </w:tabs>
              <w:ind w:left="6"/>
              <w:rPr>
                <w:rFonts w:ascii="Arial" w:hAnsi="Arial" w:cs="Arial"/>
              </w:rPr>
            </w:pPr>
          </w:p>
          <w:p w:rsidR="005A4A01" w:rsidRPr="0060667C" w:rsidRDefault="005A4A01" w:rsidP="005E32F9">
            <w:pPr>
              <w:ind w:hanging="285"/>
            </w:pPr>
          </w:p>
        </w:tc>
      </w:tr>
    </w:tbl>
    <w:p w:rsidR="00DA6555" w:rsidRPr="0060667C" w:rsidRDefault="00DA6555" w:rsidP="005E32F9">
      <w:pPr>
        <w:ind w:left="741"/>
        <w:rPr>
          <w:rFonts w:ascii="Arial" w:hAnsi="Arial" w:cs="Arial"/>
        </w:rPr>
      </w:pPr>
    </w:p>
    <w:p w:rsidR="00AD2443" w:rsidRPr="00C50C19" w:rsidRDefault="00F30C39" w:rsidP="005E32F9">
      <w:pPr>
        <w:pStyle w:val="Header"/>
        <w:tabs>
          <w:tab w:val="clear" w:pos="4153"/>
          <w:tab w:val="clear" w:pos="8306"/>
        </w:tabs>
        <w:rPr>
          <w:rFonts w:ascii="Arial" w:hAnsi="Arial" w:cs="Arial"/>
          <w:b/>
          <w:sz w:val="28"/>
          <w:szCs w:val="28"/>
        </w:rPr>
      </w:pPr>
      <w:r>
        <w:br w:type="page"/>
      </w:r>
      <w:r w:rsidR="00AD2443" w:rsidRPr="00C50C19">
        <w:rPr>
          <w:rFonts w:ascii="Arial" w:hAnsi="Arial" w:cs="Arial"/>
          <w:b/>
          <w:sz w:val="28"/>
          <w:szCs w:val="28"/>
        </w:rPr>
        <w:lastRenderedPageBreak/>
        <w:t>SECTION B</w:t>
      </w:r>
      <w:r w:rsidR="00AD2443">
        <w:rPr>
          <w:rFonts w:ascii="Arial" w:hAnsi="Arial" w:cs="Arial"/>
          <w:b/>
          <w:sz w:val="28"/>
          <w:szCs w:val="28"/>
        </w:rPr>
        <w:t>: WORKFORCE PROFILE AND CORE &amp; SUPPORT FUNCTIONS</w:t>
      </w:r>
    </w:p>
    <w:p w:rsidR="00AD2443" w:rsidRDefault="00BA6BFA" w:rsidP="005E32F9">
      <w:pPr>
        <w:pStyle w:val="Header"/>
        <w:tabs>
          <w:tab w:val="clear" w:pos="4153"/>
          <w:tab w:val="clear" w:pos="8306"/>
        </w:tabs>
        <w:rPr>
          <w:rFonts w:ascii="Arial" w:hAnsi="Arial" w:cs="Arial"/>
          <w:b/>
          <w:sz w:val="24"/>
          <w:szCs w:val="24"/>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6F44E4D2" wp14:editId="410B4C6B">
                <wp:simplePos x="0" y="0"/>
                <wp:positionH relativeFrom="column">
                  <wp:posOffset>6008370</wp:posOffset>
                </wp:positionH>
                <wp:positionV relativeFrom="paragraph">
                  <wp:posOffset>-547370</wp:posOffset>
                </wp:positionV>
                <wp:extent cx="941070" cy="228600"/>
                <wp:effectExtent l="0" t="0" r="11430" b="190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8600"/>
                        </a:xfrm>
                        <a:prstGeom prst="rect">
                          <a:avLst/>
                        </a:prstGeom>
                        <a:solidFill>
                          <a:srgbClr val="FFFFFF"/>
                        </a:solidFill>
                        <a:ln w="9525">
                          <a:solidFill>
                            <a:srgbClr val="000000"/>
                          </a:solidFill>
                          <a:miter lim="800000"/>
                          <a:headEnd/>
                          <a:tailEnd/>
                        </a:ln>
                      </wps:spPr>
                      <wps:txbx>
                        <w:txbxContent>
                          <w:p w:rsidR="00627E25" w:rsidRPr="005B0D5A" w:rsidRDefault="00627E25" w:rsidP="00756BBA">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473.1pt;margin-top:-43.1pt;width:74.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">
                <v:textbox>
                  <w:txbxContent>
                    <w:p w:rsidR="003C7FD5" w:rsidRPr="005B0D5A" w:rsidRDefault="003C7FD5" w:rsidP="00756BBA">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mc:Fallback>
        </mc:AlternateContent>
      </w:r>
    </w:p>
    <w:p w:rsidR="00AD2443" w:rsidRPr="0064670B" w:rsidRDefault="00AD2443" w:rsidP="005E32F9">
      <w:pPr>
        <w:pStyle w:val="Header"/>
        <w:numPr>
          <w:ilvl w:val="0"/>
          <w:numId w:val="16"/>
        </w:numPr>
        <w:tabs>
          <w:tab w:val="clear" w:pos="1080"/>
          <w:tab w:val="clear" w:pos="4153"/>
          <w:tab w:val="clear" w:pos="8306"/>
        </w:tabs>
        <w:ind w:left="456" w:hanging="456"/>
        <w:rPr>
          <w:rFonts w:ascii="Arial" w:hAnsi="Arial" w:cs="Arial"/>
          <w:b/>
          <w:bCs/>
          <w:sz w:val="24"/>
          <w:szCs w:val="24"/>
        </w:rPr>
      </w:pPr>
      <w:r w:rsidRPr="0064670B">
        <w:rPr>
          <w:rFonts w:ascii="Arial" w:hAnsi="Arial" w:cs="Arial"/>
          <w:b/>
          <w:bCs/>
          <w:sz w:val="24"/>
          <w:szCs w:val="24"/>
        </w:rPr>
        <w:t>WORKFORCE PROFILE</w:t>
      </w:r>
    </w:p>
    <w:p w:rsidR="002935E8" w:rsidRPr="0060667C" w:rsidRDefault="00FA3654" w:rsidP="005E32F9">
      <w:pPr>
        <w:pStyle w:val="Header"/>
        <w:numPr>
          <w:ilvl w:val="1"/>
          <w:numId w:val="4"/>
        </w:numPr>
        <w:tabs>
          <w:tab w:val="clear" w:pos="-210"/>
          <w:tab w:val="clear" w:pos="4153"/>
          <w:tab w:val="clear" w:pos="8306"/>
        </w:tabs>
        <w:ind w:left="456" w:hanging="456"/>
        <w:rPr>
          <w:rFonts w:ascii="Arial" w:hAnsi="Arial" w:cs="Arial"/>
        </w:rPr>
      </w:pPr>
      <w:r w:rsidRPr="0060667C">
        <w:rPr>
          <w:rFonts w:ascii="Arial" w:hAnsi="Arial" w:cs="Arial"/>
        </w:rPr>
        <w:t xml:space="preserve">Please report the total number of </w:t>
      </w:r>
      <w:r w:rsidRPr="0060667C">
        <w:rPr>
          <w:rFonts w:ascii="Arial" w:hAnsi="Arial" w:cs="Arial"/>
          <w:b/>
        </w:rPr>
        <w:t xml:space="preserve">employees </w:t>
      </w:r>
      <w:r w:rsidRPr="0060667C">
        <w:rPr>
          <w:rFonts w:ascii="Arial" w:hAnsi="Arial" w:cs="Arial"/>
        </w:rPr>
        <w:t xml:space="preserve">(including employees with disabilities) in each of the following </w:t>
      </w:r>
      <w:r w:rsidRPr="0060667C">
        <w:rPr>
          <w:rFonts w:ascii="Arial" w:hAnsi="Arial" w:cs="Arial"/>
          <w:b/>
        </w:rPr>
        <w:t>occupational levels</w:t>
      </w:r>
      <w:r w:rsidRPr="0060667C">
        <w:rPr>
          <w:rFonts w:ascii="Arial" w:hAnsi="Arial" w:cs="Arial"/>
        </w:rPr>
        <w:t xml:space="preserve">: </w:t>
      </w:r>
      <w:r w:rsidR="007D05A9" w:rsidRPr="0060667C">
        <w:rPr>
          <w:rFonts w:ascii="Arial" w:hAnsi="Arial" w:cs="Arial"/>
        </w:rPr>
        <w:t xml:space="preserve">Note: </w:t>
      </w:r>
      <w:r w:rsidR="007D05A9" w:rsidRPr="0060667C">
        <w:rPr>
          <w:rFonts w:ascii="Arial" w:hAnsi="Arial" w:cs="Arial"/>
          <w:szCs w:val="24"/>
          <w:lang w:val="en-GB"/>
        </w:rPr>
        <w:t xml:space="preserve">A=Africans, C=Coloureds, I=Indians and </w:t>
      </w:r>
      <w:r w:rsidR="00296ECF">
        <w:rPr>
          <w:rFonts w:ascii="Arial" w:hAnsi="Arial" w:cs="Arial"/>
          <w:szCs w:val="24"/>
          <w:lang w:val="en-GB"/>
        </w:rPr>
        <w:t>W</w:t>
      </w:r>
      <w:r w:rsidR="007D05A9" w:rsidRPr="0060667C">
        <w:rPr>
          <w:rFonts w:ascii="Arial" w:hAnsi="Arial" w:cs="Arial"/>
          <w:szCs w:val="24"/>
          <w:lang w:val="en-GB"/>
        </w:rPr>
        <w:t>=Whites</w:t>
      </w:r>
    </w:p>
    <w:tbl>
      <w:tblPr>
        <w:tblW w:w="10265"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left w:w="30" w:type="dxa"/>
          <w:right w:w="30" w:type="dxa"/>
        </w:tblCellMar>
        <w:tblLook w:val="0000" w:firstRow="0" w:lastRow="0" w:firstColumn="0" w:lastColumn="0" w:noHBand="0" w:noVBand="0"/>
      </w:tblPr>
      <w:tblGrid>
        <w:gridCol w:w="1796"/>
        <w:gridCol w:w="740"/>
        <w:gridCol w:w="744"/>
        <w:gridCol w:w="741"/>
        <w:gridCol w:w="741"/>
        <w:gridCol w:w="655"/>
        <w:gridCol w:w="660"/>
        <w:gridCol w:w="658"/>
        <w:gridCol w:w="658"/>
        <w:gridCol w:w="991"/>
        <w:gridCol w:w="1025"/>
        <w:gridCol w:w="856"/>
      </w:tblGrid>
      <w:tr w:rsidR="007D31DE" w:rsidRPr="0060667C" w:rsidTr="0087017D">
        <w:trPr>
          <w:cantSplit/>
          <w:trHeight w:val="163"/>
          <w:jc w:val="center"/>
        </w:trPr>
        <w:tc>
          <w:tcPr>
            <w:tcW w:w="1796" w:type="dxa"/>
            <w:vMerge w:val="restart"/>
            <w:tcBorders>
              <w:top w:val="single" w:sz="18" w:space="0" w:color="auto"/>
              <w:left w:val="single" w:sz="18" w:space="0" w:color="auto"/>
              <w:right w:val="single" w:sz="18" w:space="0" w:color="auto"/>
            </w:tcBorders>
            <w:shd w:val="clear" w:color="auto" w:fill="auto"/>
            <w:vAlign w:val="center"/>
          </w:tcPr>
          <w:p w:rsidR="007D31DE" w:rsidRPr="0060667C" w:rsidRDefault="007D31DE" w:rsidP="0048493B">
            <w:pPr>
              <w:jc w:val="center"/>
              <w:rPr>
                <w:rFonts w:ascii="Arial" w:hAnsi="Arial" w:cs="Arial"/>
                <w:snapToGrid w:val="0"/>
                <w:sz w:val="20"/>
              </w:rPr>
            </w:pPr>
            <w:r w:rsidRPr="0060667C">
              <w:rPr>
                <w:rFonts w:ascii="Arial" w:hAnsi="Arial" w:cs="Arial"/>
                <w:b/>
                <w:snapToGrid w:val="0"/>
                <w:sz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7D31DE" w:rsidRPr="0060667C" w:rsidRDefault="007D31DE" w:rsidP="0048493B">
            <w:pPr>
              <w:jc w:val="center"/>
              <w:rPr>
                <w:rFonts w:ascii="Arial" w:hAnsi="Arial" w:cs="Arial"/>
                <w:b/>
                <w:sz w:val="20"/>
                <w:szCs w:val="20"/>
              </w:rPr>
            </w:pPr>
          </w:p>
          <w:p w:rsidR="007D31DE" w:rsidRPr="0060667C" w:rsidRDefault="007D31DE" w:rsidP="0048493B">
            <w:pPr>
              <w:jc w:val="center"/>
              <w:rPr>
                <w:rFonts w:ascii="Arial" w:hAnsi="Arial" w:cs="Arial"/>
                <w:b/>
                <w:sz w:val="20"/>
                <w:szCs w:val="20"/>
              </w:rPr>
            </w:pPr>
            <w:r w:rsidRPr="0060667C">
              <w:rPr>
                <w:rFonts w:ascii="Arial"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7D31DE" w:rsidRPr="0060667C" w:rsidRDefault="007D31DE" w:rsidP="0048493B">
            <w:pPr>
              <w:jc w:val="center"/>
              <w:rPr>
                <w:rFonts w:ascii="Arial" w:hAnsi="Arial" w:cs="Arial"/>
                <w:b/>
                <w:sz w:val="20"/>
                <w:szCs w:val="20"/>
              </w:rPr>
            </w:pPr>
          </w:p>
          <w:p w:rsidR="007D31DE" w:rsidRPr="0060667C" w:rsidRDefault="007D31DE" w:rsidP="0048493B">
            <w:pPr>
              <w:jc w:val="center"/>
              <w:rPr>
                <w:rFonts w:ascii="Arial" w:hAnsi="Arial" w:cs="Arial"/>
                <w:b/>
                <w:sz w:val="20"/>
                <w:szCs w:val="20"/>
              </w:rPr>
            </w:pPr>
            <w:r w:rsidRPr="0060667C">
              <w:rPr>
                <w:rFonts w:ascii="Arial" w:hAnsi="Arial" w:cs="Arial"/>
                <w:b/>
                <w:sz w:val="20"/>
                <w:szCs w:val="20"/>
              </w:rPr>
              <w:t>Female</w:t>
            </w:r>
          </w:p>
        </w:tc>
        <w:tc>
          <w:tcPr>
            <w:tcW w:w="201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D31DE" w:rsidRPr="0060667C" w:rsidRDefault="007D31DE" w:rsidP="0048493B">
            <w:pPr>
              <w:jc w:val="center"/>
              <w:rPr>
                <w:rFonts w:ascii="Arial" w:hAnsi="Arial" w:cs="Arial"/>
                <w:b/>
                <w:sz w:val="20"/>
                <w:szCs w:val="20"/>
              </w:rPr>
            </w:pPr>
          </w:p>
          <w:p w:rsidR="007D31DE" w:rsidRPr="0060667C" w:rsidRDefault="007D31DE" w:rsidP="0048493B">
            <w:pPr>
              <w:jc w:val="center"/>
              <w:rPr>
                <w:rFonts w:ascii="Arial" w:hAnsi="Arial" w:cs="Arial"/>
                <w:b/>
                <w:sz w:val="20"/>
                <w:szCs w:val="20"/>
              </w:rPr>
            </w:pPr>
            <w:r w:rsidRPr="0060667C">
              <w:rPr>
                <w:rFonts w:ascii="Arial" w:hAnsi="Arial" w:cs="Arial"/>
                <w:b/>
                <w:sz w:val="20"/>
                <w:szCs w:val="20"/>
              </w:rPr>
              <w:t>Foreign Nationals</w:t>
            </w:r>
          </w:p>
        </w:tc>
        <w:tc>
          <w:tcPr>
            <w:tcW w:w="856" w:type="dxa"/>
            <w:vMerge w:val="restart"/>
            <w:tcBorders>
              <w:top w:val="single" w:sz="18" w:space="0" w:color="auto"/>
              <w:left w:val="single" w:sz="18" w:space="0" w:color="auto"/>
              <w:right w:val="single" w:sz="18" w:space="0" w:color="auto"/>
            </w:tcBorders>
            <w:shd w:val="clear" w:color="auto" w:fill="auto"/>
            <w:vAlign w:val="center"/>
          </w:tcPr>
          <w:p w:rsidR="007D31DE" w:rsidRPr="0060667C" w:rsidRDefault="007D31DE" w:rsidP="0048493B">
            <w:pPr>
              <w:jc w:val="center"/>
              <w:rPr>
                <w:rFonts w:ascii="Arial" w:hAnsi="Arial" w:cs="Arial"/>
                <w:b/>
                <w:snapToGrid w:val="0"/>
                <w:sz w:val="20"/>
              </w:rPr>
            </w:pPr>
            <w:r w:rsidRPr="0060667C">
              <w:rPr>
                <w:rFonts w:ascii="Arial" w:hAnsi="Arial" w:cs="Arial"/>
                <w:b/>
                <w:snapToGrid w:val="0"/>
                <w:sz w:val="20"/>
              </w:rPr>
              <w:t>Total</w:t>
            </w:r>
          </w:p>
        </w:tc>
      </w:tr>
      <w:tr w:rsidR="007D31DE" w:rsidRPr="0060667C" w:rsidTr="00950B95">
        <w:trPr>
          <w:cantSplit/>
          <w:trHeight w:val="495"/>
          <w:jc w:val="center"/>
        </w:trPr>
        <w:tc>
          <w:tcPr>
            <w:tcW w:w="1796" w:type="dxa"/>
            <w:vMerge/>
            <w:tcBorders>
              <w:left w:val="single" w:sz="18" w:space="0" w:color="auto"/>
              <w:bottom w:val="single" w:sz="18" w:space="0" w:color="auto"/>
              <w:right w:val="single" w:sz="18" w:space="0" w:color="auto"/>
            </w:tcBorders>
            <w:shd w:val="clear" w:color="auto" w:fill="92D050"/>
          </w:tcPr>
          <w:p w:rsidR="007D31DE" w:rsidRPr="0060667C" w:rsidRDefault="007D31DE" w:rsidP="0048493B">
            <w:pPr>
              <w:jc w:val="center"/>
              <w:rPr>
                <w:rFonts w:ascii="Arial" w:hAnsi="Arial" w:cs="Arial"/>
                <w:b/>
                <w:snapToGrid w:val="0"/>
                <w:sz w:val="20"/>
              </w:rPr>
            </w:pPr>
          </w:p>
        </w:tc>
        <w:tc>
          <w:tcPr>
            <w:tcW w:w="740" w:type="dxa"/>
            <w:tcBorders>
              <w:top w:val="single" w:sz="18" w:space="0" w:color="auto"/>
              <w:left w:val="single" w:sz="18" w:space="0" w:color="auto"/>
              <w:bottom w:val="single" w:sz="18" w:space="0" w:color="auto"/>
            </w:tcBorders>
            <w:shd w:val="clear" w:color="auto" w:fill="auto"/>
            <w:vAlign w:val="center"/>
          </w:tcPr>
          <w:p w:rsidR="007D31DE" w:rsidRPr="0060667C" w:rsidRDefault="007D31DE" w:rsidP="0048493B">
            <w:pPr>
              <w:jc w:val="center"/>
              <w:rPr>
                <w:rFonts w:ascii="Arial" w:hAnsi="Arial" w:cs="Arial"/>
                <w:b/>
                <w:snapToGrid w:val="0"/>
                <w:sz w:val="20"/>
              </w:rPr>
            </w:pPr>
            <w:r w:rsidRPr="0060667C">
              <w:rPr>
                <w:rFonts w:ascii="Arial" w:hAnsi="Arial" w:cs="Arial"/>
                <w:b/>
                <w:snapToGrid w:val="0"/>
                <w:sz w:val="20"/>
              </w:rPr>
              <w:t>A</w:t>
            </w:r>
          </w:p>
        </w:tc>
        <w:tc>
          <w:tcPr>
            <w:tcW w:w="744" w:type="dxa"/>
            <w:tcBorders>
              <w:top w:val="single" w:sz="18" w:space="0" w:color="auto"/>
              <w:bottom w:val="single" w:sz="18" w:space="0" w:color="auto"/>
            </w:tcBorders>
            <w:shd w:val="clear" w:color="auto" w:fill="auto"/>
            <w:vAlign w:val="center"/>
          </w:tcPr>
          <w:p w:rsidR="007D31DE" w:rsidRPr="0060667C" w:rsidRDefault="007D31DE" w:rsidP="0048493B">
            <w:pPr>
              <w:jc w:val="center"/>
              <w:rPr>
                <w:rFonts w:ascii="Arial" w:hAnsi="Arial" w:cs="Arial"/>
                <w:b/>
                <w:snapToGrid w:val="0"/>
                <w:sz w:val="20"/>
              </w:rPr>
            </w:pPr>
            <w:r w:rsidRPr="0060667C">
              <w:rPr>
                <w:rFonts w:ascii="Arial" w:hAnsi="Arial" w:cs="Arial"/>
                <w:b/>
                <w:snapToGrid w:val="0"/>
                <w:sz w:val="20"/>
              </w:rPr>
              <w:t>C</w:t>
            </w:r>
          </w:p>
        </w:tc>
        <w:tc>
          <w:tcPr>
            <w:tcW w:w="741" w:type="dxa"/>
            <w:tcBorders>
              <w:top w:val="single" w:sz="18" w:space="0" w:color="auto"/>
              <w:bottom w:val="single" w:sz="18" w:space="0" w:color="auto"/>
            </w:tcBorders>
            <w:shd w:val="clear" w:color="auto" w:fill="auto"/>
            <w:vAlign w:val="center"/>
          </w:tcPr>
          <w:p w:rsidR="007D31DE" w:rsidRPr="0060667C" w:rsidRDefault="007D31DE" w:rsidP="0048493B">
            <w:pPr>
              <w:jc w:val="center"/>
              <w:rPr>
                <w:rFonts w:ascii="Arial" w:hAnsi="Arial" w:cs="Arial"/>
                <w:b/>
                <w:snapToGrid w:val="0"/>
                <w:sz w:val="20"/>
              </w:rPr>
            </w:pPr>
            <w:r w:rsidRPr="0060667C">
              <w:rPr>
                <w:rFonts w:ascii="Arial" w:hAnsi="Arial" w:cs="Arial"/>
                <w:b/>
                <w:snapToGrid w:val="0"/>
                <w:sz w:val="20"/>
              </w:rPr>
              <w:t>I</w:t>
            </w:r>
          </w:p>
        </w:tc>
        <w:tc>
          <w:tcPr>
            <w:tcW w:w="741" w:type="dxa"/>
            <w:tcBorders>
              <w:top w:val="single" w:sz="18" w:space="0" w:color="auto"/>
              <w:bottom w:val="single" w:sz="18" w:space="0" w:color="auto"/>
              <w:right w:val="single" w:sz="18" w:space="0" w:color="auto"/>
            </w:tcBorders>
            <w:shd w:val="clear" w:color="auto" w:fill="auto"/>
            <w:vAlign w:val="center"/>
          </w:tcPr>
          <w:p w:rsidR="007D31DE" w:rsidRPr="0060667C" w:rsidRDefault="007D31DE" w:rsidP="0048493B">
            <w:pPr>
              <w:pStyle w:val="Heading7"/>
              <w:rPr>
                <w:bCs w:val="0"/>
                <w:snapToGrid w:val="0"/>
                <w:color w:val="auto"/>
                <w:szCs w:val="24"/>
                <w:lang w:val="en-GB"/>
              </w:rPr>
            </w:pPr>
            <w:r w:rsidRPr="0060667C">
              <w:rPr>
                <w:bCs w:val="0"/>
                <w:snapToGrid w:val="0"/>
                <w:color w:val="auto"/>
                <w:szCs w:val="24"/>
                <w:lang w:val="en-GB"/>
              </w:rPr>
              <w:t>W</w:t>
            </w:r>
          </w:p>
        </w:tc>
        <w:tc>
          <w:tcPr>
            <w:tcW w:w="655" w:type="dxa"/>
            <w:tcBorders>
              <w:top w:val="single" w:sz="18" w:space="0" w:color="auto"/>
              <w:left w:val="single" w:sz="18" w:space="0" w:color="auto"/>
              <w:bottom w:val="single" w:sz="18" w:space="0" w:color="auto"/>
            </w:tcBorders>
            <w:shd w:val="clear" w:color="auto" w:fill="auto"/>
            <w:vAlign w:val="center"/>
          </w:tcPr>
          <w:p w:rsidR="007D31DE" w:rsidRPr="0060667C" w:rsidRDefault="007D31DE" w:rsidP="0048493B">
            <w:pPr>
              <w:jc w:val="center"/>
              <w:rPr>
                <w:rFonts w:ascii="Arial" w:hAnsi="Arial" w:cs="Arial"/>
                <w:b/>
                <w:snapToGrid w:val="0"/>
                <w:sz w:val="20"/>
              </w:rPr>
            </w:pPr>
            <w:r w:rsidRPr="0060667C">
              <w:rPr>
                <w:rFonts w:ascii="Arial" w:hAnsi="Arial" w:cs="Arial"/>
                <w:b/>
                <w:snapToGrid w:val="0"/>
                <w:sz w:val="20"/>
              </w:rPr>
              <w:t>A</w:t>
            </w:r>
          </w:p>
        </w:tc>
        <w:tc>
          <w:tcPr>
            <w:tcW w:w="660" w:type="dxa"/>
            <w:tcBorders>
              <w:top w:val="single" w:sz="18" w:space="0" w:color="auto"/>
              <w:bottom w:val="single" w:sz="18" w:space="0" w:color="auto"/>
            </w:tcBorders>
            <w:shd w:val="clear" w:color="auto" w:fill="auto"/>
            <w:vAlign w:val="center"/>
          </w:tcPr>
          <w:p w:rsidR="007D31DE" w:rsidRPr="0060667C" w:rsidRDefault="007D31DE" w:rsidP="0048493B">
            <w:pPr>
              <w:jc w:val="center"/>
              <w:rPr>
                <w:rFonts w:ascii="Arial" w:hAnsi="Arial" w:cs="Arial"/>
                <w:b/>
                <w:snapToGrid w:val="0"/>
                <w:sz w:val="20"/>
              </w:rPr>
            </w:pPr>
            <w:r w:rsidRPr="0060667C">
              <w:rPr>
                <w:rFonts w:ascii="Arial" w:hAnsi="Arial" w:cs="Arial"/>
                <w:b/>
                <w:snapToGrid w:val="0"/>
                <w:sz w:val="20"/>
              </w:rPr>
              <w:t>C</w:t>
            </w:r>
          </w:p>
        </w:tc>
        <w:tc>
          <w:tcPr>
            <w:tcW w:w="658" w:type="dxa"/>
            <w:tcBorders>
              <w:top w:val="single" w:sz="18" w:space="0" w:color="auto"/>
              <w:bottom w:val="single" w:sz="18" w:space="0" w:color="auto"/>
            </w:tcBorders>
            <w:shd w:val="clear" w:color="auto" w:fill="auto"/>
            <w:vAlign w:val="center"/>
          </w:tcPr>
          <w:p w:rsidR="007D31DE" w:rsidRPr="0060667C" w:rsidRDefault="007D31DE" w:rsidP="0048493B">
            <w:pPr>
              <w:jc w:val="center"/>
              <w:rPr>
                <w:rFonts w:ascii="Arial" w:hAnsi="Arial" w:cs="Arial"/>
                <w:b/>
                <w:snapToGrid w:val="0"/>
                <w:sz w:val="20"/>
              </w:rPr>
            </w:pPr>
            <w:r w:rsidRPr="0060667C">
              <w:rPr>
                <w:rFonts w:ascii="Arial" w:hAnsi="Arial" w:cs="Arial"/>
                <w:b/>
                <w:snapToGrid w:val="0"/>
                <w:sz w:val="20"/>
              </w:rPr>
              <w:t>I</w:t>
            </w:r>
          </w:p>
        </w:tc>
        <w:tc>
          <w:tcPr>
            <w:tcW w:w="658" w:type="dxa"/>
            <w:tcBorders>
              <w:top w:val="single" w:sz="18" w:space="0" w:color="auto"/>
              <w:bottom w:val="single" w:sz="18" w:space="0" w:color="auto"/>
              <w:right w:val="single" w:sz="18" w:space="0" w:color="auto"/>
            </w:tcBorders>
            <w:shd w:val="clear" w:color="auto" w:fill="auto"/>
            <w:vAlign w:val="center"/>
          </w:tcPr>
          <w:p w:rsidR="007D31DE" w:rsidRPr="0060667C" w:rsidRDefault="007D31DE" w:rsidP="0048493B">
            <w:pPr>
              <w:jc w:val="center"/>
              <w:rPr>
                <w:rFonts w:ascii="Arial" w:hAnsi="Arial" w:cs="Arial"/>
                <w:b/>
                <w:snapToGrid w:val="0"/>
                <w:sz w:val="20"/>
              </w:rPr>
            </w:pPr>
            <w:r w:rsidRPr="0060667C">
              <w:rPr>
                <w:rFonts w:ascii="Arial" w:hAnsi="Arial" w:cs="Arial"/>
                <w:b/>
                <w:snapToGrid w:val="0"/>
                <w:sz w:val="20"/>
              </w:rPr>
              <w:t>W</w:t>
            </w:r>
          </w:p>
        </w:tc>
        <w:tc>
          <w:tcPr>
            <w:tcW w:w="991" w:type="dxa"/>
            <w:tcBorders>
              <w:top w:val="single" w:sz="18" w:space="0" w:color="auto"/>
              <w:left w:val="single" w:sz="18" w:space="0" w:color="auto"/>
              <w:bottom w:val="single" w:sz="18" w:space="0" w:color="auto"/>
            </w:tcBorders>
            <w:shd w:val="clear" w:color="auto" w:fill="auto"/>
            <w:vAlign w:val="center"/>
          </w:tcPr>
          <w:p w:rsidR="007D31DE" w:rsidRPr="0060667C" w:rsidRDefault="007D31DE" w:rsidP="0048493B">
            <w:pPr>
              <w:jc w:val="center"/>
              <w:rPr>
                <w:rFonts w:ascii="Arial" w:hAnsi="Arial" w:cs="Arial"/>
                <w:b/>
                <w:snapToGrid w:val="0"/>
                <w:sz w:val="20"/>
              </w:rPr>
            </w:pPr>
            <w:r w:rsidRPr="0060667C">
              <w:rPr>
                <w:rFonts w:ascii="Arial" w:hAnsi="Arial" w:cs="Arial"/>
                <w:b/>
                <w:snapToGrid w:val="0"/>
                <w:sz w:val="20"/>
              </w:rPr>
              <w:t>Male</w:t>
            </w:r>
          </w:p>
        </w:tc>
        <w:tc>
          <w:tcPr>
            <w:tcW w:w="1025" w:type="dxa"/>
            <w:tcBorders>
              <w:top w:val="single" w:sz="18" w:space="0" w:color="auto"/>
              <w:bottom w:val="single" w:sz="18" w:space="0" w:color="auto"/>
              <w:right w:val="single" w:sz="18" w:space="0" w:color="auto"/>
            </w:tcBorders>
            <w:shd w:val="clear" w:color="auto" w:fill="auto"/>
            <w:vAlign w:val="center"/>
          </w:tcPr>
          <w:p w:rsidR="007D31DE" w:rsidRPr="0060667C" w:rsidRDefault="007D31DE" w:rsidP="0048493B">
            <w:pPr>
              <w:jc w:val="center"/>
              <w:rPr>
                <w:rFonts w:ascii="Arial" w:hAnsi="Arial" w:cs="Arial"/>
                <w:b/>
                <w:snapToGrid w:val="0"/>
                <w:sz w:val="20"/>
              </w:rPr>
            </w:pPr>
            <w:r w:rsidRPr="0060667C">
              <w:rPr>
                <w:rFonts w:ascii="Arial" w:hAnsi="Arial" w:cs="Arial"/>
                <w:b/>
                <w:snapToGrid w:val="0"/>
                <w:sz w:val="20"/>
              </w:rPr>
              <w:t>Female</w:t>
            </w:r>
          </w:p>
        </w:tc>
        <w:tc>
          <w:tcPr>
            <w:tcW w:w="856" w:type="dxa"/>
            <w:vMerge/>
            <w:tcBorders>
              <w:left w:val="single" w:sz="18" w:space="0" w:color="auto"/>
              <w:bottom w:val="single" w:sz="18" w:space="0" w:color="auto"/>
              <w:right w:val="single" w:sz="18" w:space="0" w:color="auto"/>
            </w:tcBorders>
            <w:shd w:val="clear" w:color="auto" w:fill="auto"/>
            <w:vAlign w:val="center"/>
          </w:tcPr>
          <w:p w:rsidR="007D31DE" w:rsidRPr="0060667C" w:rsidRDefault="007D31DE" w:rsidP="0048493B">
            <w:pPr>
              <w:jc w:val="center"/>
              <w:rPr>
                <w:rFonts w:ascii="Arial" w:hAnsi="Arial" w:cs="Arial"/>
                <w:b/>
                <w:snapToGrid w:val="0"/>
                <w:sz w:val="20"/>
              </w:rPr>
            </w:pPr>
          </w:p>
        </w:tc>
      </w:tr>
      <w:tr w:rsidR="00502530" w:rsidRPr="0060667C" w:rsidTr="00950B95">
        <w:trPr>
          <w:trHeight w:val="420"/>
          <w:jc w:val="center"/>
        </w:trPr>
        <w:tc>
          <w:tcPr>
            <w:tcW w:w="1796" w:type="dxa"/>
            <w:tcBorders>
              <w:top w:val="single" w:sz="18" w:space="0" w:color="auto"/>
              <w:left w:val="single" w:sz="18" w:space="0" w:color="auto"/>
              <w:right w:val="single" w:sz="18" w:space="0" w:color="auto"/>
            </w:tcBorders>
            <w:shd w:val="clear" w:color="auto" w:fill="auto"/>
            <w:vAlign w:val="center"/>
          </w:tcPr>
          <w:p w:rsidR="00502530" w:rsidRPr="0060667C" w:rsidRDefault="00502530" w:rsidP="0048493B">
            <w:pPr>
              <w:jc w:val="center"/>
              <w:rPr>
                <w:rFonts w:ascii="Arial" w:hAnsi="Arial" w:cs="Arial"/>
                <w:snapToGrid w:val="0"/>
                <w:sz w:val="16"/>
              </w:rPr>
            </w:pPr>
            <w:r w:rsidRPr="0060667C">
              <w:rPr>
                <w:rFonts w:ascii="Arial" w:hAnsi="Arial" w:cs="Arial"/>
                <w:snapToGrid w:val="0"/>
                <w:sz w:val="16"/>
              </w:rPr>
              <w:t>Top management</w:t>
            </w:r>
          </w:p>
        </w:tc>
        <w:tc>
          <w:tcPr>
            <w:tcW w:w="740" w:type="dxa"/>
            <w:tcBorders>
              <w:top w:val="single" w:sz="18" w:space="0" w:color="auto"/>
              <w:lef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1</w:t>
            </w:r>
          </w:p>
        </w:tc>
        <w:tc>
          <w:tcPr>
            <w:tcW w:w="744" w:type="dxa"/>
            <w:tcBorders>
              <w:top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0</w:t>
            </w:r>
          </w:p>
        </w:tc>
        <w:tc>
          <w:tcPr>
            <w:tcW w:w="741" w:type="dxa"/>
            <w:tcBorders>
              <w:top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1</w:t>
            </w:r>
          </w:p>
        </w:tc>
        <w:tc>
          <w:tcPr>
            <w:tcW w:w="741" w:type="dxa"/>
            <w:tcBorders>
              <w:top w:val="single" w:sz="18" w:space="0" w:color="auto"/>
              <w:righ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2</w:t>
            </w:r>
          </w:p>
        </w:tc>
        <w:tc>
          <w:tcPr>
            <w:tcW w:w="655" w:type="dxa"/>
            <w:tcBorders>
              <w:top w:val="single" w:sz="18" w:space="0" w:color="auto"/>
              <w:lef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0</w:t>
            </w:r>
          </w:p>
        </w:tc>
        <w:tc>
          <w:tcPr>
            <w:tcW w:w="660" w:type="dxa"/>
            <w:tcBorders>
              <w:top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top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top w:val="single" w:sz="18" w:space="0" w:color="auto"/>
              <w:righ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0</w:t>
            </w:r>
          </w:p>
        </w:tc>
        <w:tc>
          <w:tcPr>
            <w:tcW w:w="991" w:type="dxa"/>
            <w:tcBorders>
              <w:top w:val="single" w:sz="18" w:space="0" w:color="auto"/>
              <w:lef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0</w:t>
            </w:r>
          </w:p>
        </w:tc>
        <w:tc>
          <w:tcPr>
            <w:tcW w:w="1025" w:type="dxa"/>
            <w:tcBorders>
              <w:top w:val="single" w:sz="18" w:space="0" w:color="auto"/>
              <w:righ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0</w:t>
            </w:r>
          </w:p>
        </w:tc>
        <w:tc>
          <w:tcPr>
            <w:tcW w:w="856" w:type="dxa"/>
            <w:tcBorders>
              <w:top w:val="single" w:sz="18" w:space="0" w:color="auto"/>
              <w:left w:val="single" w:sz="18" w:space="0" w:color="auto"/>
              <w:righ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4</w:t>
            </w:r>
          </w:p>
        </w:tc>
      </w:tr>
      <w:tr w:rsidR="00502530" w:rsidRPr="0060667C" w:rsidTr="00950B95">
        <w:trPr>
          <w:trHeight w:val="420"/>
          <w:jc w:val="center"/>
        </w:trPr>
        <w:tc>
          <w:tcPr>
            <w:tcW w:w="1796" w:type="dxa"/>
            <w:tcBorders>
              <w:left w:val="single" w:sz="18" w:space="0" w:color="auto"/>
              <w:right w:val="single" w:sz="18" w:space="0" w:color="auto"/>
            </w:tcBorders>
            <w:shd w:val="clear" w:color="auto" w:fill="auto"/>
            <w:vAlign w:val="center"/>
          </w:tcPr>
          <w:p w:rsidR="00502530" w:rsidRPr="0060667C" w:rsidRDefault="00502530" w:rsidP="0048493B">
            <w:pPr>
              <w:jc w:val="center"/>
              <w:rPr>
                <w:rFonts w:ascii="Arial" w:hAnsi="Arial" w:cs="Arial"/>
                <w:snapToGrid w:val="0"/>
                <w:sz w:val="16"/>
              </w:rPr>
            </w:pPr>
            <w:r w:rsidRPr="0060667C">
              <w:rPr>
                <w:rFonts w:ascii="Arial" w:hAnsi="Arial" w:cs="Arial"/>
                <w:snapToGrid w:val="0"/>
                <w:sz w:val="16"/>
              </w:rPr>
              <w:t>Senior management</w:t>
            </w:r>
          </w:p>
        </w:tc>
        <w:tc>
          <w:tcPr>
            <w:tcW w:w="740"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1</w:t>
            </w:r>
          </w:p>
        </w:tc>
        <w:tc>
          <w:tcPr>
            <w:tcW w:w="744" w:type="dxa"/>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0</w:t>
            </w:r>
          </w:p>
        </w:tc>
        <w:tc>
          <w:tcPr>
            <w:tcW w:w="741" w:type="dxa"/>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0</w:t>
            </w:r>
          </w:p>
        </w:tc>
        <w:tc>
          <w:tcPr>
            <w:tcW w:w="741" w:type="dxa"/>
            <w:tcBorders>
              <w:righ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5</w:t>
            </w:r>
          </w:p>
        </w:tc>
        <w:tc>
          <w:tcPr>
            <w:tcW w:w="655"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1</w:t>
            </w:r>
          </w:p>
        </w:tc>
        <w:tc>
          <w:tcPr>
            <w:tcW w:w="660" w:type="dxa"/>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0</w:t>
            </w:r>
          </w:p>
        </w:tc>
        <w:tc>
          <w:tcPr>
            <w:tcW w:w="658" w:type="dxa"/>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1</w:t>
            </w:r>
          </w:p>
        </w:tc>
        <w:tc>
          <w:tcPr>
            <w:tcW w:w="658" w:type="dxa"/>
            <w:tcBorders>
              <w:righ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4</w:t>
            </w:r>
          </w:p>
        </w:tc>
        <w:tc>
          <w:tcPr>
            <w:tcW w:w="991"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0</w:t>
            </w:r>
          </w:p>
        </w:tc>
        <w:tc>
          <w:tcPr>
            <w:tcW w:w="1025" w:type="dxa"/>
            <w:tcBorders>
              <w:righ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0</w:t>
            </w:r>
          </w:p>
        </w:tc>
        <w:tc>
          <w:tcPr>
            <w:tcW w:w="856" w:type="dxa"/>
            <w:tcBorders>
              <w:left w:val="single" w:sz="18" w:space="0" w:color="auto"/>
              <w:righ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12</w:t>
            </w:r>
          </w:p>
        </w:tc>
      </w:tr>
      <w:tr w:rsidR="00502530" w:rsidRPr="0060667C" w:rsidTr="00EB7275">
        <w:trPr>
          <w:trHeight w:val="420"/>
          <w:jc w:val="center"/>
        </w:trPr>
        <w:tc>
          <w:tcPr>
            <w:tcW w:w="1796" w:type="dxa"/>
            <w:tcBorders>
              <w:left w:val="single" w:sz="18" w:space="0" w:color="auto"/>
              <w:right w:val="single" w:sz="18" w:space="0" w:color="auto"/>
            </w:tcBorders>
            <w:shd w:val="clear" w:color="auto" w:fill="auto"/>
            <w:vAlign w:val="center"/>
          </w:tcPr>
          <w:p w:rsidR="00502530" w:rsidRPr="0060667C" w:rsidRDefault="00502530" w:rsidP="0048493B">
            <w:pPr>
              <w:keepNext/>
              <w:keepLines/>
              <w:jc w:val="center"/>
              <w:rPr>
                <w:rFonts w:ascii="Arial" w:hAnsi="Arial" w:cs="Arial"/>
                <w:snapToGrid w:val="0"/>
                <w:sz w:val="16"/>
              </w:rPr>
            </w:pPr>
            <w:r w:rsidRPr="0060667C">
              <w:rPr>
                <w:rFonts w:ascii="Arial" w:hAnsi="Arial" w:cs="Arial"/>
                <w:snapToGrid w:val="0"/>
                <w:sz w:val="16"/>
              </w:rPr>
              <w:t>Professionally qualified and experienced specialists and mid-management</w:t>
            </w:r>
          </w:p>
        </w:tc>
        <w:tc>
          <w:tcPr>
            <w:tcW w:w="740"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5</w:t>
            </w:r>
            <w:r w:rsidR="00811C75">
              <w:rPr>
                <w:rFonts w:ascii="Calibri" w:hAnsi="Calibri" w:cs="Calibri"/>
                <w:color w:val="000000"/>
                <w:szCs w:val="22"/>
              </w:rPr>
              <w:t>5</w:t>
            </w:r>
          </w:p>
        </w:tc>
        <w:tc>
          <w:tcPr>
            <w:tcW w:w="744" w:type="dxa"/>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21</w:t>
            </w:r>
          </w:p>
        </w:tc>
        <w:tc>
          <w:tcPr>
            <w:tcW w:w="741" w:type="dxa"/>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13</w:t>
            </w:r>
          </w:p>
        </w:tc>
        <w:tc>
          <w:tcPr>
            <w:tcW w:w="741" w:type="dxa"/>
            <w:tcBorders>
              <w:righ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29</w:t>
            </w:r>
            <w:r w:rsidR="00811C75">
              <w:rPr>
                <w:rFonts w:ascii="Calibri" w:hAnsi="Calibri" w:cs="Calibri"/>
                <w:color w:val="000000"/>
                <w:szCs w:val="22"/>
              </w:rPr>
              <w:t>7</w:t>
            </w:r>
          </w:p>
        </w:tc>
        <w:tc>
          <w:tcPr>
            <w:tcW w:w="655"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66</w:t>
            </w:r>
          </w:p>
        </w:tc>
        <w:tc>
          <w:tcPr>
            <w:tcW w:w="660" w:type="dxa"/>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21</w:t>
            </w:r>
          </w:p>
        </w:tc>
        <w:tc>
          <w:tcPr>
            <w:tcW w:w="658" w:type="dxa"/>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15</w:t>
            </w:r>
          </w:p>
        </w:tc>
        <w:tc>
          <w:tcPr>
            <w:tcW w:w="658" w:type="dxa"/>
            <w:tcBorders>
              <w:righ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27</w:t>
            </w:r>
            <w:r w:rsidR="00811C75">
              <w:rPr>
                <w:rFonts w:ascii="Calibri" w:hAnsi="Calibri" w:cs="Calibri"/>
                <w:color w:val="000000"/>
                <w:szCs w:val="22"/>
              </w:rPr>
              <w:t>2</w:t>
            </w:r>
          </w:p>
        </w:tc>
        <w:tc>
          <w:tcPr>
            <w:tcW w:w="991"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62</w:t>
            </w:r>
          </w:p>
        </w:tc>
        <w:tc>
          <w:tcPr>
            <w:tcW w:w="1025" w:type="dxa"/>
            <w:tcBorders>
              <w:righ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3</w:t>
            </w:r>
            <w:r w:rsidR="00811C75">
              <w:rPr>
                <w:rFonts w:ascii="Calibri" w:hAnsi="Calibri" w:cs="Calibri"/>
                <w:color w:val="000000"/>
                <w:szCs w:val="22"/>
              </w:rPr>
              <w:t>7</w:t>
            </w:r>
          </w:p>
        </w:tc>
        <w:tc>
          <w:tcPr>
            <w:tcW w:w="856" w:type="dxa"/>
            <w:tcBorders>
              <w:left w:val="single" w:sz="18" w:space="0" w:color="auto"/>
              <w:righ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2"/>
              </w:rPr>
              <w:t>85</w:t>
            </w:r>
            <w:r w:rsidR="00811C75">
              <w:rPr>
                <w:rFonts w:ascii="Calibri" w:hAnsi="Calibri" w:cs="Calibri"/>
                <w:color w:val="000000"/>
                <w:sz w:val="20"/>
                <w:szCs w:val="22"/>
              </w:rPr>
              <w:t>9</w:t>
            </w:r>
          </w:p>
        </w:tc>
      </w:tr>
      <w:tr w:rsidR="00502530" w:rsidRPr="0060667C" w:rsidTr="00EB7275">
        <w:trPr>
          <w:trHeight w:val="420"/>
          <w:jc w:val="center"/>
        </w:trPr>
        <w:tc>
          <w:tcPr>
            <w:tcW w:w="1796" w:type="dxa"/>
            <w:tcBorders>
              <w:left w:val="single" w:sz="18" w:space="0" w:color="auto"/>
              <w:right w:val="single" w:sz="18" w:space="0" w:color="auto"/>
            </w:tcBorders>
            <w:shd w:val="clear" w:color="auto" w:fill="auto"/>
            <w:vAlign w:val="center"/>
          </w:tcPr>
          <w:p w:rsidR="00502530" w:rsidRPr="0060667C" w:rsidRDefault="00502530" w:rsidP="0048493B">
            <w:pPr>
              <w:keepNext/>
              <w:keepLines/>
              <w:jc w:val="center"/>
              <w:rPr>
                <w:rFonts w:ascii="Arial" w:hAnsi="Arial" w:cs="Arial"/>
                <w:snapToGrid w:val="0"/>
                <w:sz w:val="16"/>
              </w:rPr>
            </w:pPr>
            <w:r w:rsidRPr="0060667C">
              <w:rPr>
                <w:rFonts w:ascii="Arial" w:hAnsi="Arial" w:cs="Arial"/>
                <w:snapToGrid w:val="0"/>
                <w:sz w:val="16"/>
              </w:rPr>
              <w:t>Skilled technical and academically qualified workers, junior management, supervisors, foremen, and superintendents</w:t>
            </w:r>
          </w:p>
        </w:tc>
        <w:tc>
          <w:tcPr>
            <w:tcW w:w="740"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5</w:t>
            </w:r>
            <w:r w:rsidR="00811C75">
              <w:rPr>
                <w:rFonts w:ascii="Calibri" w:hAnsi="Calibri" w:cs="Calibri"/>
                <w:color w:val="000000"/>
                <w:szCs w:val="22"/>
              </w:rPr>
              <w:t>0</w:t>
            </w:r>
          </w:p>
        </w:tc>
        <w:tc>
          <w:tcPr>
            <w:tcW w:w="744" w:type="dxa"/>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43</w:t>
            </w:r>
          </w:p>
        </w:tc>
        <w:tc>
          <w:tcPr>
            <w:tcW w:w="741" w:type="dxa"/>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4</w:t>
            </w:r>
          </w:p>
        </w:tc>
        <w:tc>
          <w:tcPr>
            <w:tcW w:w="741" w:type="dxa"/>
            <w:tcBorders>
              <w:righ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78</w:t>
            </w:r>
          </w:p>
        </w:tc>
        <w:tc>
          <w:tcPr>
            <w:tcW w:w="655"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59</w:t>
            </w:r>
          </w:p>
        </w:tc>
        <w:tc>
          <w:tcPr>
            <w:tcW w:w="660" w:type="dxa"/>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34</w:t>
            </w:r>
          </w:p>
        </w:tc>
        <w:tc>
          <w:tcPr>
            <w:tcW w:w="658" w:type="dxa"/>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4</w:t>
            </w:r>
          </w:p>
        </w:tc>
        <w:tc>
          <w:tcPr>
            <w:tcW w:w="658" w:type="dxa"/>
            <w:tcBorders>
              <w:righ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151</w:t>
            </w:r>
          </w:p>
        </w:tc>
        <w:tc>
          <w:tcPr>
            <w:tcW w:w="991"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4</w:t>
            </w:r>
          </w:p>
        </w:tc>
        <w:tc>
          <w:tcPr>
            <w:tcW w:w="1025" w:type="dxa"/>
            <w:tcBorders>
              <w:righ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6</w:t>
            </w:r>
          </w:p>
        </w:tc>
        <w:tc>
          <w:tcPr>
            <w:tcW w:w="856" w:type="dxa"/>
            <w:tcBorders>
              <w:left w:val="single" w:sz="18" w:space="0" w:color="auto"/>
              <w:righ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2"/>
              </w:rPr>
              <w:t>43</w:t>
            </w:r>
            <w:r w:rsidR="00811C75">
              <w:rPr>
                <w:rFonts w:ascii="Calibri" w:hAnsi="Calibri" w:cs="Calibri"/>
                <w:color w:val="000000"/>
                <w:sz w:val="20"/>
                <w:szCs w:val="22"/>
              </w:rPr>
              <w:t>3</w:t>
            </w:r>
          </w:p>
        </w:tc>
      </w:tr>
      <w:tr w:rsidR="00502530" w:rsidRPr="0060667C" w:rsidTr="00EB7275">
        <w:trPr>
          <w:trHeight w:val="420"/>
          <w:jc w:val="center"/>
        </w:trPr>
        <w:tc>
          <w:tcPr>
            <w:tcW w:w="1796" w:type="dxa"/>
            <w:tcBorders>
              <w:left w:val="single" w:sz="18" w:space="0" w:color="auto"/>
              <w:right w:val="single" w:sz="18" w:space="0" w:color="auto"/>
            </w:tcBorders>
            <w:shd w:val="clear" w:color="auto" w:fill="auto"/>
            <w:vAlign w:val="center"/>
          </w:tcPr>
          <w:p w:rsidR="00502530" w:rsidRPr="0060667C" w:rsidRDefault="00502530" w:rsidP="0048493B">
            <w:pPr>
              <w:keepNext/>
              <w:keepLines/>
              <w:jc w:val="center"/>
              <w:rPr>
                <w:rFonts w:ascii="Arial" w:hAnsi="Arial" w:cs="Arial"/>
                <w:snapToGrid w:val="0"/>
                <w:sz w:val="16"/>
              </w:rPr>
            </w:pPr>
            <w:r w:rsidRPr="0060667C">
              <w:rPr>
                <w:rFonts w:ascii="Arial" w:hAnsi="Arial" w:cs="Arial"/>
                <w:snapToGrid w:val="0"/>
                <w:sz w:val="16"/>
              </w:rPr>
              <w:t>Semi-skilled and discretionary decision making</w:t>
            </w:r>
          </w:p>
        </w:tc>
        <w:tc>
          <w:tcPr>
            <w:tcW w:w="740"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11</w:t>
            </w:r>
            <w:r w:rsidR="00811C75">
              <w:rPr>
                <w:rFonts w:ascii="Calibri" w:hAnsi="Calibri" w:cs="Calibri"/>
                <w:color w:val="000000"/>
                <w:szCs w:val="22"/>
              </w:rPr>
              <w:t>0</w:t>
            </w:r>
          </w:p>
        </w:tc>
        <w:tc>
          <w:tcPr>
            <w:tcW w:w="744" w:type="dxa"/>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30</w:t>
            </w:r>
          </w:p>
        </w:tc>
        <w:tc>
          <w:tcPr>
            <w:tcW w:w="741" w:type="dxa"/>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2</w:t>
            </w:r>
          </w:p>
        </w:tc>
        <w:tc>
          <w:tcPr>
            <w:tcW w:w="741" w:type="dxa"/>
            <w:tcBorders>
              <w:righ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1</w:t>
            </w:r>
            <w:r w:rsidR="00811C75">
              <w:rPr>
                <w:rFonts w:ascii="Calibri" w:hAnsi="Calibri" w:cs="Calibri"/>
                <w:color w:val="000000"/>
                <w:szCs w:val="22"/>
              </w:rPr>
              <w:t>2</w:t>
            </w:r>
          </w:p>
        </w:tc>
        <w:tc>
          <w:tcPr>
            <w:tcW w:w="655"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147</w:t>
            </w:r>
          </w:p>
        </w:tc>
        <w:tc>
          <w:tcPr>
            <w:tcW w:w="660" w:type="dxa"/>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34</w:t>
            </w:r>
          </w:p>
        </w:tc>
        <w:tc>
          <w:tcPr>
            <w:tcW w:w="658" w:type="dxa"/>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2</w:t>
            </w:r>
          </w:p>
        </w:tc>
        <w:tc>
          <w:tcPr>
            <w:tcW w:w="658" w:type="dxa"/>
            <w:tcBorders>
              <w:righ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5</w:t>
            </w:r>
            <w:r w:rsidR="00811C75">
              <w:rPr>
                <w:rFonts w:ascii="Calibri" w:hAnsi="Calibri" w:cs="Calibri"/>
                <w:color w:val="000000"/>
                <w:szCs w:val="22"/>
              </w:rPr>
              <w:t>6</w:t>
            </w:r>
          </w:p>
        </w:tc>
        <w:tc>
          <w:tcPr>
            <w:tcW w:w="991"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0</w:t>
            </w:r>
          </w:p>
        </w:tc>
        <w:tc>
          <w:tcPr>
            <w:tcW w:w="1025" w:type="dxa"/>
            <w:tcBorders>
              <w:right w:val="single" w:sz="18" w:space="0" w:color="auto"/>
            </w:tcBorders>
            <w:shd w:val="clear" w:color="auto" w:fill="auto"/>
            <w:vAlign w:val="center"/>
          </w:tcPr>
          <w:p w:rsidR="00502530" w:rsidRDefault="00811C75" w:rsidP="0048493B">
            <w:pPr>
              <w:jc w:val="center"/>
              <w:rPr>
                <w:rFonts w:ascii="Calibri" w:hAnsi="Calibri" w:cs="Calibri"/>
                <w:color w:val="000000"/>
                <w:szCs w:val="22"/>
              </w:rPr>
            </w:pPr>
            <w:r>
              <w:rPr>
                <w:rFonts w:ascii="Calibri" w:hAnsi="Calibri" w:cs="Calibri"/>
                <w:color w:val="000000"/>
                <w:szCs w:val="22"/>
              </w:rPr>
              <w:t>6</w:t>
            </w:r>
          </w:p>
        </w:tc>
        <w:tc>
          <w:tcPr>
            <w:tcW w:w="856" w:type="dxa"/>
            <w:tcBorders>
              <w:left w:val="single" w:sz="18" w:space="0" w:color="auto"/>
              <w:right w:val="single" w:sz="18" w:space="0" w:color="auto"/>
            </w:tcBorders>
            <w:shd w:val="clear" w:color="auto" w:fill="auto"/>
            <w:vAlign w:val="center"/>
          </w:tcPr>
          <w:p w:rsidR="00502530" w:rsidRDefault="00811C75" w:rsidP="00811C75">
            <w:pPr>
              <w:jc w:val="center"/>
              <w:rPr>
                <w:rFonts w:ascii="Calibri" w:hAnsi="Calibri" w:cs="Calibri"/>
                <w:color w:val="000000"/>
                <w:sz w:val="20"/>
                <w:szCs w:val="20"/>
              </w:rPr>
            </w:pPr>
            <w:r>
              <w:rPr>
                <w:rFonts w:ascii="Calibri" w:hAnsi="Calibri" w:cs="Calibri"/>
                <w:color w:val="000000"/>
                <w:sz w:val="20"/>
                <w:szCs w:val="22"/>
              </w:rPr>
              <w:t>399</w:t>
            </w:r>
          </w:p>
        </w:tc>
      </w:tr>
      <w:tr w:rsidR="00502530" w:rsidRPr="0060667C" w:rsidTr="00EB7275">
        <w:trPr>
          <w:trHeight w:val="420"/>
          <w:jc w:val="center"/>
        </w:trPr>
        <w:tc>
          <w:tcPr>
            <w:tcW w:w="1796" w:type="dxa"/>
            <w:tcBorders>
              <w:left w:val="single" w:sz="18" w:space="0" w:color="auto"/>
              <w:right w:val="single" w:sz="18" w:space="0" w:color="auto"/>
            </w:tcBorders>
            <w:shd w:val="clear" w:color="auto" w:fill="auto"/>
            <w:vAlign w:val="center"/>
          </w:tcPr>
          <w:p w:rsidR="00502530" w:rsidRPr="0060667C" w:rsidRDefault="00502530" w:rsidP="0048493B">
            <w:pPr>
              <w:keepNext/>
              <w:keepLines/>
              <w:jc w:val="center"/>
              <w:rPr>
                <w:rFonts w:ascii="Arial" w:hAnsi="Arial" w:cs="Arial"/>
                <w:snapToGrid w:val="0"/>
                <w:sz w:val="16"/>
              </w:rPr>
            </w:pPr>
            <w:r w:rsidRPr="0060667C">
              <w:rPr>
                <w:rFonts w:ascii="Arial" w:hAnsi="Arial" w:cs="Arial"/>
                <w:snapToGrid w:val="0"/>
                <w:sz w:val="16"/>
              </w:rPr>
              <w:t>Unskilled and defined decision making</w:t>
            </w:r>
          </w:p>
        </w:tc>
        <w:tc>
          <w:tcPr>
            <w:tcW w:w="740"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179</w:t>
            </w:r>
          </w:p>
        </w:tc>
        <w:tc>
          <w:tcPr>
            <w:tcW w:w="744" w:type="dxa"/>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20</w:t>
            </w:r>
          </w:p>
        </w:tc>
        <w:tc>
          <w:tcPr>
            <w:tcW w:w="741" w:type="dxa"/>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0</w:t>
            </w:r>
          </w:p>
        </w:tc>
        <w:tc>
          <w:tcPr>
            <w:tcW w:w="741" w:type="dxa"/>
            <w:tcBorders>
              <w:righ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0</w:t>
            </w:r>
          </w:p>
        </w:tc>
        <w:tc>
          <w:tcPr>
            <w:tcW w:w="655"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205</w:t>
            </w:r>
          </w:p>
        </w:tc>
        <w:tc>
          <w:tcPr>
            <w:tcW w:w="660" w:type="dxa"/>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8</w:t>
            </w:r>
          </w:p>
        </w:tc>
        <w:tc>
          <w:tcPr>
            <w:tcW w:w="658" w:type="dxa"/>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0</w:t>
            </w:r>
          </w:p>
        </w:tc>
        <w:tc>
          <w:tcPr>
            <w:tcW w:w="658" w:type="dxa"/>
            <w:tcBorders>
              <w:righ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1</w:t>
            </w:r>
          </w:p>
        </w:tc>
        <w:tc>
          <w:tcPr>
            <w:tcW w:w="991"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0</w:t>
            </w:r>
          </w:p>
        </w:tc>
        <w:tc>
          <w:tcPr>
            <w:tcW w:w="1025" w:type="dxa"/>
            <w:tcBorders>
              <w:right w:val="single" w:sz="18" w:space="0" w:color="auto"/>
            </w:tcBorders>
            <w:shd w:val="clear" w:color="auto" w:fill="auto"/>
            <w:vAlign w:val="center"/>
          </w:tcPr>
          <w:p w:rsidR="00502530" w:rsidRDefault="00502530" w:rsidP="0048493B">
            <w:pPr>
              <w:jc w:val="center"/>
              <w:rPr>
                <w:rFonts w:ascii="Calibri" w:hAnsi="Calibri" w:cs="Calibri"/>
                <w:color w:val="000000"/>
                <w:szCs w:val="22"/>
              </w:rPr>
            </w:pPr>
            <w:r>
              <w:rPr>
                <w:rFonts w:ascii="Calibri" w:hAnsi="Calibri" w:cs="Calibri"/>
                <w:color w:val="000000"/>
                <w:szCs w:val="22"/>
              </w:rPr>
              <w:t>0</w:t>
            </w:r>
          </w:p>
        </w:tc>
        <w:tc>
          <w:tcPr>
            <w:tcW w:w="856" w:type="dxa"/>
            <w:tcBorders>
              <w:left w:val="single" w:sz="18" w:space="0" w:color="auto"/>
              <w:righ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2"/>
              </w:rPr>
              <w:t>413</w:t>
            </w:r>
          </w:p>
        </w:tc>
      </w:tr>
      <w:tr w:rsidR="00502530" w:rsidRPr="0062270A" w:rsidTr="00950B95">
        <w:trPr>
          <w:trHeight w:val="420"/>
          <w:jc w:val="center"/>
        </w:trPr>
        <w:tc>
          <w:tcPr>
            <w:tcW w:w="1796" w:type="dxa"/>
            <w:tcBorders>
              <w:left w:val="single" w:sz="18" w:space="0" w:color="auto"/>
              <w:right w:val="single" w:sz="18" w:space="0" w:color="auto"/>
            </w:tcBorders>
            <w:shd w:val="clear" w:color="auto" w:fill="auto"/>
            <w:vAlign w:val="center"/>
          </w:tcPr>
          <w:p w:rsidR="00502530" w:rsidRPr="0062270A" w:rsidRDefault="00502530" w:rsidP="0048493B">
            <w:pPr>
              <w:pStyle w:val="Heading8"/>
              <w:jc w:val="center"/>
              <w:rPr>
                <w:color w:val="auto"/>
                <w:sz w:val="16"/>
              </w:rPr>
            </w:pPr>
            <w:r w:rsidRPr="0062270A">
              <w:rPr>
                <w:color w:val="auto"/>
                <w:sz w:val="16"/>
              </w:rPr>
              <w:t>TOTAL PERMANENT</w:t>
            </w:r>
          </w:p>
          <w:p w:rsidR="00502530" w:rsidRPr="0062270A" w:rsidRDefault="00502530" w:rsidP="0048493B">
            <w:pPr>
              <w:jc w:val="center"/>
              <w:rPr>
                <w:rFonts w:ascii="Arial" w:hAnsi="Arial" w:cs="Arial"/>
                <w:i/>
                <w:sz w:val="16"/>
                <w:szCs w:val="16"/>
                <w:lang w:val="en-US"/>
              </w:rPr>
            </w:pPr>
            <w:r w:rsidRPr="0062270A">
              <w:rPr>
                <w:rFonts w:ascii="Arial" w:hAnsi="Arial" w:cs="Arial"/>
                <w:i/>
                <w:sz w:val="16"/>
                <w:szCs w:val="16"/>
                <w:lang w:val="en-US"/>
              </w:rPr>
              <w:t>(</w:t>
            </w:r>
            <w:r>
              <w:rPr>
                <w:rFonts w:ascii="Arial" w:hAnsi="Arial" w:cs="Arial"/>
                <w:i/>
                <w:sz w:val="16"/>
                <w:szCs w:val="16"/>
                <w:lang w:val="en-US"/>
              </w:rPr>
              <w:t>I</w:t>
            </w:r>
            <w:r w:rsidRPr="0062270A">
              <w:rPr>
                <w:rFonts w:ascii="Arial" w:hAnsi="Arial" w:cs="Arial"/>
                <w:i/>
                <w:sz w:val="16"/>
                <w:szCs w:val="16"/>
                <w:lang w:val="en-US"/>
              </w:rPr>
              <w:t>ncludes outside funded posts plus contracts of more than 3 months as at end August 201</w:t>
            </w:r>
            <w:r>
              <w:rPr>
                <w:rFonts w:ascii="Arial" w:hAnsi="Arial" w:cs="Arial"/>
                <w:i/>
                <w:sz w:val="16"/>
                <w:szCs w:val="16"/>
                <w:lang w:val="en-US"/>
              </w:rPr>
              <w:t>2</w:t>
            </w:r>
            <w:r w:rsidRPr="0062270A">
              <w:rPr>
                <w:rFonts w:ascii="Arial" w:hAnsi="Arial" w:cs="Arial"/>
                <w:i/>
                <w:sz w:val="16"/>
                <w:szCs w:val="16"/>
                <w:lang w:val="en-US"/>
              </w:rPr>
              <w:t>)</w:t>
            </w:r>
          </w:p>
        </w:tc>
        <w:tc>
          <w:tcPr>
            <w:tcW w:w="740" w:type="dxa"/>
            <w:tcBorders>
              <w:left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396</w:t>
            </w:r>
          </w:p>
        </w:tc>
        <w:tc>
          <w:tcPr>
            <w:tcW w:w="744" w:type="dxa"/>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114</w:t>
            </w:r>
          </w:p>
        </w:tc>
        <w:tc>
          <w:tcPr>
            <w:tcW w:w="741" w:type="dxa"/>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20</w:t>
            </w:r>
          </w:p>
        </w:tc>
        <w:tc>
          <w:tcPr>
            <w:tcW w:w="741" w:type="dxa"/>
            <w:tcBorders>
              <w:right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394</w:t>
            </w:r>
          </w:p>
        </w:tc>
        <w:tc>
          <w:tcPr>
            <w:tcW w:w="655" w:type="dxa"/>
            <w:tcBorders>
              <w:left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478</w:t>
            </w:r>
          </w:p>
        </w:tc>
        <w:tc>
          <w:tcPr>
            <w:tcW w:w="660" w:type="dxa"/>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97</w:t>
            </w:r>
          </w:p>
        </w:tc>
        <w:tc>
          <w:tcPr>
            <w:tcW w:w="658" w:type="dxa"/>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22</w:t>
            </w:r>
          </w:p>
        </w:tc>
        <w:tc>
          <w:tcPr>
            <w:tcW w:w="658" w:type="dxa"/>
            <w:tcBorders>
              <w:right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484</w:t>
            </w:r>
          </w:p>
        </w:tc>
        <w:tc>
          <w:tcPr>
            <w:tcW w:w="991" w:type="dxa"/>
            <w:tcBorders>
              <w:left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66</w:t>
            </w:r>
          </w:p>
        </w:tc>
        <w:tc>
          <w:tcPr>
            <w:tcW w:w="1025" w:type="dxa"/>
            <w:tcBorders>
              <w:right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49</w:t>
            </w:r>
          </w:p>
        </w:tc>
        <w:tc>
          <w:tcPr>
            <w:tcW w:w="856" w:type="dxa"/>
            <w:tcBorders>
              <w:left w:val="single" w:sz="18" w:space="0" w:color="auto"/>
              <w:right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2120</w:t>
            </w:r>
          </w:p>
        </w:tc>
      </w:tr>
      <w:tr w:rsidR="00502530" w:rsidRPr="0060667C" w:rsidTr="00950B95">
        <w:trPr>
          <w:trHeight w:val="420"/>
          <w:jc w:val="center"/>
        </w:trPr>
        <w:tc>
          <w:tcPr>
            <w:tcW w:w="1796" w:type="dxa"/>
            <w:tcBorders>
              <w:left w:val="single" w:sz="18" w:space="0" w:color="auto"/>
              <w:right w:val="single" w:sz="18" w:space="0" w:color="auto"/>
            </w:tcBorders>
            <w:shd w:val="clear" w:color="auto" w:fill="auto"/>
            <w:vAlign w:val="center"/>
          </w:tcPr>
          <w:p w:rsidR="00502530" w:rsidRDefault="00502530" w:rsidP="0048493B">
            <w:pPr>
              <w:jc w:val="center"/>
              <w:rPr>
                <w:rFonts w:ascii="Arial" w:hAnsi="Arial" w:cs="Arial"/>
                <w:snapToGrid w:val="0"/>
                <w:sz w:val="16"/>
              </w:rPr>
            </w:pPr>
            <w:r>
              <w:rPr>
                <w:rFonts w:ascii="Arial" w:hAnsi="Arial" w:cs="Arial"/>
                <w:snapToGrid w:val="0"/>
                <w:sz w:val="16"/>
              </w:rPr>
              <w:t>Temporary</w:t>
            </w:r>
            <w:r w:rsidRPr="0060667C">
              <w:rPr>
                <w:rFonts w:ascii="Arial" w:hAnsi="Arial" w:cs="Arial"/>
                <w:snapToGrid w:val="0"/>
                <w:sz w:val="16"/>
              </w:rPr>
              <w:t xml:space="preserve"> employees</w:t>
            </w:r>
          </w:p>
          <w:p w:rsidR="00502530" w:rsidRPr="007F6472" w:rsidRDefault="00502530" w:rsidP="0048493B">
            <w:pPr>
              <w:jc w:val="center"/>
              <w:rPr>
                <w:rFonts w:ascii="Arial" w:hAnsi="Arial" w:cs="Arial"/>
                <w:i/>
                <w:snapToGrid w:val="0"/>
                <w:sz w:val="16"/>
                <w:szCs w:val="16"/>
              </w:rPr>
            </w:pPr>
            <w:r w:rsidRPr="007F6472">
              <w:rPr>
                <w:rFonts w:ascii="Arial" w:hAnsi="Arial" w:cs="Arial"/>
                <w:i/>
                <w:snapToGrid w:val="0"/>
                <w:sz w:val="16"/>
                <w:szCs w:val="16"/>
              </w:rPr>
              <w:t>(employed for three months or less as at end August 201</w:t>
            </w:r>
            <w:r>
              <w:rPr>
                <w:rFonts w:ascii="Arial" w:hAnsi="Arial" w:cs="Arial"/>
                <w:i/>
                <w:snapToGrid w:val="0"/>
                <w:sz w:val="16"/>
                <w:szCs w:val="16"/>
              </w:rPr>
              <w:t>2</w:t>
            </w:r>
            <w:r w:rsidRPr="007F6472">
              <w:rPr>
                <w:rFonts w:ascii="Arial" w:hAnsi="Arial" w:cs="Arial"/>
                <w:i/>
                <w:snapToGrid w:val="0"/>
                <w:sz w:val="16"/>
                <w:szCs w:val="16"/>
              </w:rPr>
              <w:t>)</w:t>
            </w:r>
          </w:p>
        </w:tc>
        <w:tc>
          <w:tcPr>
            <w:tcW w:w="740"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19</w:t>
            </w:r>
          </w:p>
        </w:tc>
        <w:tc>
          <w:tcPr>
            <w:tcW w:w="744" w:type="dxa"/>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1</w:t>
            </w:r>
          </w:p>
        </w:tc>
        <w:tc>
          <w:tcPr>
            <w:tcW w:w="741" w:type="dxa"/>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4</w:t>
            </w:r>
          </w:p>
        </w:tc>
        <w:tc>
          <w:tcPr>
            <w:tcW w:w="741" w:type="dxa"/>
            <w:tcBorders>
              <w:righ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29</w:t>
            </w:r>
          </w:p>
        </w:tc>
        <w:tc>
          <w:tcPr>
            <w:tcW w:w="655"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24</w:t>
            </w:r>
          </w:p>
        </w:tc>
        <w:tc>
          <w:tcPr>
            <w:tcW w:w="660" w:type="dxa"/>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1</w:t>
            </w:r>
          </w:p>
        </w:tc>
        <w:tc>
          <w:tcPr>
            <w:tcW w:w="658" w:type="dxa"/>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righ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16</w:t>
            </w:r>
          </w:p>
        </w:tc>
        <w:tc>
          <w:tcPr>
            <w:tcW w:w="991" w:type="dxa"/>
            <w:tcBorders>
              <w:lef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3</w:t>
            </w:r>
          </w:p>
        </w:tc>
        <w:tc>
          <w:tcPr>
            <w:tcW w:w="1025" w:type="dxa"/>
            <w:tcBorders>
              <w:right w:val="single" w:sz="18" w:space="0" w:color="auto"/>
            </w:tcBorders>
            <w:shd w:val="clear" w:color="auto" w:fill="auto"/>
            <w:vAlign w:val="center"/>
          </w:tcPr>
          <w:p w:rsidR="00502530" w:rsidRDefault="00502530" w:rsidP="0048493B">
            <w:pPr>
              <w:jc w:val="center"/>
              <w:rPr>
                <w:rFonts w:ascii="Calibri" w:hAnsi="Calibri" w:cs="Calibri"/>
                <w:color w:val="000000"/>
                <w:sz w:val="20"/>
                <w:szCs w:val="20"/>
              </w:rPr>
            </w:pPr>
            <w:r>
              <w:rPr>
                <w:rFonts w:ascii="Calibri" w:hAnsi="Calibri" w:cs="Calibri"/>
                <w:color w:val="000000"/>
                <w:sz w:val="20"/>
                <w:szCs w:val="20"/>
              </w:rPr>
              <w:t>3</w:t>
            </w:r>
          </w:p>
        </w:tc>
        <w:tc>
          <w:tcPr>
            <w:tcW w:w="856" w:type="dxa"/>
            <w:tcBorders>
              <w:left w:val="single" w:sz="18" w:space="0" w:color="auto"/>
              <w:right w:val="single" w:sz="18" w:space="0" w:color="auto"/>
            </w:tcBorders>
            <w:shd w:val="clear" w:color="auto" w:fill="auto"/>
            <w:vAlign w:val="center"/>
          </w:tcPr>
          <w:p w:rsidR="00502530" w:rsidRPr="005442BE" w:rsidRDefault="00502530" w:rsidP="0048493B">
            <w:pPr>
              <w:jc w:val="center"/>
              <w:rPr>
                <w:rFonts w:ascii="Calibri" w:hAnsi="Calibri" w:cs="Calibri"/>
                <w:bCs/>
                <w:color w:val="000000"/>
                <w:sz w:val="20"/>
                <w:szCs w:val="20"/>
              </w:rPr>
            </w:pPr>
            <w:r w:rsidRPr="005442BE">
              <w:rPr>
                <w:rFonts w:ascii="Calibri" w:hAnsi="Calibri" w:cs="Calibri"/>
                <w:bCs/>
                <w:color w:val="000000"/>
                <w:sz w:val="20"/>
                <w:szCs w:val="20"/>
              </w:rPr>
              <w:t>100</w:t>
            </w:r>
          </w:p>
        </w:tc>
      </w:tr>
      <w:tr w:rsidR="00502530" w:rsidRPr="0060667C" w:rsidTr="00950B95">
        <w:trPr>
          <w:trHeight w:val="420"/>
          <w:jc w:val="center"/>
        </w:trPr>
        <w:tc>
          <w:tcPr>
            <w:tcW w:w="1796" w:type="dxa"/>
            <w:tcBorders>
              <w:left w:val="single" w:sz="18" w:space="0" w:color="auto"/>
              <w:bottom w:val="single" w:sz="18" w:space="0" w:color="auto"/>
              <w:right w:val="single" w:sz="18" w:space="0" w:color="auto"/>
            </w:tcBorders>
            <w:shd w:val="clear" w:color="auto" w:fill="auto"/>
            <w:vAlign w:val="center"/>
          </w:tcPr>
          <w:p w:rsidR="00502530" w:rsidRPr="0060667C" w:rsidRDefault="00502530" w:rsidP="0048493B">
            <w:pPr>
              <w:jc w:val="center"/>
              <w:rPr>
                <w:rFonts w:ascii="Arial" w:hAnsi="Arial" w:cs="Arial"/>
                <w:b/>
                <w:snapToGrid w:val="0"/>
                <w:sz w:val="16"/>
              </w:rPr>
            </w:pPr>
            <w:r w:rsidRPr="0060667C">
              <w:rPr>
                <w:rFonts w:ascii="Arial" w:hAnsi="Arial" w:cs="Arial"/>
                <w:b/>
                <w:snapToGrid w:val="0"/>
                <w:sz w:val="16"/>
              </w:rPr>
              <w:t>GRAND TOTAL</w:t>
            </w:r>
          </w:p>
        </w:tc>
        <w:tc>
          <w:tcPr>
            <w:tcW w:w="740" w:type="dxa"/>
            <w:tcBorders>
              <w:left w:val="single" w:sz="18" w:space="0" w:color="auto"/>
              <w:bottom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415</w:t>
            </w:r>
          </w:p>
        </w:tc>
        <w:tc>
          <w:tcPr>
            <w:tcW w:w="744" w:type="dxa"/>
            <w:tcBorders>
              <w:bottom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115</w:t>
            </w:r>
          </w:p>
        </w:tc>
        <w:tc>
          <w:tcPr>
            <w:tcW w:w="741" w:type="dxa"/>
            <w:tcBorders>
              <w:bottom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24</w:t>
            </w:r>
          </w:p>
        </w:tc>
        <w:tc>
          <w:tcPr>
            <w:tcW w:w="741" w:type="dxa"/>
            <w:tcBorders>
              <w:bottom w:val="single" w:sz="18" w:space="0" w:color="auto"/>
              <w:right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423</w:t>
            </w:r>
          </w:p>
        </w:tc>
        <w:tc>
          <w:tcPr>
            <w:tcW w:w="655" w:type="dxa"/>
            <w:tcBorders>
              <w:left w:val="single" w:sz="18" w:space="0" w:color="auto"/>
              <w:bottom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502</w:t>
            </w:r>
          </w:p>
        </w:tc>
        <w:tc>
          <w:tcPr>
            <w:tcW w:w="660" w:type="dxa"/>
            <w:tcBorders>
              <w:bottom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98</w:t>
            </w:r>
          </w:p>
        </w:tc>
        <w:tc>
          <w:tcPr>
            <w:tcW w:w="658" w:type="dxa"/>
            <w:tcBorders>
              <w:bottom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22</w:t>
            </w:r>
          </w:p>
        </w:tc>
        <w:tc>
          <w:tcPr>
            <w:tcW w:w="658" w:type="dxa"/>
            <w:tcBorders>
              <w:bottom w:val="single" w:sz="18" w:space="0" w:color="auto"/>
              <w:right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500</w:t>
            </w:r>
          </w:p>
        </w:tc>
        <w:tc>
          <w:tcPr>
            <w:tcW w:w="991" w:type="dxa"/>
            <w:tcBorders>
              <w:left w:val="single" w:sz="18" w:space="0" w:color="auto"/>
              <w:bottom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69</w:t>
            </w:r>
          </w:p>
        </w:tc>
        <w:tc>
          <w:tcPr>
            <w:tcW w:w="1025" w:type="dxa"/>
            <w:tcBorders>
              <w:bottom w:val="single" w:sz="18" w:space="0" w:color="auto"/>
              <w:right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52</w:t>
            </w:r>
          </w:p>
        </w:tc>
        <w:tc>
          <w:tcPr>
            <w:tcW w:w="856" w:type="dxa"/>
            <w:tcBorders>
              <w:left w:val="single" w:sz="18" w:space="0" w:color="auto"/>
              <w:bottom w:val="single" w:sz="18" w:space="0" w:color="auto"/>
              <w:right w:val="single" w:sz="18" w:space="0" w:color="auto"/>
            </w:tcBorders>
            <w:shd w:val="clear" w:color="auto" w:fill="auto"/>
            <w:vAlign w:val="center"/>
          </w:tcPr>
          <w:p w:rsidR="00502530" w:rsidRDefault="00502530" w:rsidP="0048493B">
            <w:pPr>
              <w:jc w:val="center"/>
              <w:rPr>
                <w:rFonts w:ascii="Calibri" w:hAnsi="Calibri" w:cs="Calibri"/>
                <w:b/>
                <w:bCs/>
                <w:color w:val="000000"/>
                <w:sz w:val="20"/>
                <w:szCs w:val="20"/>
              </w:rPr>
            </w:pPr>
            <w:r>
              <w:rPr>
                <w:rFonts w:ascii="Calibri" w:hAnsi="Calibri" w:cs="Calibri"/>
                <w:b/>
                <w:bCs/>
                <w:color w:val="000000"/>
                <w:sz w:val="20"/>
                <w:szCs w:val="20"/>
              </w:rPr>
              <w:t>2220</w:t>
            </w:r>
          </w:p>
        </w:tc>
      </w:tr>
    </w:tbl>
    <w:p w:rsidR="006D5C9C" w:rsidRDefault="006D5C9C" w:rsidP="005E32F9">
      <w:pPr>
        <w:pStyle w:val="Header"/>
        <w:tabs>
          <w:tab w:val="clear" w:pos="4153"/>
          <w:tab w:val="clear" w:pos="8306"/>
        </w:tabs>
        <w:ind w:left="397" w:hanging="397"/>
        <w:rPr>
          <w:rFonts w:ascii="Arial" w:hAnsi="Arial" w:cs="Arial"/>
        </w:rPr>
      </w:pPr>
    </w:p>
    <w:p w:rsidR="003C7FD5" w:rsidRDefault="003C7FD5" w:rsidP="005E32F9">
      <w:pPr>
        <w:pStyle w:val="Header"/>
        <w:tabs>
          <w:tab w:val="clear" w:pos="4153"/>
          <w:tab w:val="clear" w:pos="8306"/>
        </w:tabs>
        <w:ind w:left="397" w:hanging="397"/>
        <w:rPr>
          <w:rFonts w:ascii="Arial" w:hAnsi="Arial" w:cs="Arial"/>
        </w:rPr>
      </w:pPr>
    </w:p>
    <w:p w:rsidR="003C7FD5" w:rsidRDefault="003C7FD5" w:rsidP="005E32F9">
      <w:pPr>
        <w:pStyle w:val="Header"/>
        <w:tabs>
          <w:tab w:val="clear" w:pos="4153"/>
          <w:tab w:val="clear" w:pos="8306"/>
        </w:tabs>
        <w:ind w:left="397" w:hanging="397"/>
        <w:rPr>
          <w:rFonts w:ascii="Arial" w:hAnsi="Arial" w:cs="Arial"/>
        </w:rPr>
      </w:pPr>
      <w:r>
        <w:rPr>
          <w:rFonts w:ascii="Arial" w:hAnsi="Arial" w:cs="Arial"/>
        </w:rPr>
        <w:t>NOTE: The above number of staff under TOTAL PERMANENT (2120) includes:</w:t>
      </w:r>
    </w:p>
    <w:p w:rsidR="003C7FD5" w:rsidRDefault="003C7FD5" w:rsidP="003C7FD5">
      <w:pPr>
        <w:pStyle w:val="Header"/>
        <w:numPr>
          <w:ilvl w:val="0"/>
          <w:numId w:val="1"/>
        </w:numPr>
        <w:tabs>
          <w:tab w:val="clear" w:pos="4153"/>
          <w:tab w:val="clear" w:pos="8306"/>
        </w:tabs>
        <w:rPr>
          <w:rFonts w:ascii="Arial" w:hAnsi="Arial" w:cs="Arial"/>
        </w:rPr>
      </w:pPr>
      <w:r>
        <w:rPr>
          <w:rFonts w:ascii="Arial" w:hAnsi="Arial" w:cs="Arial"/>
        </w:rPr>
        <w:t>Permanent staff at Rhodes i.e. staff NOT on fixed contract</w:t>
      </w:r>
    </w:p>
    <w:p w:rsidR="003C7FD5" w:rsidRPr="0060667C" w:rsidRDefault="003C7FD5" w:rsidP="003C7FD5">
      <w:pPr>
        <w:pStyle w:val="Header"/>
        <w:numPr>
          <w:ilvl w:val="0"/>
          <w:numId w:val="1"/>
        </w:numPr>
        <w:tabs>
          <w:tab w:val="clear" w:pos="4153"/>
          <w:tab w:val="clear" w:pos="8306"/>
        </w:tabs>
        <w:rPr>
          <w:rFonts w:ascii="Arial" w:hAnsi="Arial" w:cs="Arial"/>
        </w:rPr>
      </w:pPr>
      <w:r>
        <w:rPr>
          <w:rFonts w:ascii="Arial" w:hAnsi="Arial" w:cs="Arial"/>
        </w:rPr>
        <w:t>All fixed term contracts of more than 3 months. This includes all contracts associated with academic leave, temporary teaching, temporary contracts linked to vacancies, all research contracts linked to outside funds where there are for 3 months are more, irrespective of whether the employment is full-time or not.</w:t>
      </w: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3C7FD5" w:rsidRDefault="003C7FD5" w:rsidP="003C7FD5">
      <w:pPr>
        <w:pStyle w:val="Header"/>
        <w:tabs>
          <w:tab w:val="clear" w:pos="4153"/>
          <w:tab w:val="clear" w:pos="8306"/>
        </w:tabs>
        <w:ind w:left="397"/>
        <w:rPr>
          <w:rFonts w:ascii="Arial" w:hAnsi="Arial" w:cs="Arial"/>
        </w:rPr>
      </w:pPr>
    </w:p>
    <w:p w:rsidR="000A681E" w:rsidRPr="00092C91" w:rsidRDefault="00FA3654" w:rsidP="005E32F9">
      <w:pPr>
        <w:pStyle w:val="Header"/>
        <w:numPr>
          <w:ilvl w:val="1"/>
          <w:numId w:val="4"/>
        </w:numPr>
        <w:tabs>
          <w:tab w:val="clear" w:pos="-210"/>
          <w:tab w:val="clear" w:pos="4153"/>
          <w:tab w:val="clear" w:pos="8306"/>
        </w:tabs>
        <w:ind w:left="397" w:hanging="397"/>
        <w:rPr>
          <w:rFonts w:ascii="Arial" w:hAnsi="Arial" w:cs="Arial"/>
        </w:rPr>
      </w:pPr>
      <w:r w:rsidRPr="00092C91">
        <w:rPr>
          <w:rFonts w:ascii="Arial" w:hAnsi="Arial" w:cs="Arial"/>
        </w:rPr>
        <w:lastRenderedPageBreak/>
        <w:t xml:space="preserve">Please report the total number of </w:t>
      </w:r>
      <w:r w:rsidRPr="00092C91">
        <w:rPr>
          <w:rFonts w:ascii="Arial" w:hAnsi="Arial" w:cs="Arial"/>
          <w:b/>
        </w:rPr>
        <w:t>employees with disabilities only</w:t>
      </w:r>
      <w:r w:rsidRPr="00092C91">
        <w:rPr>
          <w:rFonts w:ascii="Arial" w:hAnsi="Arial" w:cs="Arial"/>
        </w:rPr>
        <w:t xml:space="preserve"> in each of the following occupational levels: </w:t>
      </w:r>
      <w:r w:rsidR="007D05A9" w:rsidRPr="00092C91">
        <w:rPr>
          <w:rFonts w:ascii="Arial" w:hAnsi="Arial" w:cs="Arial"/>
        </w:rPr>
        <w:t xml:space="preserve">Note: </w:t>
      </w:r>
      <w:r w:rsidR="007D05A9" w:rsidRPr="00092C91">
        <w:rPr>
          <w:rFonts w:ascii="Arial" w:hAnsi="Arial" w:cs="Arial"/>
          <w:szCs w:val="24"/>
          <w:lang w:val="en-GB"/>
        </w:rPr>
        <w:t>A=Africans, C=Coloureds, I=Indians and W=Whites</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34"/>
        <w:gridCol w:w="740"/>
        <w:gridCol w:w="744"/>
        <w:gridCol w:w="741"/>
        <w:gridCol w:w="741"/>
        <w:gridCol w:w="657"/>
        <w:gridCol w:w="658"/>
        <w:gridCol w:w="658"/>
        <w:gridCol w:w="658"/>
        <w:gridCol w:w="991"/>
        <w:gridCol w:w="1026"/>
        <w:gridCol w:w="855"/>
      </w:tblGrid>
      <w:tr w:rsidR="003D0710" w:rsidRPr="0060667C">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3D0710" w:rsidRPr="0060667C" w:rsidRDefault="003D0710" w:rsidP="005E32F9">
            <w:pPr>
              <w:jc w:val="center"/>
              <w:rPr>
                <w:rFonts w:ascii="Arial" w:hAnsi="Arial" w:cs="Arial"/>
                <w:snapToGrid w:val="0"/>
                <w:sz w:val="20"/>
              </w:rPr>
            </w:pPr>
            <w:bookmarkStart w:id="0" w:name="OLE_LINK1"/>
            <w:r w:rsidRPr="0060667C">
              <w:rPr>
                <w:rFonts w:ascii="Arial" w:hAnsi="Arial" w:cs="Arial"/>
                <w:b/>
                <w:snapToGrid w:val="0"/>
                <w:sz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z w:val="20"/>
                <w:szCs w:val="20"/>
              </w:rPr>
            </w:pPr>
          </w:p>
          <w:p w:rsidR="003D0710" w:rsidRPr="0060667C" w:rsidRDefault="003D0710" w:rsidP="005E32F9">
            <w:pPr>
              <w:jc w:val="center"/>
              <w:rPr>
                <w:rFonts w:ascii="Arial" w:hAnsi="Arial" w:cs="Arial"/>
                <w:b/>
                <w:sz w:val="20"/>
                <w:szCs w:val="20"/>
              </w:rPr>
            </w:pPr>
            <w:r w:rsidRPr="0060667C">
              <w:rPr>
                <w:rFonts w:ascii="Arial"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z w:val="20"/>
                <w:szCs w:val="20"/>
              </w:rPr>
            </w:pPr>
          </w:p>
          <w:p w:rsidR="003D0710" w:rsidRPr="0060667C" w:rsidRDefault="003D0710" w:rsidP="005E32F9">
            <w:pPr>
              <w:jc w:val="center"/>
              <w:rPr>
                <w:rFonts w:ascii="Arial" w:hAnsi="Arial" w:cs="Arial"/>
                <w:b/>
                <w:sz w:val="20"/>
                <w:szCs w:val="20"/>
              </w:rPr>
            </w:pPr>
            <w:r w:rsidRPr="0060667C">
              <w:rPr>
                <w:rFonts w:ascii="Arial"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D0710" w:rsidRPr="0060667C" w:rsidRDefault="003D0710" w:rsidP="005E32F9">
            <w:pPr>
              <w:jc w:val="center"/>
              <w:rPr>
                <w:rFonts w:ascii="Arial" w:hAnsi="Arial" w:cs="Arial"/>
                <w:b/>
                <w:sz w:val="20"/>
                <w:szCs w:val="20"/>
              </w:rPr>
            </w:pPr>
          </w:p>
          <w:p w:rsidR="003D0710" w:rsidRPr="0060667C" w:rsidRDefault="003D0710" w:rsidP="005E32F9">
            <w:pPr>
              <w:jc w:val="center"/>
              <w:rPr>
                <w:rFonts w:ascii="Arial" w:hAnsi="Arial" w:cs="Arial"/>
                <w:b/>
                <w:sz w:val="20"/>
                <w:szCs w:val="20"/>
              </w:rPr>
            </w:pPr>
            <w:r w:rsidRPr="0060667C">
              <w:rPr>
                <w:rFonts w:ascii="Arial"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shd w:val="clear" w:color="auto" w:fill="auto"/>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Total</w:t>
            </w:r>
          </w:p>
        </w:tc>
      </w:tr>
      <w:tr w:rsidR="003D0710" w:rsidRPr="0060667C">
        <w:trPr>
          <w:cantSplit/>
          <w:trHeight w:val="495"/>
          <w:jc w:val="center"/>
        </w:trPr>
        <w:tc>
          <w:tcPr>
            <w:tcW w:w="2034" w:type="dxa"/>
            <w:vMerge/>
            <w:tcBorders>
              <w:left w:val="single" w:sz="18" w:space="0" w:color="auto"/>
              <w:bottom w:val="single" w:sz="18" w:space="0" w:color="auto"/>
              <w:right w:val="single" w:sz="18" w:space="0" w:color="auto"/>
            </w:tcBorders>
          </w:tcPr>
          <w:p w:rsidR="003D0710" w:rsidRPr="0060667C" w:rsidRDefault="003D0710" w:rsidP="005E32F9">
            <w:pPr>
              <w:jc w:val="center"/>
              <w:rPr>
                <w:rFonts w:ascii="Arial" w:hAnsi="Arial" w:cs="Arial"/>
                <w:b/>
                <w:snapToGrid w:val="0"/>
                <w:sz w:val="20"/>
              </w:rPr>
            </w:pPr>
          </w:p>
        </w:tc>
        <w:tc>
          <w:tcPr>
            <w:tcW w:w="740" w:type="dxa"/>
            <w:tcBorders>
              <w:top w:val="single" w:sz="18" w:space="0" w:color="auto"/>
              <w:left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A</w:t>
            </w:r>
          </w:p>
        </w:tc>
        <w:tc>
          <w:tcPr>
            <w:tcW w:w="744"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C</w:t>
            </w:r>
          </w:p>
        </w:tc>
        <w:tc>
          <w:tcPr>
            <w:tcW w:w="741"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I</w:t>
            </w:r>
          </w:p>
        </w:tc>
        <w:tc>
          <w:tcPr>
            <w:tcW w:w="741" w:type="dxa"/>
            <w:tcBorders>
              <w:top w:val="single" w:sz="18" w:space="0" w:color="auto"/>
              <w:bottom w:val="single" w:sz="18" w:space="0" w:color="auto"/>
              <w:right w:val="single" w:sz="18" w:space="0" w:color="auto"/>
            </w:tcBorders>
            <w:vAlign w:val="center"/>
          </w:tcPr>
          <w:p w:rsidR="003D0710" w:rsidRPr="0060667C" w:rsidRDefault="003D0710" w:rsidP="005E32F9">
            <w:pPr>
              <w:pStyle w:val="Heading7"/>
              <w:rPr>
                <w:bCs w:val="0"/>
                <w:snapToGrid w:val="0"/>
                <w:color w:val="auto"/>
                <w:szCs w:val="24"/>
                <w:lang w:val="en-GB"/>
              </w:rPr>
            </w:pPr>
            <w:r w:rsidRPr="0060667C">
              <w:rPr>
                <w:bCs w:val="0"/>
                <w:snapToGrid w:val="0"/>
                <w:color w:val="auto"/>
                <w:szCs w:val="24"/>
                <w:lang w:val="en-GB"/>
              </w:rPr>
              <w:t>W</w:t>
            </w:r>
          </w:p>
        </w:tc>
        <w:tc>
          <w:tcPr>
            <w:tcW w:w="657" w:type="dxa"/>
            <w:tcBorders>
              <w:top w:val="single" w:sz="18" w:space="0" w:color="auto"/>
              <w:left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A</w:t>
            </w:r>
          </w:p>
        </w:tc>
        <w:tc>
          <w:tcPr>
            <w:tcW w:w="658"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C</w:t>
            </w:r>
          </w:p>
        </w:tc>
        <w:tc>
          <w:tcPr>
            <w:tcW w:w="658"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I</w:t>
            </w:r>
          </w:p>
        </w:tc>
        <w:tc>
          <w:tcPr>
            <w:tcW w:w="658" w:type="dxa"/>
            <w:tcBorders>
              <w:top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W</w:t>
            </w:r>
          </w:p>
        </w:tc>
        <w:tc>
          <w:tcPr>
            <w:tcW w:w="991" w:type="dxa"/>
            <w:tcBorders>
              <w:top w:val="single" w:sz="18" w:space="0" w:color="auto"/>
              <w:left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Male</w:t>
            </w:r>
          </w:p>
        </w:tc>
        <w:tc>
          <w:tcPr>
            <w:tcW w:w="1026" w:type="dxa"/>
            <w:tcBorders>
              <w:top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Female</w:t>
            </w:r>
          </w:p>
        </w:tc>
        <w:tc>
          <w:tcPr>
            <w:tcW w:w="855" w:type="dxa"/>
            <w:vMerge/>
            <w:tcBorders>
              <w:left w:val="single" w:sz="18" w:space="0" w:color="auto"/>
              <w:bottom w:val="single" w:sz="18" w:space="0" w:color="auto"/>
              <w:right w:val="single" w:sz="18" w:space="0" w:color="auto"/>
            </w:tcBorders>
            <w:shd w:val="clear" w:color="auto" w:fill="auto"/>
            <w:vAlign w:val="center"/>
          </w:tcPr>
          <w:p w:rsidR="003D0710" w:rsidRPr="0060667C" w:rsidRDefault="003D0710" w:rsidP="005E32F9">
            <w:pPr>
              <w:jc w:val="center"/>
              <w:rPr>
                <w:rFonts w:ascii="Arial" w:hAnsi="Arial" w:cs="Arial"/>
                <w:b/>
                <w:snapToGrid w:val="0"/>
                <w:sz w:val="20"/>
              </w:rPr>
            </w:pPr>
          </w:p>
        </w:tc>
      </w:tr>
      <w:tr w:rsidR="003D0710" w:rsidRPr="0060667C" w:rsidTr="00996076">
        <w:trPr>
          <w:trHeight w:val="285"/>
          <w:jc w:val="center"/>
        </w:trPr>
        <w:tc>
          <w:tcPr>
            <w:tcW w:w="2034" w:type="dxa"/>
            <w:tcBorders>
              <w:top w:val="single" w:sz="18" w:space="0" w:color="auto"/>
              <w:left w:val="single" w:sz="18" w:space="0" w:color="auto"/>
              <w:right w:val="single" w:sz="18" w:space="0" w:color="auto"/>
            </w:tcBorders>
            <w:vAlign w:val="center"/>
          </w:tcPr>
          <w:p w:rsidR="003D0710" w:rsidRPr="0060667C" w:rsidRDefault="003D0710" w:rsidP="005E32F9">
            <w:pPr>
              <w:rPr>
                <w:rFonts w:ascii="Arial" w:hAnsi="Arial" w:cs="Arial"/>
                <w:snapToGrid w:val="0"/>
                <w:sz w:val="16"/>
              </w:rPr>
            </w:pPr>
            <w:r w:rsidRPr="0060667C">
              <w:rPr>
                <w:rFonts w:ascii="Arial" w:hAnsi="Arial" w:cs="Arial"/>
                <w:snapToGrid w:val="0"/>
                <w:sz w:val="16"/>
              </w:rPr>
              <w:t>Top management</w:t>
            </w:r>
          </w:p>
        </w:tc>
        <w:tc>
          <w:tcPr>
            <w:tcW w:w="740" w:type="dxa"/>
            <w:tcBorders>
              <w:top w:val="single" w:sz="18" w:space="0" w:color="auto"/>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4" w:type="dxa"/>
            <w:tcBorders>
              <w:top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1" w:type="dxa"/>
            <w:tcBorders>
              <w:top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1" w:type="dxa"/>
            <w:tcBorders>
              <w:top w:val="single" w:sz="18" w:space="0" w:color="auto"/>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7" w:type="dxa"/>
            <w:tcBorders>
              <w:top w:val="single" w:sz="18" w:space="0" w:color="auto"/>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tcBorders>
              <w:top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tcBorders>
              <w:top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tcBorders>
              <w:top w:val="single" w:sz="18" w:space="0" w:color="auto"/>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991" w:type="dxa"/>
            <w:tcBorders>
              <w:top w:val="single" w:sz="18" w:space="0" w:color="auto"/>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1026" w:type="dxa"/>
            <w:tcBorders>
              <w:top w:val="single" w:sz="18" w:space="0" w:color="auto"/>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855" w:type="dxa"/>
            <w:tcBorders>
              <w:top w:val="single" w:sz="18" w:space="0" w:color="auto"/>
              <w:left w:val="single" w:sz="18" w:space="0" w:color="auto"/>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r>
      <w:tr w:rsidR="003D0710" w:rsidRPr="0060667C" w:rsidTr="00996076">
        <w:trPr>
          <w:trHeight w:val="281"/>
          <w:jc w:val="center"/>
        </w:trPr>
        <w:tc>
          <w:tcPr>
            <w:tcW w:w="2034" w:type="dxa"/>
            <w:tcBorders>
              <w:left w:val="single" w:sz="18" w:space="0" w:color="auto"/>
              <w:right w:val="single" w:sz="18" w:space="0" w:color="auto"/>
            </w:tcBorders>
            <w:vAlign w:val="center"/>
          </w:tcPr>
          <w:p w:rsidR="003D0710" w:rsidRPr="0060667C" w:rsidRDefault="003D0710" w:rsidP="005E32F9">
            <w:pPr>
              <w:rPr>
                <w:rFonts w:ascii="Arial" w:hAnsi="Arial" w:cs="Arial"/>
                <w:snapToGrid w:val="0"/>
                <w:sz w:val="16"/>
              </w:rPr>
            </w:pPr>
            <w:r w:rsidRPr="0060667C">
              <w:rPr>
                <w:rFonts w:ascii="Arial" w:hAnsi="Arial" w:cs="Arial"/>
                <w:snapToGrid w:val="0"/>
                <w:sz w:val="16"/>
              </w:rPr>
              <w:t>Senior management</w:t>
            </w:r>
          </w:p>
        </w:tc>
        <w:tc>
          <w:tcPr>
            <w:tcW w:w="740"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4"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1"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1"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7"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991"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1026"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855" w:type="dxa"/>
            <w:tcBorders>
              <w:left w:val="single" w:sz="18" w:space="0" w:color="auto"/>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r>
      <w:tr w:rsidR="003D0710" w:rsidRPr="0060667C" w:rsidTr="00996076">
        <w:trPr>
          <w:trHeight w:val="420"/>
          <w:jc w:val="center"/>
        </w:trPr>
        <w:tc>
          <w:tcPr>
            <w:tcW w:w="2034" w:type="dxa"/>
            <w:tcBorders>
              <w:left w:val="single" w:sz="18" w:space="0" w:color="auto"/>
              <w:right w:val="single" w:sz="18" w:space="0" w:color="auto"/>
            </w:tcBorders>
            <w:vAlign w:val="center"/>
          </w:tcPr>
          <w:p w:rsidR="003D0710" w:rsidRPr="0060667C" w:rsidRDefault="003D0710" w:rsidP="005E32F9">
            <w:pPr>
              <w:keepNext/>
              <w:keepLines/>
              <w:rPr>
                <w:rFonts w:ascii="Arial" w:hAnsi="Arial" w:cs="Arial"/>
                <w:snapToGrid w:val="0"/>
                <w:sz w:val="16"/>
              </w:rPr>
            </w:pPr>
            <w:r w:rsidRPr="0060667C">
              <w:rPr>
                <w:rFonts w:ascii="Arial" w:hAnsi="Arial" w:cs="Arial"/>
                <w:snapToGrid w:val="0"/>
                <w:sz w:val="16"/>
              </w:rPr>
              <w:t>Professionally qualified and experienced specialists and mid-management</w:t>
            </w:r>
          </w:p>
        </w:tc>
        <w:tc>
          <w:tcPr>
            <w:tcW w:w="740"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4"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1"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1"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4</w:t>
            </w:r>
          </w:p>
        </w:tc>
        <w:tc>
          <w:tcPr>
            <w:tcW w:w="657"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991"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1026"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855" w:type="dxa"/>
            <w:tcBorders>
              <w:left w:val="single" w:sz="18" w:space="0" w:color="auto"/>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4</w:t>
            </w:r>
          </w:p>
        </w:tc>
      </w:tr>
      <w:tr w:rsidR="003D0710" w:rsidRPr="0060667C" w:rsidTr="00996076">
        <w:trPr>
          <w:trHeight w:val="420"/>
          <w:jc w:val="center"/>
        </w:trPr>
        <w:tc>
          <w:tcPr>
            <w:tcW w:w="2034" w:type="dxa"/>
            <w:tcBorders>
              <w:left w:val="single" w:sz="18" w:space="0" w:color="auto"/>
              <w:right w:val="single" w:sz="18" w:space="0" w:color="auto"/>
            </w:tcBorders>
            <w:vAlign w:val="center"/>
          </w:tcPr>
          <w:p w:rsidR="003D0710" w:rsidRPr="0060667C" w:rsidRDefault="003D0710" w:rsidP="005E32F9">
            <w:pPr>
              <w:keepNext/>
              <w:keepLines/>
              <w:rPr>
                <w:rFonts w:ascii="Arial" w:hAnsi="Arial" w:cs="Arial"/>
                <w:snapToGrid w:val="0"/>
                <w:sz w:val="16"/>
              </w:rPr>
            </w:pPr>
            <w:r w:rsidRPr="0060667C">
              <w:rPr>
                <w:rFonts w:ascii="Arial" w:hAnsi="Arial" w:cs="Arial"/>
                <w:snapToGrid w:val="0"/>
                <w:sz w:val="16"/>
              </w:rPr>
              <w:t>Skilled technical and academically qualified workers, junior management, supervisors, foremen, and superintendents</w:t>
            </w:r>
          </w:p>
        </w:tc>
        <w:tc>
          <w:tcPr>
            <w:tcW w:w="740"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4"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1"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1"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7"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991"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1026"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855" w:type="dxa"/>
            <w:tcBorders>
              <w:left w:val="single" w:sz="18" w:space="0" w:color="auto"/>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r>
      <w:tr w:rsidR="003D0710" w:rsidRPr="0060667C" w:rsidTr="00996076">
        <w:trPr>
          <w:trHeight w:val="420"/>
          <w:jc w:val="center"/>
        </w:trPr>
        <w:tc>
          <w:tcPr>
            <w:tcW w:w="2034" w:type="dxa"/>
            <w:tcBorders>
              <w:left w:val="single" w:sz="18" w:space="0" w:color="auto"/>
              <w:right w:val="single" w:sz="18" w:space="0" w:color="auto"/>
            </w:tcBorders>
            <w:vAlign w:val="center"/>
          </w:tcPr>
          <w:p w:rsidR="003D0710" w:rsidRPr="0060667C" w:rsidRDefault="003D0710" w:rsidP="005E32F9">
            <w:pPr>
              <w:keepNext/>
              <w:keepLines/>
              <w:rPr>
                <w:rFonts w:ascii="Arial" w:hAnsi="Arial" w:cs="Arial"/>
                <w:snapToGrid w:val="0"/>
                <w:sz w:val="16"/>
              </w:rPr>
            </w:pPr>
            <w:r w:rsidRPr="0060667C">
              <w:rPr>
                <w:rFonts w:ascii="Arial" w:hAnsi="Arial" w:cs="Arial"/>
                <w:snapToGrid w:val="0"/>
                <w:sz w:val="16"/>
              </w:rPr>
              <w:t>Semi-skilled and discretionary decision making</w:t>
            </w:r>
          </w:p>
        </w:tc>
        <w:tc>
          <w:tcPr>
            <w:tcW w:w="740"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4"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1"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1"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7"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991"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1026"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855" w:type="dxa"/>
            <w:tcBorders>
              <w:left w:val="single" w:sz="18" w:space="0" w:color="auto"/>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r>
      <w:tr w:rsidR="003D0710" w:rsidRPr="0060667C" w:rsidTr="00996076">
        <w:trPr>
          <w:trHeight w:val="420"/>
          <w:jc w:val="center"/>
        </w:trPr>
        <w:tc>
          <w:tcPr>
            <w:tcW w:w="2034" w:type="dxa"/>
            <w:tcBorders>
              <w:left w:val="single" w:sz="18" w:space="0" w:color="auto"/>
              <w:right w:val="single" w:sz="18" w:space="0" w:color="auto"/>
            </w:tcBorders>
            <w:vAlign w:val="center"/>
          </w:tcPr>
          <w:p w:rsidR="003D0710" w:rsidRPr="0060667C" w:rsidRDefault="003D0710" w:rsidP="005E32F9">
            <w:pPr>
              <w:keepNext/>
              <w:keepLines/>
              <w:rPr>
                <w:rFonts w:ascii="Arial" w:hAnsi="Arial" w:cs="Arial"/>
                <w:snapToGrid w:val="0"/>
                <w:sz w:val="16"/>
              </w:rPr>
            </w:pPr>
            <w:r w:rsidRPr="0060667C">
              <w:rPr>
                <w:rFonts w:ascii="Arial" w:hAnsi="Arial" w:cs="Arial"/>
                <w:snapToGrid w:val="0"/>
                <w:sz w:val="16"/>
              </w:rPr>
              <w:t>Unskilled and defined decision making</w:t>
            </w:r>
          </w:p>
        </w:tc>
        <w:tc>
          <w:tcPr>
            <w:tcW w:w="740"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10</w:t>
            </w:r>
          </w:p>
        </w:tc>
        <w:tc>
          <w:tcPr>
            <w:tcW w:w="744"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1"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1"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7"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4</w:t>
            </w:r>
          </w:p>
        </w:tc>
        <w:tc>
          <w:tcPr>
            <w:tcW w:w="658"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1</w:t>
            </w:r>
          </w:p>
        </w:tc>
        <w:tc>
          <w:tcPr>
            <w:tcW w:w="991"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1026"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855" w:type="dxa"/>
            <w:tcBorders>
              <w:left w:val="single" w:sz="18" w:space="0" w:color="auto"/>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15</w:t>
            </w:r>
          </w:p>
        </w:tc>
      </w:tr>
      <w:tr w:rsidR="003D0710" w:rsidRPr="0060667C" w:rsidTr="00996076">
        <w:trPr>
          <w:trHeight w:val="420"/>
          <w:jc w:val="center"/>
        </w:trPr>
        <w:tc>
          <w:tcPr>
            <w:tcW w:w="2034" w:type="dxa"/>
            <w:tcBorders>
              <w:left w:val="single" w:sz="18" w:space="0" w:color="auto"/>
              <w:right w:val="single" w:sz="18" w:space="0" w:color="auto"/>
            </w:tcBorders>
            <w:vAlign w:val="center"/>
          </w:tcPr>
          <w:p w:rsidR="003D0710" w:rsidRPr="0060667C" w:rsidRDefault="003D0710" w:rsidP="005E32F9">
            <w:pPr>
              <w:pStyle w:val="Heading8"/>
              <w:rPr>
                <w:color w:val="auto"/>
                <w:sz w:val="16"/>
              </w:rPr>
            </w:pPr>
            <w:r w:rsidRPr="0060667C">
              <w:rPr>
                <w:color w:val="auto"/>
                <w:sz w:val="16"/>
              </w:rPr>
              <w:t>TOTAL PERMANENT</w:t>
            </w:r>
          </w:p>
        </w:tc>
        <w:tc>
          <w:tcPr>
            <w:tcW w:w="740"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10</w:t>
            </w:r>
          </w:p>
        </w:tc>
        <w:tc>
          <w:tcPr>
            <w:tcW w:w="744" w:type="dxa"/>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0</w:t>
            </w:r>
          </w:p>
        </w:tc>
        <w:tc>
          <w:tcPr>
            <w:tcW w:w="741" w:type="dxa"/>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0</w:t>
            </w:r>
          </w:p>
        </w:tc>
        <w:tc>
          <w:tcPr>
            <w:tcW w:w="741"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4</w:t>
            </w:r>
          </w:p>
        </w:tc>
        <w:tc>
          <w:tcPr>
            <w:tcW w:w="657"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4</w:t>
            </w:r>
          </w:p>
        </w:tc>
        <w:tc>
          <w:tcPr>
            <w:tcW w:w="658" w:type="dxa"/>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0</w:t>
            </w:r>
          </w:p>
        </w:tc>
        <w:tc>
          <w:tcPr>
            <w:tcW w:w="658" w:type="dxa"/>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0</w:t>
            </w:r>
          </w:p>
        </w:tc>
        <w:tc>
          <w:tcPr>
            <w:tcW w:w="658"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1</w:t>
            </w:r>
          </w:p>
        </w:tc>
        <w:tc>
          <w:tcPr>
            <w:tcW w:w="991"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0</w:t>
            </w:r>
          </w:p>
        </w:tc>
        <w:tc>
          <w:tcPr>
            <w:tcW w:w="1026"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0</w:t>
            </w:r>
          </w:p>
        </w:tc>
        <w:tc>
          <w:tcPr>
            <w:tcW w:w="855" w:type="dxa"/>
            <w:tcBorders>
              <w:left w:val="single" w:sz="18" w:space="0" w:color="auto"/>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19</w:t>
            </w:r>
          </w:p>
        </w:tc>
      </w:tr>
      <w:tr w:rsidR="003D0710" w:rsidRPr="0060667C" w:rsidTr="00996076">
        <w:trPr>
          <w:trHeight w:val="420"/>
          <w:jc w:val="center"/>
        </w:trPr>
        <w:tc>
          <w:tcPr>
            <w:tcW w:w="2034" w:type="dxa"/>
            <w:tcBorders>
              <w:left w:val="single" w:sz="18" w:space="0" w:color="auto"/>
              <w:right w:val="single" w:sz="18" w:space="0" w:color="auto"/>
            </w:tcBorders>
            <w:vAlign w:val="center"/>
          </w:tcPr>
          <w:p w:rsidR="003D0710" w:rsidRPr="0060667C" w:rsidRDefault="00123591" w:rsidP="005E32F9">
            <w:pPr>
              <w:rPr>
                <w:rFonts w:ascii="Arial" w:hAnsi="Arial" w:cs="Arial"/>
                <w:snapToGrid w:val="0"/>
                <w:sz w:val="16"/>
              </w:rPr>
            </w:pPr>
            <w:r>
              <w:rPr>
                <w:rFonts w:ascii="Arial" w:hAnsi="Arial" w:cs="Arial"/>
                <w:snapToGrid w:val="0"/>
                <w:sz w:val="16"/>
              </w:rPr>
              <w:t>Temporary</w:t>
            </w:r>
            <w:r w:rsidR="003D0710" w:rsidRPr="0060667C">
              <w:rPr>
                <w:rFonts w:ascii="Arial" w:hAnsi="Arial" w:cs="Arial"/>
                <w:snapToGrid w:val="0"/>
                <w:sz w:val="16"/>
              </w:rPr>
              <w:t xml:space="preserve"> employees</w:t>
            </w:r>
          </w:p>
        </w:tc>
        <w:tc>
          <w:tcPr>
            <w:tcW w:w="740"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4"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1"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1"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7" w:type="dxa"/>
            <w:tcBorders>
              <w:left w:val="single" w:sz="18" w:space="0" w:color="auto"/>
            </w:tcBorders>
            <w:shd w:val="clear" w:color="auto" w:fill="auto"/>
            <w:vAlign w:val="center"/>
          </w:tcPr>
          <w:p w:rsidR="00D27FCB"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658"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991" w:type="dxa"/>
            <w:tcBorders>
              <w:lef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1026" w:type="dxa"/>
            <w:tcBorders>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855" w:type="dxa"/>
            <w:tcBorders>
              <w:left w:val="single" w:sz="18" w:space="0" w:color="auto"/>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r>
      <w:tr w:rsidR="003D0710" w:rsidRPr="0060667C" w:rsidTr="00996076">
        <w:trPr>
          <w:trHeight w:val="420"/>
          <w:jc w:val="center"/>
        </w:trPr>
        <w:tc>
          <w:tcPr>
            <w:tcW w:w="2034" w:type="dxa"/>
            <w:tcBorders>
              <w:left w:val="single" w:sz="18" w:space="0" w:color="auto"/>
              <w:bottom w:val="single" w:sz="18" w:space="0" w:color="auto"/>
              <w:right w:val="single" w:sz="18" w:space="0" w:color="auto"/>
            </w:tcBorders>
            <w:vAlign w:val="center"/>
          </w:tcPr>
          <w:p w:rsidR="003D0710" w:rsidRPr="0060667C" w:rsidRDefault="003D0710" w:rsidP="005E32F9">
            <w:pPr>
              <w:rPr>
                <w:rFonts w:ascii="Arial" w:hAnsi="Arial" w:cs="Arial"/>
                <w:b/>
                <w:snapToGrid w:val="0"/>
                <w:sz w:val="16"/>
              </w:rPr>
            </w:pPr>
            <w:r w:rsidRPr="0060667C">
              <w:rPr>
                <w:rFonts w:ascii="Arial" w:hAnsi="Arial" w:cs="Arial"/>
                <w:b/>
                <w:snapToGrid w:val="0"/>
                <w:sz w:val="16"/>
              </w:rPr>
              <w:t>GRAND TOTAL</w:t>
            </w:r>
          </w:p>
        </w:tc>
        <w:tc>
          <w:tcPr>
            <w:tcW w:w="740" w:type="dxa"/>
            <w:tcBorders>
              <w:left w:val="single" w:sz="18" w:space="0" w:color="auto"/>
              <w:bottom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10</w:t>
            </w:r>
          </w:p>
        </w:tc>
        <w:tc>
          <w:tcPr>
            <w:tcW w:w="744" w:type="dxa"/>
            <w:tcBorders>
              <w:bottom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0</w:t>
            </w:r>
          </w:p>
        </w:tc>
        <w:tc>
          <w:tcPr>
            <w:tcW w:w="741" w:type="dxa"/>
            <w:tcBorders>
              <w:bottom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0</w:t>
            </w:r>
          </w:p>
        </w:tc>
        <w:tc>
          <w:tcPr>
            <w:tcW w:w="741" w:type="dxa"/>
            <w:tcBorders>
              <w:bottom w:val="single" w:sz="18" w:space="0" w:color="auto"/>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4</w:t>
            </w:r>
          </w:p>
        </w:tc>
        <w:tc>
          <w:tcPr>
            <w:tcW w:w="657" w:type="dxa"/>
            <w:tcBorders>
              <w:left w:val="single" w:sz="18" w:space="0" w:color="auto"/>
              <w:bottom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4</w:t>
            </w:r>
          </w:p>
        </w:tc>
        <w:tc>
          <w:tcPr>
            <w:tcW w:w="658" w:type="dxa"/>
            <w:tcBorders>
              <w:bottom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0</w:t>
            </w:r>
          </w:p>
        </w:tc>
        <w:tc>
          <w:tcPr>
            <w:tcW w:w="658" w:type="dxa"/>
            <w:tcBorders>
              <w:bottom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0</w:t>
            </w:r>
          </w:p>
        </w:tc>
        <w:tc>
          <w:tcPr>
            <w:tcW w:w="658" w:type="dxa"/>
            <w:tcBorders>
              <w:bottom w:val="single" w:sz="18" w:space="0" w:color="auto"/>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1</w:t>
            </w:r>
          </w:p>
        </w:tc>
        <w:tc>
          <w:tcPr>
            <w:tcW w:w="991" w:type="dxa"/>
            <w:tcBorders>
              <w:left w:val="single" w:sz="18" w:space="0" w:color="auto"/>
              <w:bottom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0</w:t>
            </w:r>
          </w:p>
        </w:tc>
        <w:tc>
          <w:tcPr>
            <w:tcW w:w="1026" w:type="dxa"/>
            <w:tcBorders>
              <w:bottom w:val="single" w:sz="18" w:space="0" w:color="auto"/>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0</w:t>
            </w:r>
          </w:p>
        </w:tc>
        <w:tc>
          <w:tcPr>
            <w:tcW w:w="855" w:type="dxa"/>
            <w:tcBorders>
              <w:left w:val="single" w:sz="18" w:space="0" w:color="auto"/>
              <w:bottom w:val="single" w:sz="18" w:space="0" w:color="auto"/>
              <w:right w:val="single" w:sz="18" w:space="0" w:color="auto"/>
            </w:tcBorders>
            <w:shd w:val="clear" w:color="auto" w:fill="auto"/>
            <w:vAlign w:val="center"/>
          </w:tcPr>
          <w:p w:rsidR="003D0710" w:rsidRPr="00D46F12" w:rsidRDefault="00345ED6" w:rsidP="005E32F9">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19</w:t>
            </w:r>
          </w:p>
        </w:tc>
      </w:tr>
    </w:tbl>
    <w:p w:rsidR="00677B93" w:rsidRDefault="00677B93" w:rsidP="00677B93">
      <w:pPr>
        <w:pStyle w:val="Header"/>
        <w:tabs>
          <w:tab w:val="clear" w:pos="4153"/>
          <w:tab w:val="clear" w:pos="8306"/>
        </w:tabs>
        <w:ind w:left="342"/>
        <w:rPr>
          <w:rFonts w:ascii="Arial" w:hAnsi="Arial" w:cs="Arial"/>
          <w:b/>
          <w:sz w:val="24"/>
          <w:szCs w:val="24"/>
        </w:rPr>
      </w:pPr>
    </w:p>
    <w:p w:rsidR="0081678F" w:rsidRPr="00677B93" w:rsidRDefault="00677B93" w:rsidP="00677B93">
      <w:pPr>
        <w:pStyle w:val="Header"/>
        <w:tabs>
          <w:tab w:val="clear" w:pos="4153"/>
          <w:tab w:val="clear" w:pos="8306"/>
        </w:tabs>
        <w:ind w:left="342"/>
        <w:rPr>
          <w:rFonts w:ascii="Arial" w:hAnsi="Arial" w:cs="Arial"/>
          <w:b/>
          <w:sz w:val="24"/>
          <w:szCs w:val="24"/>
        </w:rPr>
      </w:pPr>
      <w:r w:rsidRPr="00677B93">
        <w:rPr>
          <w:rFonts w:asciiTheme="minorHAnsi" w:hAnsiTheme="minorHAnsi" w:cstheme="minorHAnsi"/>
          <w:sz w:val="22"/>
          <w:szCs w:val="22"/>
        </w:rPr>
        <w:t>Note: This refers to employees who have identified themselves as having a disability.</w:t>
      </w:r>
      <w:r>
        <w:rPr>
          <w:sz w:val="28"/>
        </w:rPr>
        <w:t xml:space="preserve"> </w:t>
      </w:r>
      <w:r w:rsidRPr="00677B93">
        <w:rPr>
          <w:rFonts w:asciiTheme="minorHAnsi" w:hAnsiTheme="minorHAnsi" w:cstheme="minorHAnsi"/>
          <w:sz w:val="22"/>
          <w:szCs w:val="22"/>
        </w:rPr>
        <w:t xml:space="preserve">Those staff </w:t>
      </w:r>
      <w:proofErr w:type="gramStart"/>
      <w:r w:rsidRPr="00677B93">
        <w:rPr>
          <w:rFonts w:asciiTheme="minorHAnsi" w:hAnsiTheme="minorHAnsi" w:cstheme="minorHAnsi"/>
          <w:sz w:val="22"/>
          <w:szCs w:val="22"/>
        </w:rPr>
        <w:t>who</w:t>
      </w:r>
      <w:proofErr w:type="gramEnd"/>
      <w:r w:rsidRPr="00677B93">
        <w:rPr>
          <w:rFonts w:asciiTheme="minorHAnsi" w:hAnsiTheme="minorHAnsi" w:cstheme="minorHAnsi"/>
          <w:sz w:val="22"/>
          <w:szCs w:val="22"/>
        </w:rPr>
        <w:t xml:space="preserve"> elect not to identify themselves as such cannot be included.</w:t>
      </w:r>
      <w:r>
        <w:rPr>
          <w:sz w:val="28"/>
        </w:rPr>
        <w:t xml:space="preserve"> </w:t>
      </w:r>
      <w:r w:rsidR="00F30C39" w:rsidRPr="00677B93">
        <w:rPr>
          <w:sz w:val="28"/>
        </w:rPr>
        <w:br w:type="page"/>
      </w:r>
      <w:r w:rsidR="00EC634D" w:rsidRPr="00677B93">
        <w:rPr>
          <w:rFonts w:ascii="Arial" w:hAnsi="Arial" w:cs="Arial"/>
          <w:b/>
          <w:sz w:val="24"/>
          <w:szCs w:val="24"/>
        </w:rPr>
        <w:lastRenderedPageBreak/>
        <w:t>Core Operation Functions</w:t>
      </w:r>
      <w:r w:rsidR="003C2E38" w:rsidRPr="00677B93">
        <w:rPr>
          <w:rFonts w:ascii="Arial" w:hAnsi="Arial" w:cs="Arial"/>
          <w:b/>
          <w:sz w:val="24"/>
          <w:szCs w:val="24"/>
        </w:rPr>
        <w:t xml:space="preserve"> and Support Functions </w:t>
      </w:r>
      <w:r w:rsidR="00152254" w:rsidRPr="00677B93">
        <w:rPr>
          <w:rFonts w:ascii="Arial" w:hAnsi="Arial" w:cs="Arial"/>
          <w:b/>
          <w:sz w:val="24"/>
          <w:szCs w:val="24"/>
        </w:rPr>
        <w:t>b</w:t>
      </w:r>
      <w:r w:rsidR="00EC634D" w:rsidRPr="00677B93">
        <w:rPr>
          <w:rFonts w:ascii="Arial" w:hAnsi="Arial" w:cs="Arial"/>
          <w:b/>
          <w:sz w:val="24"/>
          <w:szCs w:val="24"/>
        </w:rPr>
        <w:t>y Occupational Level</w:t>
      </w:r>
    </w:p>
    <w:p w:rsidR="000414FF" w:rsidRPr="003C2E38" w:rsidRDefault="00BA6BFA" w:rsidP="005E32F9">
      <w:pPr>
        <w:rPr>
          <w:rFonts w:ascii="Arial" w:hAnsi="Arial" w:cs="Arial"/>
          <w:sz w:val="16"/>
          <w:szCs w:val="16"/>
          <w:lang w:val="en-US"/>
        </w:rPr>
      </w:pPr>
      <w:r>
        <w:rPr>
          <w:rFonts w:ascii="Arial" w:hAnsi="Arial" w:cs="Arial"/>
          <w:b/>
          <w:noProof/>
          <w:szCs w:val="22"/>
          <w:lang w:val="en-US"/>
        </w:rPr>
        <mc:AlternateContent>
          <mc:Choice Requires="wps">
            <w:drawing>
              <wp:anchor distT="0" distB="0" distL="114300" distR="114300" simplePos="0" relativeHeight="251650048" behindDoc="0" locked="0" layoutInCell="1" allowOverlap="1" wp14:anchorId="697F6F93" wp14:editId="58E837E9">
                <wp:simplePos x="0" y="0"/>
                <wp:positionH relativeFrom="column">
                  <wp:posOffset>6044565</wp:posOffset>
                </wp:positionH>
                <wp:positionV relativeFrom="paragraph">
                  <wp:posOffset>-503555</wp:posOffset>
                </wp:positionV>
                <wp:extent cx="941070" cy="228600"/>
                <wp:effectExtent l="0" t="0" r="11430" b="1905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8600"/>
                        </a:xfrm>
                        <a:prstGeom prst="rect">
                          <a:avLst/>
                        </a:prstGeom>
                        <a:solidFill>
                          <a:srgbClr val="FFFFFF"/>
                        </a:solidFill>
                        <a:ln w="9525">
                          <a:solidFill>
                            <a:srgbClr val="000000"/>
                          </a:solidFill>
                          <a:miter lim="800000"/>
                          <a:headEnd/>
                          <a:tailEnd/>
                        </a:ln>
                      </wps:spPr>
                      <wps:txbx>
                        <w:txbxContent>
                          <w:p w:rsidR="00627E25" w:rsidRPr="005B0D5A" w:rsidRDefault="00627E25" w:rsidP="00C004AE">
                            <w:pPr>
                              <w:rPr>
                                <w:rFonts w:ascii="Arial" w:hAnsi="Arial" w:cs="Arial"/>
                                <w:b/>
                                <w:color w:val="000000"/>
                                <w:sz w:val="16"/>
                                <w:szCs w:val="16"/>
                              </w:rPr>
                            </w:pPr>
                            <w:r>
                              <w:rPr>
                                <w:rFonts w:ascii="Arial" w:hAnsi="Arial" w:cs="Arial"/>
                                <w:b/>
                                <w:color w:val="000000"/>
                                <w:sz w:val="16"/>
                                <w:szCs w:val="16"/>
                              </w:rPr>
                              <w:t>4</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475.95pt;margin-top:-39.65pt;width:74.1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">
                <v:textbox>
                  <w:txbxContent>
                    <w:p w:rsidR="003C7FD5" w:rsidRPr="005B0D5A" w:rsidRDefault="003C7FD5" w:rsidP="00C004AE">
                      <w:pPr>
                        <w:rPr>
                          <w:rFonts w:ascii="Arial" w:hAnsi="Arial" w:cs="Arial"/>
                          <w:b/>
                          <w:color w:val="000000"/>
                          <w:sz w:val="16"/>
                          <w:szCs w:val="16"/>
                        </w:rPr>
                      </w:pPr>
                      <w:r>
                        <w:rPr>
                          <w:rFonts w:ascii="Arial" w:hAnsi="Arial" w:cs="Arial"/>
                          <w:b/>
                          <w:color w:val="000000"/>
                          <w:sz w:val="16"/>
                          <w:szCs w:val="16"/>
                        </w:rPr>
                        <w:t>4</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0414FF" w:rsidRPr="008B7303">
        <w:trPr>
          <w:trHeight w:val="754"/>
        </w:trPr>
        <w:tc>
          <w:tcPr>
            <w:tcW w:w="5000" w:type="pct"/>
            <w:vAlign w:val="center"/>
          </w:tcPr>
          <w:p w:rsidR="007F6472" w:rsidRDefault="000414FF" w:rsidP="005E32F9">
            <w:pPr>
              <w:ind w:left="114"/>
              <w:rPr>
                <w:rFonts w:ascii="Arial" w:hAnsi="Arial" w:cs="Arial"/>
                <w:i/>
                <w:sz w:val="20"/>
                <w:szCs w:val="20"/>
                <w:lang w:val="en-US"/>
              </w:rPr>
            </w:pPr>
            <w:r w:rsidRPr="008B7303">
              <w:rPr>
                <w:rFonts w:ascii="Arial" w:hAnsi="Arial" w:cs="Arial"/>
                <w:sz w:val="20"/>
                <w:szCs w:val="20"/>
                <w:lang w:val="en-US"/>
              </w:rPr>
              <w:t xml:space="preserve">A job could either be a </w:t>
            </w:r>
            <w:r w:rsidRPr="008B7303">
              <w:rPr>
                <w:rFonts w:ascii="Arial" w:hAnsi="Arial" w:cs="Arial"/>
                <w:b/>
                <w:sz w:val="20"/>
                <w:szCs w:val="20"/>
                <w:lang w:val="en-US"/>
              </w:rPr>
              <w:t>Core</w:t>
            </w:r>
            <w:r w:rsidRPr="008B7303">
              <w:rPr>
                <w:rFonts w:ascii="Arial" w:hAnsi="Arial" w:cs="Arial"/>
                <w:sz w:val="20"/>
                <w:szCs w:val="20"/>
                <w:lang w:val="en-US"/>
              </w:rPr>
              <w:t xml:space="preserve"> </w:t>
            </w:r>
            <w:r w:rsidRPr="008B7303">
              <w:rPr>
                <w:rFonts w:ascii="Arial" w:hAnsi="Arial" w:cs="Arial"/>
                <w:b/>
                <w:sz w:val="20"/>
                <w:szCs w:val="20"/>
                <w:lang w:val="en-US"/>
              </w:rPr>
              <w:t xml:space="preserve">operation </w:t>
            </w:r>
            <w:r w:rsidRPr="008B7303">
              <w:rPr>
                <w:rFonts w:ascii="Arial" w:hAnsi="Arial" w:cs="Arial"/>
                <w:sz w:val="20"/>
                <w:szCs w:val="20"/>
                <w:lang w:val="en-US"/>
              </w:rPr>
              <w:t xml:space="preserve">function or a </w:t>
            </w:r>
            <w:r w:rsidRPr="008B7303">
              <w:rPr>
                <w:rFonts w:ascii="Arial" w:hAnsi="Arial" w:cs="Arial"/>
                <w:b/>
                <w:sz w:val="20"/>
                <w:szCs w:val="20"/>
                <w:lang w:val="en-US"/>
              </w:rPr>
              <w:t>Support</w:t>
            </w:r>
            <w:r w:rsidRPr="008B7303">
              <w:rPr>
                <w:rFonts w:ascii="Arial" w:hAnsi="Arial" w:cs="Arial"/>
                <w:sz w:val="20"/>
                <w:szCs w:val="20"/>
                <w:lang w:val="en-US"/>
              </w:rPr>
              <w:t xml:space="preserve"> function.  </w:t>
            </w:r>
            <w:r w:rsidRPr="008B7303">
              <w:rPr>
                <w:rFonts w:ascii="Arial" w:hAnsi="Arial" w:cs="Arial"/>
                <w:b/>
                <w:sz w:val="20"/>
                <w:szCs w:val="20"/>
                <w:lang w:val="en-US"/>
              </w:rPr>
              <w:t>Core operation Function</w:t>
            </w:r>
            <w:r w:rsidRPr="008B7303">
              <w:rPr>
                <w:rFonts w:ascii="Arial" w:hAnsi="Arial" w:cs="Arial"/>
                <w:sz w:val="20"/>
                <w:szCs w:val="20"/>
                <w:lang w:val="en-US"/>
              </w:rPr>
              <w:t xml:space="preserve"> positions are those that directly relate to the core business of an organization and may lead to revenue generation e.g. sales production</w:t>
            </w:r>
            <w:r w:rsidR="00A8525F" w:rsidRPr="008B7303">
              <w:rPr>
                <w:rFonts w:ascii="Arial" w:hAnsi="Arial" w:cs="Arial"/>
                <w:sz w:val="20"/>
                <w:szCs w:val="20"/>
                <w:lang w:val="en-US"/>
              </w:rPr>
              <w:t>,</w:t>
            </w:r>
            <w:r w:rsidRPr="008B7303">
              <w:rPr>
                <w:rFonts w:ascii="Arial" w:hAnsi="Arial" w:cs="Arial"/>
                <w:sz w:val="20"/>
                <w:szCs w:val="20"/>
                <w:lang w:val="en-US"/>
              </w:rPr>
              <w:t xml:space="preserve"> etc.  </w:t>
            </w:r>
            <w:r w:rsidR="007F6472">
              <w:rPr>
                <w:rFonts w:ascii="Arial" w:hAnsi="Arial" w:cs="Arial"/>
                <w:i/>
                <w:sz w:val="20"/>
                <w:szCs w:val="20"/>
                <w:lang w:val="en-US"/>
              </w:rPr>
              <w:t>At RU, this is all academic and research staff.</w:t>
            </w:r>
          </w:p>
          <w:p w:rsidR="007F6472" w:rsidRPr="007F6472" w:rsidRDefault="000414FF" w:rsidP="005E32F9">
            <w:pPr>
              <w:ind w:left="114"/>
              <w:rPr>
                <w:rFonts w:ascii="Arial" w:hAnsi="Arial" w:cs="Arial"/>
                <w:i/>
                <w:sz w:val="20"/>
                <w:szCs w:val="20"/>
                <w:lang w:val="en-US"/>
              </w:rPr>
            </w:pPr>
            <w:r w:rsidRPr="008B7303">
              <w:rPr>
                <w:rFonts w:ascii="Arial" w:hAnsi="Arial" w:cs="Arial"/>
                <w:b/>
                <w:sz w:val="20"/>
                <w:szCs w:val="20"/>
                <w:lang w:val="en-US"/>
              </w:rPr>
              <w:t>Support Function</w:t>
            </w:r>
            <w:r w:rsidRPr="008B7303">
              <w:rPr>
                <w:rFonts w:ascii="Arial" w:hAnsi="Arial" w:cs="Arial"/>
                <w:sz w:val="20"/>
                <w:szCs w:val="20"/>
                <w:lang w:val="en-US"/>
              </w:rPr>
              <w:t xml:space="preserve"> positions provide infrastructure and other enabling conditions for revenue generation e.g. human resources corporate services etc.  </w:t>
            </w:r>
            <w:r w:rsidR="007F6472">
              <w:rPr>
                <w:rFonts w:ascii="Arial" w:hAnsi="Arial" w:cs="Arial"/>
                <w:i/>
                <w:sz w:val="20"/>
                <w:szCs w:val="20"/>
                <w:lang w:val="en-US"/>
              </w:rPr>
              <w:t>At RU, this is all staff except for academic and research staff.</w:t>
            </w:r>
          </w:p>
        </w:tc>
      </w:tr>
    </w:tbl>
    <w:p w:rsidR="00C10325" w:rsidRPr="003C2E38" w:rsidRDefault="00C10325" w:rsidP="005E32F9">
      <w:pPr>
        <w:ind w:left="114"/>
        <w:rPr>
          <w:rFonts w:ascii="Arial" w:hAnsi="Arial" w:cs="Arial"/>
          <w:sz w:val="16"/>
          <w:szCs w:val="16"/>
          <w:lang w:val="en-US"/>
        </w:rPr>
      </w:pPr>
    </w:p>
    <w:p w:rsidR="0081678F" w:rsidRPr="0060667C" w:rsidRDefault="00253C34" w:rsidP="005E32F9">
      <w:pPr>
        <w:ind w:left="340" w:hanging="340"/>
        <w:rPr>
          <w:rFonts w:ascii="Arial" w:hAnsi="Arial" w:cs="Arial"/>
          <w:sz w:val="20"/>
          <w:szCs w:val="20"/>
          <w:lang w:val="en-US"/>
        </w:rPr>
      </w:pPr>
      <w:r>
        <w:rPr>
          <w:rFonts w:ascii="Arial" w:hAnsi="Arial" w:cs="Arial"/>
          <w:sz w:val="20"/>
          <w:szCs w:val="20"/>
          <w:lang w:val="en-US"/>
        </w:rPr>
        <w:t>2.1</w:t>
      </w:r>
      <w:r>
        <w:rPr>
          <w:rFonts w:ascii="Arial" w:hAnsi="Arial" w:cs="Arial"/>
          <w:sz w:val="20"/>
          <w:szCs w:val="20"/>
          <w:lang w:val="en-US"/>
        </w:rPr>
        <w:tab/>
      </w:r>
      <w:r w:rsidR="0081678F" w:rsidRPr="0060667C">
        <w:rPr>
          <w:rFonts w:ascii="Arial" w:hAnsi="Arial" w:cs="Arial"/>
          <w:sz w:val="20"/>
          <w:szCs w:val="20"/>
        </w:rPr>
        <w:t xml:space="preserve">Please indicate the total number of employees (including people with disabilities), that are involved in </w:t>
      </w:r>
      <w:r w:rsidR="0081678F" w:rsidRPr="0060667C">
        <w:rPr>
          <w:rFonts w:ascii="Arial" w:hAnsi="Arial" w:cs="Arial"/>
          <w:b/>
          <w:sz w:val="20"/>
          <w:szCs w:val="20"/>
        </w:rPr>
        <w:t>Core Operation Function</w:t>
      </w:r>
      <w:r w:rsidR="0081678F" w:rsidRPr="0060667C">
        <w:rPr>
          <w:rFonts w:ascii="Arial" w:hAnsi="Arial" w:cs="Arial"/>
          <w:sz w:val="20"/>
          <w:szCs w:val="20"/>
        </w:rPr>
        <w:t xml:space="preserve"> positions at each level in your organization</w:t>
      </w:r>
      <w:r w:rsidR="004D14C5">
        <w:rPr>
          <w:rFonts w:ascii="Arial" w:hAnsi="Arial" w:cs="Arial"/>
          <w:sz w:val="20"/>
          <w:szCs w:val="20"/>
        </w:rPr>
        <w:t xml:space="preserve"> only</w:t>
      </w:r>
      <w:r w:rsidR="0081678F" w:rsidRPr="0060667C">
        <w:rPr>
          <w:rFonts w:ascii="Arial" w:hAnsi="Arial" w:cs="Arial"/>
          <w:sz w:val="20"/>
          <w:szCs w:val="20"/>
        </w:rPr>
        <w:t>. Note: A=Africans, C=Coloureds, I=Indians and W=Whites</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34"/>
        <w:gridCol w:w="740"/>
        <w:gridCol w:w="744"/>
        <w:gridCol w:w="741"/>
        <w:gridCol w:w="741"/>
        <w:gridCol w:w="657"/>
        <w:gridCol w:w="658"/>
        <w:gridCol w:w="658"/>
        <w:gridCol w:w="658"/>
        <w:gridCol w:w="991"/>
        <w:gridCol w:w="1026"/>
        <w:gridCol w:w="855"/>
      </w:tblGrid>
      <w:tr w:rsidR="003D0710" w:rsidRPr="0060667C">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3D0710" w:rsidRPr="0060667C" w:rsidRDefault="003D0710" w:rsidP="005E32F9">
            <w:pPr>
              <w:jc w:val="center"/>
              <w:rPr>
                <w:rFonts w:ascii="Arial" w:hAnsi="Arial" w:cs="Arial"/>
                <w:snapToGrid w:val="0"/>
                <w:sz w:val="20"/>
              </w:rPr>
            </w:pPr>
            <w:r w:rsidRPr="0060667C">
              <w:rPr>
                <w:rFonts w:ascii="Arial" w:hAnsi="Arial" w:cs="Arial"/>
                <w:b/>
                <w:snapToGrid w:val="0"/>
                <w:sz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z w:val="20"/>
                <w:szCs w:val="20"/>
              </w:rPr>
            </w:pPr>
          </w:p>
          <w:p w:rsidR="003D0710" w:rsidRPr="0060667C" w:rsidRDefault="003D0710" w:rsidP="005E32F9">
            <w:pPr>
              <w:jc w:val="center"/>
              <w:rPr>
                <w:rFonts w:ascii="Arial" w:hAnsi="Arial" w:cs="Arial"/>
                <w:b/>
                <w:sz w:val="20"/>
                <w:szCs w:val="20"/>
              </w:rPr>
            </w:pPr>
            <w:r w:rsidRPr="0060667C">
              <w:rPr>
                <w:rFonts w:ascii="Arial"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z w:val="20"/>
                <w:szCs w:val="20"/>
              </w:rPr>
            </w:pPr>
          </w:p>
          <w:p w:rsidR="003D0710" w:rsidRPr="0060667C" w:rsidRDefault="003D0710" w:rsidP="005E32F9">
            <w:pPr>
              <w:jc w:val="center"/>
              <w:rPr>
                <w:rFonts w:ascii="Arial" w:hAnsi="Arial" w:cs="Arial"/>
                <w:b/>
                <w:sz w:val="20"/>
                <w:szCs w:val="20"/>
              </w:rPr>
            </w:pPr>
            <w:r w:rsidRPr="0060667C">
              <w:rPr>
                <w:rFonts w:ascii="Arial"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D0710" w:rsidRPr="0060667C" w:rsidRDefault="003D0710" w:rsidP="005E32F9">
            <w:pPr>
              <w:jc w:val="center"/>
              <w:rPr>
                <w:rFonts w:ascii="Arial" w:hAnsi="Arial" w:cs="Arial"/>
                <w:b/>
                <w:sz w:val="20"/>
                <w:szCs w:val="20"/>
              </w:rPr>
            </w:pPr>
          </w:p>
          <w:p w:rsidR="003D0710" w:rsidRPr="0060667C" w:rsidRDefault="003D0710" w:rsidP="005E32F9">
            <w:pPr>
              <w:jc w:val="center"/>
              <w:rPr>
                <w:rFonts w:ascii="Arial" w:hAnsi="Arial" w:cs="Arial"/>
                <w:b/>
                <w:sz w:val="20"/>
                <w:szCs w:val="20"/>
              </w:rPr>
            </w:pPr>
            <w:r w:rsidRPr="0060667C">
              <w:rPr>
                <w:rFonts w:ascii="Arial"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shd w:val="clear" w:color="auto" w:fill="auto"/>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Total</w:t>
            </w:r>
          </w:p>
        </w:tc>
      </w:tr>
      <w:tr w:rsidR="003D0710" w:rsidRPr="0060667C">
        <w:trPr>
          <w:cantSplit/>
          <w:trHeight w:val="495"/>
          <w:jc w:val="center"/>
        </w:trPr>
        <w:tc>
          <w:tcPr>
            <w:tcW w:w="2034" w:type="dxa"/>
            <w:vMerge/>
            <w:tcBorders>
              <w:left w:val="single" w:sz="18" w:space="0" w:color="auto"/>
              <w:bottom w:val="single" w:sz="18" w:space="0" w:color="auto"/>
              <w:right w:val="single" w:sz="18" w:space="0" w:color="auto"/>
            </w:tcBorders>
          </w:tcPr>
          <w:p w:rsidR="003D0710" w:rsidRPr="0060667C" w:rsidRDefault="003D0710" w:rsidP="005E32F9">
            <w:pPr>
              <w:jc w:val="center"/>
              <w:rPr>
                <w:rFonts w:ascii="Arial" w:hAnsi="Arial" w:cs="Arial"/>
                <w:b/>
                <w:snapToGrid w:val="0"/>
                <w:sz w:val="20"/>
              </w:rPr>
            </w:pPr>
          </w:p>
        </w:tc>
        <w:tc>
          <w:tcPr>
            <w:tcW w:w="740" w:type="dxa"/>
            <w:tcBorders>
              <w:top w:val="single" w:sz="18" w:space="0" w:color="auto"/>
              <w:left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A</w:t>
            </w:r>
          </w:p>
        </w:tc>
        <w:tc>
          <w:tcPr>
            <w:tcW w:w="744"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C</w:t>
            </w:r>
          </w:p>
        </w:tc>
        <w:tc>
          <w:tcPr>
            <w:tcW w:w="741"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I</w:t>
            </w:r>
          </w:p>
        </w:tc>
        <w:tc>
          <w:tcPr>
            <w:tcW w:w="741" w:type="dxa"/>
            <w:tcBorders>
              <w:top w:val="single" w:sz="18" w:space="0" w:color="auto"/>
              <w:bottom w:val="single" w:sz="18" w:space="0" w:color="auto"/>
              <w:right w:val="single" w:sz="18" w:space="0" w:color="auto"/>
            </w:tcBorders>
            <w:vAlign w:val="center"/>
          </w:tcPr>
          <w:p w:rsidR="003D0710" w:rsidRPr="0060667C" w:rsidRDefault="003D0710" w:rsidP="005E32F9">
            <w:pPr>
              <w:pStyle w:val="Heading7"/>
              <w:rPr>
                <w:bCs w:val="0"/>
                <w:snapToGrid w:val="0"/>
                <w:color w:val="auto"/>
                <w:szCs w:val="24"/>
                <w:lang w:val="en-GB"/>
              </w:rPr>
            </w:pPr>
            <w:r w:rsidRPr="0060667C">
              <w:rPr>
                <w:bCs w:val="0"/>
                <w:snapToGrid w:val="0"/>
                <w:color w:val="auto"/>
                <w:szCs w:val="24"/>
                <w:lang w:val="en-GB"/>
              </w:rPr>
              <w:t>W</w:t>
            </w:r>
          </w:p>
        </w:tc>
        <w:tc>
          <w:tcPr>
            <w:tcW w:w="657" w:type="dxa"/>
            <w:tcBorders>
              <w:top w:val="single" w:sz="18" w:space="0" w:color="auto"/>
              <w:left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A</w:t>
            </w:r>
          </w:p>
        </w:tc>
        <w:tc>
          <w:tcPr>
            <w:tcW w:w="658"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C</w:t>
            </w:r>
          </w:p>
        </w:tc>
        <w:tc>
          <w:tcPr>
            <w:tcW w:w="658"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I</w:t>
            </w:r>
          </w:p>
        </w:tc>
        <w:tc>
          <w:tcPr>
            <w:tcW w:w="658" w:type="dxa"/>
            <w:tcBorders>
              <w:top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W</w:t>
            </w:r>
          </w:p>
        </w:tc>
        <w:tc>
          <w:tcPr>
            <w:tcW w:w="991" w:type="dxa"/>
            <w:tcBorders>
              <w:top w:val="single" w:sz="18" w:space="0" w:color="auto"/>
              <w:left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Male</w:t>
            </w:r>
          </w:p>
        </w:tc>
        <w:tc>
          <w:tcPr>
            <w:tcW w:w="1026" w:type="dxa"/>
            <w:tcBorders>
              <w:top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Female</w:t>
            </w:r>
          </w:p>
        </w:tc>
        <w:tc>
          <w:tcPr>
            <w:tcW w:w="855" w:type="dxa"/>
            <w:vMerge/>
            <w:tcBorders>
              <w:left w:val="single" w:sz="18" w:space="0" w:color="auto"/>
              <w:bottom w:val="single" w:sz="18" w:space="0" w:color="auto"/>
              <w:right w:val="single" w:sz="18" w:space="0" w:color="auto"/>
            </w:tcBorders>
            <w:shd w:val="clear" w:color="auto" w:fill="auto"/>
            <w:vAlign w:val="center"/>
          </w:tcPr>
          <w:p w:rsidR="003D0710" w:rsidRPr="0060667C" w:rsidRDefault="003D0710" w:rsidP="005E32F9">
            <w:pPr>
              <w:jc w:val="center"/>
              <w:rPr>
                <w:rFonts w:ascii="Arial" w:hAnsi="Arial" w:cs="Arial"/>
                <w:b/>
                <w:snapToGrid w:val="0"/>
                <w:sz w:val="20"/>
              </w:rPr>
            </w:pPr>
          </w:p>
        </w:tc>
      </w:tr>
      <w:tr w:rsidR="0087602C" w:rsidRPr="0060667C" w:rsidTr="00996076">
        <w:trPr>
          <w:trHeight w:val="420"/>
          <w:jc w:val="center"/>
        </w:trPr>
        <w:tc>
          <w:tcPr>
            <w:tcW w:w="2034" w:type="dxa"/>
            <w:tcBorders>
              <w:top w:val="single" w:sz="18" w:space="0" w:color="auto"/>
              <w:left w:val="single" w:sz="18" w:space="0" w:color="auto"/>
              <w:right w:val="single" w:sz="18" w:space="0" w:color="auto"/>
            </w:tcBorders>
            <w:vAlign w:val="center"/>
          </w:tcPr>
          <w:p w:rsidR="0087602C" w:rsidRPr="0060667C" w:rsidRDefault="0087602C" w:rsidP="005E32F9">
            <w:pPr>
              <w:rPr>
                <w:rFonts w:ascii="Arial" w:hAnsi="Arial" w:cs="Arial"/>
                <w:snapToGrid w:val="0"/>
                <w:sz w:val="16"/>
              </w:rPr>
            </w:pPr>
            <w:r w:rsidRPr="0060667C">
              <w:rPr>
                <w:rFonts w:ascii="Arial" w:hAnsi="Arial" w:cs="Arial"/>
                <w:snapToGrid w:val="0"/>
                <w:sz w:val="16"/>
              </w:rPr>
              <w:t>Top management</w:t>
            </w:r>
          </w:p>
        </w:tc>
        <w:tc>
          <w:tcPr>
            <w:tcW w:w="740" w:type="dxa"/>
            <w:tcBorders>
              <w:top w:val="single" w:sz="18" w:space="0" w:color="auto"/>
              <w:lef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744" w:type="dxa"/>
            <w:tcBorders>
              <w:top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741" w:type="dxa"/>
            <w:tcBorders>
              <w:top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741" w:type="dxa"/>
            <w:tcBorders>
              <w:top w:val="single" w:sz="18" w:space="0" w:color="auto"/>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7" w:type="dxa"/>
            <w:tcBorders>
              <w:top w:val="single" w:sz="18" w:space="0" w:color="auto"/>
              <w:lef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top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top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top w:val="single" w:sz="18" w:space="0" w:color="auto"/>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991" w:type="dxa"/>
            <w:tcBorders>
              <w:top w:val="single" w:sz="18" w:space="0" w:color="auto"/>
              <w:lef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1026" w:type="dxa"/>
            <w:tcBorders>
              <w:top w:val="single" w:sz="18" w:space="0" w:color="auto"/>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855" w:type="dxa"/>
            <w:tcBorders>
              <w:top w:val="single" w:sz="18" w:space="0" w:color="auto"/>
              <w:left w:val="single" w:sz="18" w:space="0" w:color="auto"/>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r>
      <w:tr w:rsidR="0087602C" w:rsidRPr="0060667C" w:rsidTr="00996076">
        <w:trPr>
          <w:trHeight w:val="420"/>
          <w:jc w:val="center"/>
        </w:trPr>
        <w:tc>
          <w:tcPr>
            <w:tcW w:w="2034" w:type="dxa"/>
            <w:tcBorders>
              <w:left w:val="single" w:sz="18" w:space="0" w:color="auto"/>
              <w:right w:val="single" w:sz="18" w:space="0" w:color="auto"/>
            </w:tcBorders>
            <w:vAlign w:val="center"/>
          </w:tcPr>
          <w:p w:rsidR="0087602C" w:rsidRPr="0060667C" w:rsidRDefault="0087602C" w:rsidP="005E32F9">
            <w:pPr>
              <w:rPr>
                <w:rFonts w:ascii="Arial" w:hAnsi="Arial" w:cs="Arial"/>
                <w:snapToGrid w:val="0"/>
                <w:sz w:val="16"/>
              </w:rPr>
            </w:pPr>
            <w:r w:rsidRPr="0060667C">
              <w:rPr>
                <w:rFonts w:ascii="Arial" w:hAnsi="Arial" w:cs="Arial"/>
                <w:snapToGrid w:val="0"/>
                <w:sz w:val="16"/>
              </w:rPr>
              <w:t>Senior management</w:t>
            </w:r>
          </w:p>
        </w:tc>
        <w:tc>
          <w:tcPr>
            <w:tcW w:w="740" w:type="dxa"/>
            <w:tcBorders>
              <w:lef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744"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741"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741" w:type="dxa"/>
            <w:tcBorders>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7" w:type="dxa"/>
            <w:tcBorders>
              <w:lef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8"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8"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991" w:type="dxa"/>
            <w:tcBorders>
              <w:lef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1026" w:type="dxa"/>
            <w:tcBorders>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855" w:type="dxa"/>
            <w:tcBorders>
              <w:left w:val="single" w:sz="18" w:space="0" w:color="auto"/>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r>
      <w:tr w:rsidR="0087602C" w:rsidRPr="0060667C" w:rsidTr="00996076">
        <w:trPr>
          <w:trHeight w:val="420"/>
          <w:jc w:val="center"/>
        </w:trPr>
        <w:tc>
          <w:tcPr>
            <w:tcW w:w="2034" w:type="dxa"/>
            <w:tcBorders>
              <w:left w:val="single" w:sz="18" w:space="0" w:color="auto"/>
              <w:right w:val="single" w:sz="18" w:space="0" w:color="auto"/>
            </w:tcBorders>
            <w:vAlign w:val="center"/>
          </w:tcPr>
          <w:p w:rsidR="0087602C" w:rsidRPr="0060667C" w:rsidRDefault="0087602C" w:rsidP="005E32F9">
            <w:pPr>
              <w:keepNext/>
              <w:keepLines/>
              <w:rPr>
                <w:rFonts w:ascii="Arial" w:hAnsi="Arial" w:cs="Arial"/>
                <w:snapToGrid w:val="0"/>
                <w:sz w:val="16"/>
              </w:rPr>
            </w:pPr>
            <w:r w:rsidRPr="0060667C">
              <w:rPr>
                <w:rFonts w:ascii="Arial" w:hAnsi="Arial" w:cs="Arial"/>
                <w:snapToGrid w:val="0"/>
                <w:sz w:val="16"/>
              </w:rPr>
              <w:t>Professionally qualified and experienced specialists and mid-management</w:t>
            </w:r>
          </w:p>
        </w:tc>
        <w:tc>
          <w:tcPr>
            <w:tcW w:w="740" w:type="dxa"/>
            <w:tcBorders>
              <w:left w:val="single" w:sz="18" w:space="0" w:color="auto"/>
            </w:tcBorders>
            <w:shd w:val="clear" w:color="auto" w:fill="auto"/>
            <w:vAlign w:val="center"/>
          </w:tcPr>
          <w:p w:rsidR="0087602C" w:rsidRDefault="00590EF5" w:rsidP="00590EF5">
            <w:pPr>
              <w:jc w:val="center"/>
              <w:rPr>
                <w:rFonts w:ascii="Calibri" w:hAnsi="Calibri" w:cs="Calibri"/>
                <w:color w:val="000000"/>
                <w:szCs w:val="22"/>
              </w:rPr>
            </w:pPr>
            <w:r>
              <w:rPr>
                <w:rFonts w:ascii="Calibri" w:hAnsi="Calibri" w:cs="Calibri"/>
                <w:color w:val="000000"/>
                <w:szCs w:val="22"/>
              </w:rPr>
              <w:t>35</w:t>
            </w:r>
          </w:p>
        </w:tc>
        <w:tc>
          <w:tcPr>
            <w:tcW w:w="744" w:type="dxa"/>
            <w:shd w:val="clear" w:color="auto" w:fill="auto"/>
            <w:vAlign w:val="center"/>
          </w:tcPr>
          <w:p w:rsidR="0087602C" w:rsidRDefault="0087602C">
            <w:pPr>
              <w:jc w:val="center"/>
              <w:rPr>
                <w:rFonts w:ascii="Calibri" w:hAnsi="Calibri" w:cs="Calibri"/>
                <w:color w:val="000000"/>
                <w:szCs w:val="22"/>
              </w:rPr>
            </w:pPr>
            <w:r>
              <w:rPr>
                <w:rFonts w:ascii="Calibri" w:hAnsi="Calibri" w:cs="Calibri"/>
                <w:color w:val="000000"/>
                <w:szCs w:val="22"/>
              </w:rPr>
              <w:t>14</w:t>
            </w:r>
          </w:p>
        </w:tc>
        <w:tc>
          <w:tcPr>
            <w:tcW w:w="741" w:type="dxa"/>
            <w:shd w:val="clear" w:color="auto" w:fill="auto"/>
            <w:vAlign w:val="center"/>
          </w:tcPr>
          <w:p w:rsidR="0087602C" w:rsidRDefault="0087602C">
            <w:pPr>
              <w:jc w:val="center"/>
              <w:rPr>
                <w:rFonts w:ascii="Calibri" w:hAnsi="Calibri" w:cs="Calibri"/>
                <w:color w:val="000000"/>
                <w:szCs w:val="22"/>
              </w:rPr>
            </w:pPr>
            <w:r>
              <w:rPr>
                <w:rFonts w:ascii="Calibri" w:hAnsi="Calibri" w:cs="Calibri"/>
                <w:color w:val="000000"/>
                <w:szCs w:val="22"/>
              </w:rPr>
              <w:t>13</w:t>
            </w:r>
          </w:p>
        </w:tc>
        <w:tc>
          <w:tcPr>
            <w:tcW w:w="741" w:type="dxa"/>
            <w:tcBorders>
              <w:right w:val="single" w:sz="18" w:space="0" w:color="auto"/>
            </w:tcBorders>
            <w:shd w:val="clear" w:color="auto" w:fill="auto"/>
            <w:vAlign w:val="center"/>
          </w:tcPr>
          <w:p w:rsidR="0087602C" w:rsidRDefault="00590EF5" w:rsidP="00590EF5">
            <w:pPr>
              <w:jc w:val="center"/>
              <w:rPr>
                <w:rFonts w:ascii="Calibri" w:hAnsi="Calibri" w:cs="Calibri"/>
                <w:color w:val="000000"/>
                <w:szCs w:val="22"/>
              </w:rPr>
            </w:pPr>
            <w:r>
              <w:rPr>
                <w:rFonts w:ascii="Calibri" w:hAnsi="Calibri" w:cs="Calibri"/>
                <w:color w:val="000000"/>
                <w:szCs w:val="22"/>
              </w:rPr>
              <w:t>255</w:t>
            </w:r>
          </w:p>
        </w:tc>
        <w:tc>
          <w:tcPr>
            <w:tcW w:w="657" w:type="dxa"/>
            <w:tcBorders>
              <w:left w:val="single" w:sz="18" w:space="0" w:color="auto"/>
            </w:tcBorders>
            <w:shd w:val="clear" w:color="auto" w:fill="auto"/>
            <w:vAlign w:val="center"/>
          </w:tcPr>
          <w:p w:rsidR="0087602C" w:rsidRDefault="0087602C">
            <w:pPr>
              <w:jc w:val="center"/>
              <w:rPr>
                <w:rFonts w:ascii="Calibri" w:hAnsi="Calibri" w:cs="Calibri"/>
                <w:color w:val="000000"/>
                <w:szCs w:val="22"/>
              </w:rPr>
            </w:pPr>
            <w:r>
              <w:rPr>
                <w:rFonts w:ascii="Calibri" w:hAnsi="Calibri" w:cs="Calibri"/>
                <w:color w:val="000000"/>
                <w:szCs w:val="22"/>
              </w:rPr>
              <w:t>44</w:t>
            </w:r>
          </w:p>
        </w:tc>
        <w:tc>
          <w:tcPr>
            <w:tcW w:w="658" w:type="dxa"/>
            <w:shd w:val="clear" w:color="auto" w:fill="auto"/>
            <w:vAlign w:val="center"/>
          </w:tcPr>
          <w:p w:rsidR="0087602C" w:rsidRDefault="0087602C">
            <w:pPr>
              <w:jc w:val="center"/>
              <w:rPr>
                <w:rFonts w:ascii="Calibri" w:hAnsi="Calibri" w:cs="Calibri"/>
                <w:color w:val="000000"/>
                <w:szCs w:val="22"/>
              </w:rPr>
            </w:pPr>
            <w:r>
              <w:rPr>
                <w:rFonts w:ascii="Calibri" w:hAnsi="Calibri" w:cs="Calibri"/>
                <w:color w:val="000000"/>
                <w:szCs w:val="22"/>
              </w:rPr>
              <w:t>14</w:t>
            </w:r>
          </w:p>
        </w:tc>
        <w:tc>
          <w:tcPr>
            <w:tcW w:w="658" w:type="dxa"/>
            <w:shd w:val="clear" w:color="auto" w:fill="auto"/>
            <w:vAlign w:val="center"/>
          </w:tcPr>
          <w:p w:rsidR="0087602C" w:rsidRDefault="0087602C">
            <w:pPr>
              <w:jc w:val="center"/>
              <w:rPr>
                <w:rFonts w:ascii="Calibri" w:hAnsi="Calibri" w:cs="Calibri"/>
                <w:color w:val="000000"/>
                <w:szCs w:val="22"/>
              </w:rPr>
            </w:pPr>
            <w:r>
              <w:rPr>
                <w:rFonts w:ascii="Calibri" w:hAnsi="Calibri" w:cs="Calibri"/>
                <w:color w:val="000000"/>
                <w:szCs w:val="22"/>
              </w:rPr>
              <w:t>13</w:t>
            </w:r>
          </w:p>
        </w:tc>
        <w:tc>
          <w:tcPr>
            <w:tcW w:w="658" w:type="dxa"/>
            <w:tcBorders>
              <w:right w:val="single" w:sz="18" w:space="0" w:color="auto"/>
            </w:tcBorders>
            <w:shd w:val="clear" w:color="auto" w:fill="auto"/>
            <w:vAlign w:val="center"/>
          </w:tcPr>
          <w:p w:rsidR="0087602C" w:rsidRDefault="00590EF5" w:rsidP="00590EF5">
            <w:pPr>
              <w:jc w:val="center"/>
              <w:rPr>
                <w:rFonts w:ascii="Calibri" w:hAnsi="Calibri" w:cs="Calibri"/>
                <w:color w:val="000000"/>
                <w:szCs w:val="22"/>
              </w:rPr>
            </w:pPr>
            <w:r>
              <w:rPr>
                <w:rFonts w:ascii="Calibri" w:hAnsi="Calibri" w:cs="Calibri"/>
                <w:color w:val="000000"/>
                <w:szCs w:val="22"/>
              </w:rPr>
              <w:t>214</w:t>
            </w:r>
          </w:p>
        </w:tc>
        <w:tc>
          <w:tcPr>
            <w:tcW w:w="991" w:type="dxa"/>
            <w:tcBorders>
              <w:left w:val="single" w:sz="18" w:space="0" w:color="auto"/>
            </w:tcBorders>
            <w:shd w:val="clear" w:color="auto" w:fill="auto"/>
            <w:vAlign w:val="center"/>
          </w:tcPr>
          <w:p w:rsidR="0087602C" w:rsidRDefault="0087602C">
            <w:pPr>
              <w:jc w:val="center"/>
              <w:rPr>
                <w:rFonts w:ascii="Calibri" w:hAnsi="Calibri" w:cs="Calibri"/>
                <w:color w:val="000000"/>
                <w:szCs w:val="22"/>
              </w:rPr>
            </w:pPr>
            <w:r>
              <w:rPr>
                <w:rFonts w:ascii="Calibri" w:hAnsi="Calibri" w:cs="Calibri"/>
                <w:color w:val="000000"/>
                <w:szCs w:val="22"/>
              </w:rPr>
              <w:t>59</w:t>
            </w:r>
          </w:p>
        </w:tc>
        <w:tc>
          <w:tcPr>
            <w:tcW w:w="1026" w:type="dxa"/>
            <w:tcBorders>
              <w:right w:val="single" w:sz="18" w:space="0" w:color="auto"/>
            </w:tcBorders>
            <w:shd w:val="clear" w:color="auto" w:fill="auto"/>
            <w:vAlign w:val="center"/>
          </w:tcPr>
          <w:p w:rsidR="0087602C" w:rsidRDefault="00590EF5">
            <w:pPr>
              <w:jc w:val="center"/>
              <w:rPr>
                <w:rFonts w:ascii="Calibri" w:hAnsi="Calibri" w:cs="Calibri"/>
                <w:color w:val="000000"/>
                <w:szCs w:val="22"/>
              </w:rPr>
            </w:pPr>
            <w:r>
              <w:rPr>
                <w:rFonts w:ascii="Calibri" w:hAnsi="Calibri" w:cs="Calibri"/>
                <w:color w:val="000000"/>
                <w:szCs w:val="22"/>
              </w:rPr>
              <w:t>35</w:t>
            </w:r>
          </w:p>
        </w:tc>
        <w:tc>
          <w:tcPr>
            <w:tcW w:w="855" w:type="dxa"/>
            <w:tcBorders>
              <w:left w:val="single" w:sz="18" w:space="0" w:color="auto"/>
              <w:right w:val="single" w:sz="18" w:space="0" w:color="auto"/>
            </w:tcBorders>
            <w:shd w:val="clear" w:color="auto" w:fill="auto"/>
            <w:vAlign w:val="center"/>
          </w:tcPr>
          <w:p w:rsidR="0087602C" w:rsidRDefault="00590EF5" w:rsidP="00590EF5">
            <w:pPr>
              <w:jc w:val="center"/>
              <w:rPr>
                <w:rFonts w:ascii="Calibri" w:hAnsi="Calibri" w:cs="Calibri"/>
                <w:color w:val="000000"/>
                <w:sz w:val="20"/>
                <w:szCs w:val="20"/>
              </w:rPr>
            </w:pPr>
            <w:r>
              <w:rPr>
                <w:rFonts w:ascii="Calibri" w:hAnsi="Calibri" w:cs="Calibri"/>
                <w:color w:val="000000"/>
                <w:sz w:val="20"/>
                <w:szCs w:val="20"/>
              </w:rPr>
              <w:t>696</w:t>
            </w:r>
          </w:p>
        </w:tc>
      </w:tr>
      <w:tr w:rsidR="0087602C" w:rsidRPr="0060667C" w:rsidTr="00996076">
        <w:trPr>
          <w:trHeight w:val="420"/>
          <w:jc w:val="center"/>
        </w:trPr>
        <w:tc>
          <w:tcPr>
            <w:tcW w:w="2034" w:type="dxa"/>
            <w:tcBorders>
              <w:left w:val="single" w:sz="18" w:space="0" w:color="auto"/>
              <w:right w:val="single" w:sz="18" w:space="0" w:color="auto"/>
            </w:tcBorders>
            <w:vAlign w:val="center"/>
          </w:tcPr>
          <w:p w:rsidR="0087602C" w:rsidRPr="0060667C" w:rsidRDefault="0087602C" w:rsidP="005E32F9">
            <w:pPr>
              <w:keepNext/>
              <w:keepLines/>
              <w:rPr>
                <w:rFonts w:ascii="Arial" w:hAnsi="Arial" w:cs="Arial"/>
                <w:snapToGrid w:val="0"/>
                <w:sz w:val="16"/>
              </w:rPr>
            </w:pPr>
            <w:r w:rsidRPr="0060667C">
              <w:rPr>
                <w:rFonts w:ascii="Arial" w:hAnsi="Arial" w:cs="Arial"/>
                <w:snapToGrid w:val="0"/>
                <w:sz w:val="16"/>
              </w:rPr>
              <w:t>Skilled technical and academically qualified workers, junior management, supervisors, foremen, and superintendents</w:t>
            </w:r>
          </w:p>
        </w:tc>
        <w:tc>
          <w:tcPr>
            <w:tcW w:w="740" w:type="dxa"/>
            <w:tcBorders>
              <w:left w:val="single" w:sz="18" w:space="0" w:color="auto"/>
            </w:tcBorders>
            <w:shd w:val="clear" w:color="auto" w:fill="auto"/>
            <w:vAlign w:val="center"/>
          </w:tcPr>
          <w:p w:rsidR="0087602C" w:rsidRDefault="00677B93">
            <w:pPr>
              <w:jc w:val="center"/>
              <w:rPr>
                <w:rFonts w:ascii="Calibri" w:hAnsi="Calibri" w:cs="Calibri"/>
                <w:color w:val="000000"/>
                <w:sz w:val="20"/>
                <w:szCs w:val="20"/>
              </w:rPr>
            </w:pPr>
            <w:r>
              <w:rPr>
                <w:rFonts w:ascii="Calibri" w:hAnsi="Calibri" w:cs="Calibri"/>
                <w:color w:val="000000"/>
                <w:sz w:val="20"/>
                <w:szCs w:val="20"/>
              </w:rPr>
              <w:t>0</w:t>
            </w:r>
          </w:p>
        </w:tc>
        <w:tc>
          <w:tcPr>
            <w:tcW w:w="744"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741"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741" w:type="dxa"/>
            <w:tcBorders>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7" w:type="dxa"/>
            <w:tcBorders>
              <w:lef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8"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8"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991" w:type="dxa"/>
            <w:tcBorders>
              <w:lef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1026" w:type="dxa"/>
            <w:tcBorders>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855" w:type="dxa"/>
            <w:tcBorders>
              <w:left w:val="single" w:sz="18" w:space="0" w:color="auto"/>
              <w:right w:val="single" w:sz="18" w:space="0" w:color="auto"/>
            </w:tcBorders>
            <w:shd w:val="clear" w:color="auto" w:fill="auto"/>
            <w:vAlign w:val="center"/>
          </w:tcPr>
          <w:p w:rsidR="0087602C" w:rsidRDefault="00677B93">
            <w:pPr>
              <w:jc w:val="center"/>
              <w:rPr>
                <w:rFonts w:ascii="Calibri" w:hAnsi="Calibri" w:cs="Calibri"/>
                <w:color w:val="000000"/>
                <w:sz w:val="20"/>
                <w:szCs w:val="20"/>
              </w:rPr>
            </w:pPr>
            <w:r>
              <w:rPr>
                <w:rFonts w:ascii="Calibri" w:hAnsi="Calibri" w:cs="Calibri"/>
                <w:color w:val="000000"/>
                <w:sz w:val="20"/>
                <w:szCs w:val="20"/>
              </w:rPr>
              <w:t>0</w:t>
            </w:r>
          </w:p>
        </w:tc>
      </w:tr>
      <w:tr w:rsidR="0087602C" w:rsidRPr="0060667C" w:rsidTr="00996076">
        <w:trPr>
          <w:trHeight w:val="420"/>
          <w:jc w:val="center"/>
        </w:trPr>
        <w:tc>
          <w:tcPr>
            <w:tcW w:w="2034" w:type="dxa"/>
            <w:tcBorders>
              <w:left w:val="single" w:sz="18" w:space="0" w:color="auto"/>
              <w:right w:val="single" w:sz="18" w:space="0" w:color="auto"/>
            </w:tcBorders>
            <w:vAlign w:val="center"/>
          </w:tcPr>
          <w:p w:rsidR="0087602C" w:rsidRPr="0060667C" w:rsidRDefault="0087602C" w:rsidP="005E32F9">
            <w:pPr>
              <w:keepNext/>
              <w:keepLines/>
              <w:rPr>
                <w:rFonts w:ascii="Arial" w:hAnsi="Arial" w:cs="Arial"/>
                <w:snapToGrid w:val="0"/>
                <w:sz w:val="16"/>
              </w:rPr>
            </w:pPr>
            <w:r w:rsidRPr="0060667C">
              <w:rPr>
                <w:rFonts w:ascii="Arial" w:hAnsi="Arial" w:cs="Arial"/>
                <w:snapToGrid w:val="0"/>
                <w:sz w:val="16"/>
              </w:rPr>
              <w:t>Semi-skilled and discretionary decision making</w:t>
            </w:r>
          </w:p>
        </w:tc>
        <w:tc>
          <w:tcPr>
            <w:tcW w:w="740" w:type="dxa"/>
            <w:tcBorders>
              <w:left w:val="single" w:sz="18" w:space="0" w:color="auto"/>
            </w:tcBorders>
            <w:shd w:val="clear" w:color="auto" w:fill="auto"/>
            <w:vAlign w:val="center"/>
          </w:tcPr>
          <w:p w:rsidR="0087602C" w:rsidRDefault="00677B93">
            <w:pPr>
              <w:jc w:val="center"/>
              <w:rPr>
                <w:rFonts w:ascii="Calibri" w:hAnsi="Calibri" w:cs="Calibri"/>
                <w:color w:val="000000"/>
                <w:sz w:val="20"/>
                <w:szCs w:val="20"/>
              </w:rPr>
            </w:pPr>
            <w:r>
              <w:rPr>
                <w:rFonts w:ascii="Calibri" w:hAnsi="Calibri" w:cs="Calibri"/>
                <w:color w:val="000000"/>
                <w:sz w:val="20"/>
                <w:szCs w:val="20"/>
              </w:rPr>
              <w:t>0</w:t>
            </w:r>
          </w:p>
        </w:tc>
        <w:tc>
          <w:tcPr>
            <w:tcW w:w="744"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741"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741" w:type="dxa"/>
            <w:tcBorders>
              <w:right w:val="single" w:sz="18" w:space="0" w:color="auto"/>
            </w:tcBorders>
            <w:shd w:val="clear" w:color="auto" w:fill="auto"/>
            <w:vAlign w:val="center"/>
          </w:tcPr>
          <w:p w:rsidR="0087602C" w:rsidRDefault="00677B93">
            <w:pPr>
              <w:jc w:val="center"/>
              <w:rPr>
                <w:rFonts w:ascii="Calibri" w:hAnsi="Calibri" w:cs="Calibri"/>
                <w:color w:val="000000"/>
                <w:sz w:val="20"/>
                <w:szCs w:val="20"/>
              </w:rPr>
            </w:pPr>
            <w:r>
              <w:rPr>
                <w:rFonts w:ascii="Calibri" w:hAnsi="Calibri" w:cs="Calibri"/>
                <w:color w:val="000000"/>
                <w:sz w:val="20"/>
                <w:szCs w:val="20"/>
              </w:rPr>
              <w:t>0</w:t>
            </w:r>
          </w:p>
        </w:tc>
        <w:tc>
          <w:tcPr>
            <w:tcW w:w="657" w:type="dxa"/>
            <w:tcBorders>
              <w:lef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8"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8"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right w:val="single" w:sz="18" w:space="0" w:color="auto"/>
            </w:tcBorders>
            <w:shd w:val="clear" w:color="auto" w:fill="auto"/>
            <w:vAlign w:val="center"/>
          </w:tcPr>
          <w:p w:rsidR="0087602C" w:rsidRDefault="00677B93">
            <w:pPr>
              <w:jc w:val="center"/>
              <w:rPr>
                <w:rFonts w:ascii="Calibri" w:hAnsi="Calibri" w:cs="Calibri"/>
                <w:color w:val="000000"/>
                <w:sz w:val="20"/>
                <w:szCs w:val="20"/>
              </w:rPr>
            </w:pPr>
            <w:r>
              <w:rPr>
                <w:rFonts w:ascii="Calibri" w:hAnsi="Calibri" w:cs="Calibri"/>
                <w:color w:val="000000"/>
                <w:sz w:val="20"/>
                <w:szCs w:val="20"/>
              </w:rPr>
              <w:t>0</w:t>
            </w:r>
          </w:p>
        </w:tc>
        <w:tc>
          <w:tcPr>
            <w:tcW w:w="991" w:type="dxa"/>
            <w:tcBorders>
              <w:lef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1026" w:type="dxa"/>
            <w:tcBorders>
              <w:right w:val="single" w:sz="18" w:space="0" w:color="auto"/>
            </w:tcBorders>
            <w:shd w:val="clear" w:color="auto" w:fill="auto"/>
            <w:vAlign w:val="center"/>
          </w:tcPr>
          <w:p w:rsidR="0087602C" w:rsidRDefault="00677B93">
            <w:pPr>
              <w:jc w:val="center"/>
              <w:rPr>
                <w:rFonts w:ascii="Calibri" w:hAnsi="Calibri" w:cs="Calibri"/>
                <w:color w:val="000000"/>
                <w:sz w:val="20"/>
                <w:szCs w:val="20"/>
              </w:rPr>
            </w:pPr>
            <w:r>
              <w:rPr>
                <w:rFonts w:ascii="Calibri" w:hAnsi="Calibri" w:cs="Calibri"/>
                <w:color w:val="000000"/>
                <w:sz w:val="20"/>
                <w:szCs w:val="20"/>
              </w:rPr>
              <w:t>0</w:t>
            </w:r>
          </w:p>
        </w:tc>
        <w:tc>
          <w:tcPr>
            <w:tcW w:w="855" w:type="dxa"/>
            <w:tcBorders>
              <w:left w:val="single" w:sz="18" w:space="0" w:color="auto"/>
              <w:right w:val="single" w:sz="18" w:space="0" w:color="auto"/>
            </w:tcBorders>
            <w:shd w:val="clear" w:color="auto" w:fill="auto"/>
            <w:vAlign w:val="center"/>
          </w:tcPr>
          <w:p w:rsidR="0087602C" w:rsidRDefault="00677B93">
            <w:pPr>
              <w:jc w:val="center"/>
              <w:rPr>
                <w:rFonts w:ascii="Calibri" w:hAnsi="Calibri" w:cs="Calibri"/>
                <w:color w:val="000000"/>
                <w:sz w:val="20"/>
                <w:szCs w:val="20"/>
              </w:rPr>
            </w:pPr>
            <w:r>
              <w:rPr>
                <w:rFonts w:ascii="Calibri" w:hAnsi="Calibri" w:cs="Calibri"/>
                <w:color w:val="000000"/>
                <w:sz w:val="20"/>
                <w:szCs w:val="20"/>
              </w:rPr>
              <w:t>0</w:t>
            </w:r>
          </w:p>
        </w:tc>
      </w:tr>
      <w:tr w:rsidR="0087602C" w:rsidRPr="0060667C" w:rsidTr="00996076">
        <w:trPr>
          <w:trHeight w:val="420"/>
          <w:jc w:val="center"/>
        </w:trPr>
        <w:tc>
          <w:tcPr>
            <w:tcW w:w="2034" w:type="dxa"/>
            <w:tcBorders>
              <w:left w:val="single" w:sz="18" w:space="0" w:color="auto"/>
              <w:right w:val="single" w:sz="18" w:space="0" w:color="auto"/>
            </w:tcBorders>
            <w:vAlign w:val="center"/>
          </w:tcPr>
          <w:p w:rsidR="0087602C" w:rsidRPr="0060667C" w:rsidRDefault="0087602C" w:rsidP="005E32F9">
            <w:pPr>
              <w:keepNext/>
              <w:keepLines/>
              <w:rPr>
                <w:rFonts w:ascii="Arial" w:hAnsi="Arial" w:cs="Arial"/>
                <w:snapToGrid w:val="0"/>
                <w:sz w:val="16"/>
              </w:rPr>
            </w:pPr>
            <w:r w:rsidRPr="0060667C">
              <w:rPr>
                <w:rFonts w:ascii="Arial" w:hAnsi="Arial" w:cs="Arial"/>
                <w:snapToGrid w:val="0"/>
                <w:sz w:val="16"/>
              </w:rPr>
              <w:t>Unskilled and defined decision making</w:t>
            </w:r>
          </w:p>
        </w:tc>
        <w:tc>
          <w:tcPr>
            <w:tcW w:w="740" w:type="dxa"/>
            <w:tcBorders>
              <w:lef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744"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741"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741" w:type="dxa"/>
            <w:tcBorders>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7" w:type="dxa"/>
            <w:tcBorders>
              <w:lef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8"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8"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991" w:type="dxa"/>
            <w:tcBorders>
              <w:lef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1026" w:type="dxa"/>
            <w:tcBorders>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855" w:type="dxa"/>
            <w:tcBorders>
              <w:left w:val="single" w:sz="18" w:space="0" w:color="auto"/>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r>
      <w:tr w:rsidR="0087602C" w:rsidRPr="0060667C" w:rsidTr="00996076">
        <w:trPr>
          <w:trHeight w:val="420"/>
          <w:jc w:val="center"/>
        </w:trPr>
        <w:tc>
          <w:tcPr>
            <w:tcW w:w="2034" w:type="dxa"/>
            <w:tcBorders>
              <w:left w:val="single" w:sz="18" w:space="0" w:color="auto"/>
              <w:right w:val="single" w:sz="18" w:space="0" w:color="auto"/>
            </w:tcBorders>
            <w:vAlign w:val="center"/>
          </w:tcPr>
          <w:p w:rsidR="0087602C" w:rsidRPr="0060667C" w:rsidRDefault="0087602C" w:rsidP="005E32F9">
            <w:pPr>
              <w:pStyle w:val="Heading8"/>
              <w:rPr>
                <w:color w:val="auto"/>
                <w:sz w:val="16"/>
              </w:rPr>
            </w:pPr>
            <w:r w:rsidRPr="0060667C">
              <w:rPr>
                <w:color w:val="auto"/>
                <w:sz w:val="16"/>
              </w:rPr>
              <w:t>TOTAL PERMANENT</w:t>
            </w:r>
          </w:p>
        </w:tc>
        <w:tc>
          <w:tcPr>
            <w:tcW w:w="740" w:type="dxa"/>
            <w:tcBorders>
              <w:left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35</w:t>
            </w:r>
          </w:p>
        </w:tc>
        <w:tc>
          <w:tcPr>
            <w:tcW w:w="744" w:type="dxa"/>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14</w:t>
            </w:r>
          </w:p>
        </w:tc>
        <w:tc>
          <w:tcPr>
            <w:tcW w:w="741" w:type="dxa"/>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13</w:t>
            </w:r>
          </w:p>
        </w:tc>
        <w:tc>
          <w:tcPr>
            <w:tcW w:w="741" w:type="dxa"/>
            <w:tcBorders>
              <w:right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255</w:t>
            </w:r>
          </w:p>
        </w:tc>
        <w:tc>
          <w:tcPr>
            <w:tcW w:w="657" w:type="dxa"/>
            <w:tcBorders>
              <w:left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44</w:t>
            </w:r>
          </w:p>
        </w:tc>
        <w:tc>
          <w:tcPr>
            <w:tcW w:w="658" w:type="dxa"/>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14</w:t>
            </w:r>
          </w:p>
        </w:tc>
        <w:tc>
          <w:tcPr>
            <w:tcW w:w="658" w:type="dxa"/>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13</w:t>
            </w:r>
          </w:p>
        </w:tc>
        <w:tc>
          <w:tcPr>
            <w:tcW w:w="658" w:type="dxa"/>
            <w:tcBorders>
              <w:right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214</w:t>
            </w:r>
          </w:p>
        </w:tc>
        <w:tc>
          <w:tcPr>
            <w:tcW w:w="991" w:type="dxa"/>
            <w:tcBorders>
              <w:left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59</w:t>
            </w:r>
          </w:p>
        </w:tc>
        <w:tc>
          <w:tcPr>
            <w:tcW w:w="1026" w:type="dxa"/>
            <w:tcBorders>
              <w:right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35</w:t>
            </w:r>
          </w:p>
        </w:tc>
        <w:tc>
          <w:tcPr>
            <w:tcW w:w="855" w:type="dxa"/>
            <w:tcBorders>
              <w:left w:val="single" w:sz="18" w:space="0" w:color="auto"/>
              <w:right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696</w:t>
            </w:r>
          </w:p>
        </w:tc>
      </w:tr>
      <w:tr w:rsidR="0087602C" w:rsidRPr="0060667C" w:rsidTr="00996076">
        <w:trPr>
          <w:trHeight w:val="420"/>
          <w:jc w:val="center"/>
        </w:trPr>
        <w:tc>
          <w:tcPr>
            <w:tcW w:w="2034" w:type="dxa"/>
            <w:tcBorders>
              <w:left w:val="single" w:sz="18" w:space="0" w:color="auto"/>
              <w:right w:val="single" w:sz="18" w:space="0" w:color="auto"/>
            </w:tcBorders>
            <w:vAlign w:val="center"/>
          </w:tcPr>
          <w:p w:rsidR="0087602C" w:rsidRPr="0060667C" w:rsidRDefault="0087602C" w:rsidP="005E32F9">
            <w:pPr>
              <w:rPr>
                <w:rFonts w:ascii="Arial" w:hAnsi="Arial" w:cs="Arial"/>
                <w:snapToGrid w:val="0"/>
                <w:sz w:val="16"/>
              </w:rPr>
            </w:pPr>
            <w:r>
              <w:rPr>
                <w:rFonts w:ascii="Arial" w:hAnsi="Arial" w:cs="Arial"/>
                <w:snapToGrid w:val="0"/>
                <w:sz w:val="16"/>
              </w:rPr>
              <w:t>Temporary</w:t>
            </w:r>
            <w:r w:rsidRPr="0060667C">
              <w:rPr>
                <w:rFonts w:ascii="Arial" w:hAnsi="Arial" w:cs="Arial"/>
                <w:snapToGrid w:val="0"/>
                <w:sz w:val="16"/>
              </w:rPr>
              <w:t xml:space="preserve"> employees</w:t>
            </w:r>
          </w:p>
        </w:tc>
        <w:tc>
          <w:tcPr>
            <w:tcW w:w="740" w:type="dxa"/>
            <w:tcBorders>
              <w:lef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2</w:t>
            </w:r>
          </w:p>
        </w:tc>
        <w:tc>
          <w:tcPr>
            <w:tcW w:w="744"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1</w:t>
            </w:r>
          </w:p>
        </w:tc>
        <w:tc>
          <w:tcPr>
            <w:tcW w:w="741"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3</w:t>
            </w:r>
          </w:p>
        </w:tc>
        <w:tc>
          <w:tcPr>
            <w:tcW w:w="741" w:type="dxa"/>
            <w:tcBorders>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10</w:t>
            </w:r>
          </w:p>
        </w:tc>
        <w:tc>
          <w:tcPr>
            <w:tcW w:w="657" w:type="dxa"/>
            <w:tcBorders>
              <w:lef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8"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1</w:t>
            </w:r>
          </w:p>
        </w:tc>
        <w:tc>
          <w:tcPr>
            <w:tcW w:w="658" w:type="dxa"/>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8</w:t>
            </w:r>
          </w:p>
        </w:tc>
        <w:tc>
          <w:tcPr>
            <w:tcW w:w="991" w:type="dxa"/>
            <w:tcBorders>
              <w:lef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3</w:t>
            </w:r>
          </w:p>
        </w:tc>
        <w:tc>
          <w:tcPr>
            <w:tcW w:w="1026" w:type="dxa"/>
            <w:tcBorders>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3</w:t>
            </w:r>
          </w:p>
        </w:tc>
        <w:tc>
          <w:tcPr>
            <w:tcW w:w="855" w:type="dxa"/>
            <w:tcBorders>
              <w:left w:val="single" w:sz="18" w:space="0" w:color="auto"/>
              <w:right w:val="single" w:sz="18" w:space="0" w:color="auto"/>
            </w:tcBorders>
            <w:shd w:val="clear" w:color="auto" w:fill="auto"/>
            <w:vAlign w:val="center"/>
          </w:tcPr>
          <w:p w:rsidR="0087602C" w:rsidRDefault="0087602C">
            <w:pPr>
              <w:jc w:val="center"/>
              <w:rPr>
                <w:rFonts w:ascii="Calibri" w:hAnsi="Calibri" w:cs="Calibri"/>
                <w:color w:val="000000"/>
                <w:sz w:val="20"/>
                <w:szCs w:val="20"/>
              </w:rPr>
            </w:pPr>
            <w:r>
              <w:rPr>
                <w:rFonts w:ascii="Calibri" w:hAnsi="Calibri" w:cs="Calibri"/>
                <w:color w:val="000000"/>
                <w:sz w:val="20"/>
                <w:szCs w:val="20"/>
              </w:rPr>
              <w:t>31</w:t>
            </w:r>
          </w:p>
        </w:tc>
      </w:tr>
      <w:tr w:rsidR="0087602C" w:rsidRPr="009C39EA" w:rsidTr="00996076">
        <w:trPr>
          <w:trHeight w:val="420"/>
          <w:jc w:val="center"/>
        </w:trPr>
        <w:tc>
          <w:tcPr>
            <w:tcW w:w="2034" w:type="dxa"/>
            <w:tcBorders>
              <w:left w:val="single" w:sz="18" w:space="0" w:color="auto"/>
              <w:bottom w:val="single" w:sz="18" w:space="0" w:color="auto"/>
              <w:right w:val="single" w:sz="18" w:space="0" w:color="auto"/>
            </w:tcBorders>
            <w:vAlign w:val="center"/>
          </w:tcPr>
          <w:p w:rsidR="0087602C" w:rsidRPr="009C39EA" w:rsidRDefault="0087602C" w:rsidP="005E32F9">
            <w:pPr>
              <w:rPr>
                <w:rFonts w:ascii="Arial" w:hAnsi="Arial" w:cs="Arial"/>
                <w:b/>
                <w:snapToGrid w:val="0"/>
                <w:sz w:val="16"/>
              </w:rPr>
            </w:pPr>
            <w:r w:rsidRPr="009C39EA">
              <w:rPr>
                <w:rFonts w:ascii="Arial" w:hAnsi="Arial" w:cs="Arial"/>
                <w:b/>
                <w:snapToGrid w:val="0"/>
                <w:sz w:val="16"/>
              </w:rPr>
              <w:t>GRAND TOTAL</w:t>
            </w:r>
          </w:p>
        </w:tc>
        <w:tc>
          <w:tcPr>
            <w:tcW w:w="740" w:type="dxa"/>
            <w:tcBorders>
              <w:left w:val="single" w:sz="18" w:space="0" w:color="auto"/>
              <w:bottom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37</w:t>
            </w:r>
          </w:p>
        </w:tc>
        <w:tc>
          <w:tcPr>
            <w:tcW w:w="744" w:type="dxa"/>
            <w:tcBorders>
              <w:bottom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15</w:t>
            </w:r>
          </w:p>
        </w:tc>
        <w:tc>
          <w:tcPr>
            <w:tcW w:w="741" w:type="dxa"/>
            <w:tcBorders>
              <w:bottom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16</w:t>
            </w:r>
          </w:p>
        </w:tc>
        <w:tc>
          <w:tcPr>
            <w:tcW w:w="741" w:type="dxa"/>
            <w:tcBorders>
              <w:bottom w:val="single" w:sz="18" w:space="0" w:color="auto"/>
              <w:right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265</w:t>
            </w:r>
          </w:p>
        </w:tc>
        <w:tc>
          <w:tcPr>
            <w:tcW w:w="657" w:type="dxa"/>
            <w:tcBorders>
              <w:left w:val="single" w:sz="18" w:space="0" w:color="auto"/>
              <w:bottom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44</w:t>
            </w:r>
          </w:p>
        </w:tc>
        <w:tc>
          <w:tcPr>
            <w:tcW w:w="658" w:type="dxa"/>
            <w:tcBorders>
              <w:bottom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15</w:t>
            </w:r>
          </w:p>
        </w:tc>
        <w:tc>
          <w:tcPr>
            <w:tcW w:w="658" w:type="dxa"/>
            <w:tcBorders>
              <w:bottom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13</w:t>
            </w:r>
          </w:p>
        </w:tc>
        <w:tc>
          <w:tcPr>
            <w:tcW w:w="658" w:type="dxa"/>
            <w:tcBorders>
              <w:bottom w:val="single" w:sz="18" w:space="0" w:color="auto"/>
              <w:right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222</w:t>
            </w:r>
          </w:p>
        </w:tc>
        <w:tc>
          <w:tcPr>
            <w:tcW w:w="991" w:type="dxa"/>
            <w:tcBorders>
              <w:left w:val="single" w:sz="18" w:space="0" w:color="auto"/>
              <w:bottom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62</w:t>
            </w:r>
          </w:p>
        </w:tc>
        <w:tc>
          <w:tcPr>
            <w:tcW w:w="1026" w:type="dxa"/>
            <w:tcBorders>
              <w:bottom w:val="single" w:sz="18" w:space="0" w:color="auto"/>
              <w:right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38</w:t>
            </w:r>
          </w:p>
        </w:tc>
        <w:tc>
          <w:tcPr>
            <w:tcW w:w="855" w:type="dxa"/>
            <w:tcBorders>
              <w:left w:val="single" w:sz="18" w:space="0" w:color="auto"/>
              <w:bottom w:val="single" w:sz="18" w:space="0" w:color="auto"/>
              <w:right w:val="single" w:sz="18" w:space="0" w:color="auto"/>
            </w:tcBorders>
            <w:shd w:val="clear" w:color="auto" w:fill="auto"/>
            <w:vAlign w:val="center"/>
          </w:tcPr>
          <w:p w:rsidR="0087602C" w:rsidRDefault="0087602C">
            <w:pPr>
              <w:jc w:val="center"/>
              <w:rPr>
                <w:rFonts w:ascii="Calibri" w:hAnsi="Calibri" w:cs="Calibri"/>
                <w:b/>
                <w:bCs/>
                <w:color w:val="000000"/>
                <w:sz w:val="20"/>
                <w:szCs w:val="20"/>
              </w:rPr>
            </w:pPr>
            <w:r>
              <w:rPr>
                <w:rFonts w:ascii="Calibri" w:hAnsi="Calibri" w:cs="Calibri"/>
                <w:b/>
                <w:bCs/>
                <w:color w:val="000000"/>
                <w:sz w:val="20"/>
                <w:szCs w:val="20"/>
              </w:rPr>
              <w:t>727</w:t>
            </w:r>
          </w:p>
        </w:tc>
      </w:tr>
    </w:tbl>
    <w:p w:rsidR="00C10325" w:rsidRPr="003C2E38" w:rsidRDefault="00C10325" w:rsidP="005E32F9">
      <w:pPr>
        <w:ind w:left="397" w:hanging="397"/>
        <w:rPr>
          <w:rFonts w:ascii="Arial" w:hAnsi="Arial" w:cs="Arial"/>
          <w:sz w:val="16"/>
          <w:szCs w:val="16"/>
        </w:rPr>
      </w:pPr>
    </w:p>
    <w:p w:rsidR="003C7FD5" w:rsidRDefault="003C7FD5" w:rsidP="003C7FD5">
      <w:pPr>
        <w:pStyle w:val="Header"/>
        <w:tabs>
          <w:tab w:val="clear" w:pos="4153"/>
          <w:tab w:val="clear" w:pos="8306"/>
        </w:tabs>
        <w:rPr>
          <w:rFonts w:ascii="Arial" w:hAnsi="Arial" w:cs="Arial"/>
          <w:szCs w:val="24"/>
          <w:lang w:val="en-GB"/>
        </w:rPr>
      </w:pPr>
      <w:r>
        <w:rPr>
          <w:rFonts w:ascii="Arial" w:hAnsi="Arial" w:cs="Arial"/>
          <w:szCs w:val="24"/>
          <w:lang w:val="en-GB"/>
        </w:rPr>
        <w:t>NOTE: This includes all academic (research, teaching and instrumentation scientists) employed on:</w:t>
      </w:r>
    </w:p>
    <w:p w:rsidR="003C7FD5" w:rsidRDefault="003C7FD5" w:rsidP="003C7FD5">
      <w:pPr>
        <w:pStyle w:val="Header"/>
        <w:numPr>
          <w:ilvl w:val="0"/>
          <w:numId w:val="46"/>
        </w:numPr>
        <w:tabs>
          <w:tab w:val="clear" w:pos="4153"/>
          <w:tab w:val="clear" w:pos="8306"/>
        </w:tabs>
        <w:rPr>
          <w:rFonts w:ascii="Arial" w:hAnsi="Arial" w:cs="Arial"/>
          <w:szCs w:val="24"/>
          <w:lang w:val="en-GB"/>
        </w:rPr>
      </w:pPr>
      <w:r>
        <w:rPr>
          <w:rFonts w:ascii="Arial" w:hAnsi="Arial" w:cs="Arial"/>
          <w:szCs w:val="24"/>
          <w:lang w:val="en-GB"/>
        </w:rPr>
        <w:t>Permanent terms</w:t>
      </w:r>
    </w:p>
    <w:p w:rsidR="003C7FD5" w:rsidRDefault="003C7FD5" w:rsidP="003C7FD5">
      <w:pPr>
        <w:pStyle w:val="Header"/>
        <w:numPr>
          <w:ilvl w:val="0"/>
          <w:numId w:val="46"/>
        </w:numPr>
        <w:tabs>
          <w:tab w:val="clear" w:pos="4153"/>
          <w:tab w:val="clear" w:pos="8306"/>
        </w:tabs>
        <w:rPr>
          <w:rFonts w:ascii="Arial" w:hAnsi="Arial" w:cs="Arial"/>
          <w:szCs w:val="24"/>
          <w:lang w:val="en-GB"/>
        </w:rPr>
      </w:pPr>
      <w:r>
        <w:rPr>
          <w:rFonts w:ascii="Arial" w:hAnsi="Arial" w:cs="Arial"/>
          <w:szCs w:val="24"/>
          <w:lang w:val="en-GB"/>
        </w:rPr>
        <w:t>Fixed contracts</w:t>
      </w:r>
    </w:p>
    <w:p w:rsidR="003C7FD5" w:rsidRDefault="003C7FD5" w:rsidP="003C7FD5">
      <w:pPr>
        <w:pStyle w:val="Header"/>
        <w:numPr>
          <w:ilvl w:val="0"/>
          <w:numId w:val="46"/>
        </w:numPr>
        <w:tabs>
          <w:tab w:val="clear" w:pos="4153"/>
          <w:tab w:val="clear" w:pos="8306"/>
        </w:tabs>
        <w:rPr>
          <w:rFonts w:ascii="Arial" w:hAnsi="Arial" w:cs="Arial"/>
          <w:szCs w:val="24"/>
          <w:lang w:val="en-GB"/>
        </w:rPr>
      </w:pPr>
      <w:r>
        <w:rPr>
          <w:rFonts w:ascii="Arial" w:hAnsi="Arial" w:cs="Arial"/>
          <w:szCs w:val="24"/>
          <w:lang w:val="en-GB"/>
        </w:rPr>
        <w:t>Contracts against Council controlled funds as well as contracts by individual academics against research funds</w:t>
      </w: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Default="003C7FD5" w:rsidP="003C7FD5">
      <w:pPr>
        <w:pStyle w:val="Header"/>
        <w:tabs>
          <w:tab w:val="clear" w:pos="4153"/>
          <w:tab w:val="clear" w:pos="8306"/>
        </w:tabs>
        <w:ind w:left="720"/>
        <w:rPr>
          <w:rFonts w:ascii="Arial" w:hAnsi="Arial" w:cs="Arial"/>
          <w:szCs w:val="24"/>
          <w:lang w:val="en-GB"/>
        </w:rPr>
      </w:pPr>
    </w:p>
    <w:p w:rsidR="003C7FD5" w:rsidRPr="003C7FD5" w:rsidRDefault="003C7FD5" w:rsidP="003C7FD5">
      <w:pPr>
        <w:pStyle w:val="Header"/>
        <w:tabs>
          <w:tab w:val="clear" w:pos="4153"/>
          <w:tab w:val="clear" w:pos="8306"/>
        </w:tabs>
        <w:ind w:left="720"/>
        <w:rPr>
          <w:rFonts w:ascii="Arial" w:hAnsi="Arial" w:cs="Arial"/>
          <w:szCs w:val="24"/>
          <w:lang w:val="en-GB"/>
        </w:rPr>
      </w:pPr>
    </w:p>
    <w:p w:rsidR="003C2E38" w:rsidRPr="003C2E38" w:rsidRDefault="003C2E38" w:rsidP="005E32F9">
      <w:pPr>
        <w:pStyle w:val="Header"/>
        <w:numPr>
          <w:ilvl w:val="1"/>
          <w:numId w:val="9"/>
        </w:numPr>
        <w:tabs>
          <w:tab w:val="clear" w:pos="4153"/>
          <w:tab w:val="clear" w:pos="8306"/>
        </w:tabs>
        <w:rPr>
          <w:rFonts w:ascii="Arial" w:hAnsi="Arial" w:cs="Arial"/>
          <w:szCs w:val="24"/>
          <w:lang w:val="en-GB"/>
        </w:rPr>
      </w:pPr>
      <w:r w:rsidRPr="003C2E38">
        <w:rPr>
          <w:rFonts w:ascii="Arial" w:hAnsi="Arial" w:cs="Arial"/>
        </w:rPr>
        <w:lastRenderedPageBreak/>
        <w:t xml:space="preserve">Please indicate the total number of employees (including people with disabilities), that are involved in </w:t>
      </w:r>
      <w:r w:rsidRPr="003C2E38">
        <w:rPr>
          <w:rFonts w:ascii="Arial" w:hAnsi="Arial" w:cs="Arial"/>
          <w:b/>
        </w:rPr>
        <w:t>Support Function</w:t>
      </w:r>
      <w:r w:rsidRPr="003C2E38">
        <w:rPr>
          <w:rFonts w:ascii="Arial" w:hAnsi="Arial" w:cs="Arial"/>
        </w:rPr>
        <w:t xml:space="preserve"> positions at each level in your organization. Note: </w:t>
      </w:r>
      <w:r w:rsidRPr="003C2E38">
        <w:rPr>
          <w:rFonts w:ascii="Arial" w:hAnsi="Arial" w:cs="Arial"/>
          <w:szCs w:val="24"/>
          <w:lang w:val="en-GB"/>
        </w:rPr>
        <w:t>A=Africans, C=Coloureds, I=Indians and W=Whites</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34"/>
        <w:gridCol w:w="740"/>
        <w:gridCol w:w="744"/>
        <w:gridCol w:w="741"/>
        <w:gridCol w:w="741"/>
        <w:gridCol w:w="657"/>
        <w:gridCol w:w="658"/>
        <w:gridCol w:w="658"/>
        <w:gridCol w:w="658"/>
        <w:gridCol w:w="991"/>
        <w:gridCol w:w="1026"/>
        <w:gridCol w:w="855"/>
      </w:tblGrid>
      <w:tr w:rsidR="003C2E38" w:rsidRPr="0060667C" w:rsidTr="009D1E42">
        <w:trPr>
          <w:cantSplit/>
          <w:trHeight w:val="163"/>
          <w:jc w:val="center"/>
        </w:trPr>
        <w:tc>
          <w:tcPr>
            <w:tcW w:w="2034" w:type="dxa"/>
            <w:vMerge w:val="restart"/>
            <w:tcBorders>
              <w:top w:val="single" w:sz="18" w:space="0" w:color="auto"/>
              <w:left w:val="single" w:sz="18" w:space="0" w:color="auto"/>
              <w:right w:val="single" w:sz="18" w:space="0" w:color="auto"/>
            </w:tcBorders>
            <w:shd w:val="clear" w:color="auto" w:fill="auto"/>
            <w:vAlign w:val="center"/>
          </w:tcPr>
          <w:p w:rsidR="003C2E38" w:rsidRPr="0060667C" w:rsidRDefault="003C2E38" w:rsidP="005E32F9">
            <w:pPr>
              <w:jc w:val="center"/>
              <w:rPr>
                <w:rFonts w:ascii="Arial" w:hAnsi="Arial" w:cs="Arial"/>
                <w:snapToGrid w:val="0"/>
                <w:sz w:val="20"/>
              </w:rPr>
            </w:pPr>
            <w:r w:rsidRPr="0060667C">
              <w:rPr>
                <w:rFonts w:ascii="Arial" w:hAnsi="Arial" w:cs="Arial"/>
                <w:b/>
                <w:snapToGrid w:val="0"/>
                <w:sz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3C2E38" w:rsidRPr="0060667C" w:rsidRDefault="003C2E38" w:rsidP="005E32F9">
            <w:pPr>
              <w:jc w:val="center"/>
              <w:rPr>
                <w:rFonts w:ascii="Arial" w:hAnsi="Arial" w:cs="Arial"/>
                <w:b/>
                <w:sz w:val="20"/>
                <w:szCs w:val="20"/>
              </w:rPr>
            </w:pPr>
          </w:p>
          <w:p w:rsidR="003C2E38" w:rsidRPr="0060667C" w:rsidRDefault="003C2E38" w:rsidP="005E32F9">
            <w:pPr>
              <w:jc w:val="center"/>
              <w:rPr>
                <w:rFonts w:ascii="Arial" w:hAnsi="Arial" w:cs="Arial"/>
                <w:b/>
                <w:sz w:val="20"/>
                <w:szCs w:val="20"/>
              </w:rPr>
            </w:pPr>
            <w:r w:rsidRPr="0060667C">
              <w:rPr>
                <w:rFonts w:ascii="Arial"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3C2E38" w:rsidRPr="0060667C" w:rsidRDefault="003C2E38" w:rsidP="005E32F9">
            <w:pPr>
              <w:jc w:val="center"/>
              <w:rPr>
                <w:rFonts w:ascii="Arial" w:hAnsi="Arial" w:cs="Arial"/>
                <w:b/>
                <w:sz w:val="20"/>
                <w:szCs w:val="20"/>
              </w:rPr>
            </w:pPr>
          </w:p>
          <w:p w:rsidR="003C2E38" w:rsidRPr="0060667C" w:rsidRDefault="003C2E38" w:rsidP="005E32F9">
            <w:pPr>
              <w:jc w:val="center"/>
              <w:rPr>
                <w:rFonts w:ascii="Arial" w:hAnsi="Arial" w:cs="Arial"/>
                <w:b/>
                <w:sz w:val="20"/>
                <w:szCs w:val="20"/>
              </w:rPr>
            </w:pPr>
            <w:r w:rsidRPr="0060667C">
              <w:rPr>
                <w:rFonts w:ascii="Arial"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C2E38" w:rsidRPr="0060667C" w:rsidRDefault="003C2E38" w:rsidP="005E32F9">
            <w:pPr>
              <w:jc w:val="center"/>
              <w:rPr>
                <w:rFonts w:ascii="Arial" w:hAnsi="Arial" w:cs="Arial"/>
                <w:b/>
                <w:sz w:val="20"/>
                <w:szCs w:val="20"/>
              </w:rPr>
            </w:pPr>
          </w:p>
          <w:p w:rsidR="003C2E38" w:rsidRPr="0060667C" w:rsidRDefault="003C2E38" w:rsidP="005E32F9">
            <w:pPr>
              <w:jc w:val="center"/>
              <w:rPr>
                <w:rFonts w:ascii="Arial" w:hAnsi="Arial" w:cs="Arial"/>
                <w:b/>
                <w:sz w:val="20"/>
                <w:szCs w:val="20"/>
              </w:rPr>
            </w:pPr>
            <w:r w:rsidRPr="0060667C">
              <w:rPr>
                <w:rFonts w:ascii="Arial"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shd w:val="clear" w:color="auto" w:fill="auto"/>
            <w:vAlign w:val="center"/>
          </w:tcPr>
          <w:p w:rsidR="003C2E38" w:rsidRPr="0060667C" w:rsidRDefault="003C2E38" w:rsidP="005E32F9">
            <w:pPr>
              <w:jc w:val="center"/>
              <w:rPr>
                <w:rFonts w:ascii="Arial" w:hAnsi="Arial" w:cs="Arial"/>
                <w:b/>
                <w:snapToGrid w:val="0"/>
                <w:sz w:val="20"/>
              </w:rPr>
            </w:pPr>
            <w:r w:rsidRPr="0060667C">
              <w:rPr>
                <w:rFonts w:ascii="Arial" w:hAnsi="Arial" w:cs="Arial"/>
                <w:b/>
                <w:snapToGrid w:val="0"/>
                <w:sz w:val="20"/>
              </w:rPr>
              <w:t>Total</w:t>
            </w:r>
          </w:p>
        </w:tc>
      </w:tr>
      <w:tr w:rsidR="003C2E38" w:rsidRPr="0060667C" w:rsidTr="009D1E42">
        <w:trPr>
          <w:cantSplit/>
          <w:trHeight w:val="495"/>
          <w:jc w:val="center"/>
        </w:trPr>
        <w:tc>
          <w:tcPr>
            <w:tcW w:w="2034" w:type="dxa"/>
            <w:vMerge/>
            <w:tcBorders>
              <w:left w:val="single" w:sz="18" w:space="0" w:color="auto"/>
              <w:bottom w:val="single" w:sz="18" w:space="0" w:color="auto"/>
              <w:right w:val="single" w:sz="18" w:space="0" w:color="auto"/>
            </w:tcBorders>
            <w:shd w:val="clear" w:color="auto" w:fill="auto"/>
          </w:tcPr>
          <w:p w:rsidR="003C2E38" w:rsidRPr="0060667C" w:rsidRDefault="003C2E38" w:rsidP="005E32F9">
            <w:pPr>
              <w:jc w:val="center"/>
              <w:rPr>
                <w:rFonts w:ascii="Arial" w:hAnsi="Arial" w:cs="Arial"/>
                <w:b/>
                <w:snapToGrid w:val="0"/>
                <w:sz w:val="20"/>
              </w:rPr>
            </w:pPr>
          </w:p>
        </w:tc>
        <w:tc>
          <w:tcPr>
            <w:tcW w:w="740" w:type="dxa"/>
            <w:tcBorders>
              <w:top w:val="single" w:sz="18" w:space="0" w:color="auto"/>
              <w:left w:val="single" w:sz="18" w:space="0" w:color="auto"/>
              <w:bottom w:val="single" w:sz="18" w:space="0" w:color="auto"/>
            </w:tcBorders>
            <w:shd w:val="clear" w:color="auto" w:fill="auto"/>
            <w:vAlign w:val="center"/>
          </w:tcPr>
          <w:p w:rsidR="003C2E38" w:rsidRPr="0060667C" w:rsidRDefault="003C2E38" w:rsidP="005E32F9">
            <w:pPr>
              <w:jc w:val="center"/>
              <w:rPr>
                <w:rFonts w:ascii="Arial" w:hAnsi="Arial" w:cs="Arial"/>
                <w:b/>
                <w:snapToGrid w:val="0"/>
                <w:sz w:val="20"/>
              </w:rPr>
            </w:pPr>
            <w:r w:rsidRPr="0060667C">
              <w:rPr>
                <w:rFonts w:ascii="Arial" w:hAnsi="Arial" w:cs="Arial"/>
                <w:b/>
                <w:snapToGrid w:val="0"/>
                <w:sz w:val="20"/>
              </w:rPr>
              <w:t>A</w:t>
            </w:r>
          </w:p>
        </w:tc>
        <w:tc>
          <w:tcPr>
            <w:tcW w:w="744" w:type="dxa"/>
            <w:tcBorders>
              <w:top w:val="single" w:sz="18" w:space="0" w:color="auto"/>
              <w:bottom w:val="single" w:sz="18" w:space="0" w:color="auto"/>
            </w:tcBorders>
            <w:shd w:val="clear" w:color="auto" w:fill="auto"/>
            <w:vAlign w:val="center"/>
          </w:tcPr>
          <w:p w:rsidR="003C2E38" w:rsidRPr="0060667C" w:rsidRDefault="003C2E38" w:rsidP="005E32F9">
            <w:pPr>
              <w:jc w:val="center"/>
              <w:rPr>
                <w:rFonts w:ascii="Arial" w:hAnsi="Arial" w:cs="Arial"/>
                <w:b/>
                <w:snapToGrid w:val="0"/>
                <w:sz w:val="20"/>
              </w:rPr>
            </w:pPr>
            <w:r w:rsidRPr="0060667C">
              <w:rPr>
                <w:rFonts w:ascii="Arial" w:hAnsi="Arial" w:cs="Arial"/>
                <w:b/>
                <w:snapToGrid w:val="0"/>
                <w:sz w:val="20"/>
              </w:rPr>
              <w:t>C</w:t>
            </w:r>
          </w:p>
        </w:tc>
        <w:tc>
          <w:tcPr>
            <w:tcW w:w="741" w:type="dxa"/>
            <w:tcBorders>
              <w:top w:val="single" w:sz="18" w:space="0" w:color="auto"/>
              <w:bottom w:val="single" w:sz="18" w:space="0" w:color="auto"/>
            </w:tcBorders>
            <w:shd w:val="clear" w:color="auto" w:fill="auto"/>
            <w:vAlign w:val="center"/>
          </w:tcPr>
          <w:p w:rsidR="003C2E38" w:rsidRPr="0060667C" w:rsidRDefault="003C2E38" w:rsidP="005E32F9">
            <w:pPr>
              <w:jc w:val="center"/>
              <w:rPr>
                <w:rFonts w:ascii="Arial" w:hAnsi="Arial" w:cs="Arial"/>
                <w:b/>
                <w:snapToGrid w:val="0"/>
                <w:sz w:val="20"/>
              </w:rPr>
            </w:pPr>
            <w:r w:rsidRPr="0060667C">
              <w:rPr>
                <w:rFonts w:ascii="Arial" w:hAnsi="Arial" w:cs="Arial"/>
                <w:b/>
                <w:snapToGrid w:val="0"/>
                <w:sz w:val="20"/>
              </w:rPr>
              <w:t>I</w:t>
            </w:r>
          </w:p>
        </w:tc>
        <w:tc>
          <w:tcPr>
            <w:tcW w:w="741" w:type="dxa"/>
            <w:tcBorders>
              <w:top w:val="single" w:sz="18" w:space="0" w:color="auto"/>
              <w:bottom w:val="single" w:sz="18" w:space="0" w:color="auto"/>
              <w:right w:val="single" w:sz="18" w:space="0" w:color="auto"/>
            </w:tcBorders>
            <w:shd w:val="clear" w:color="auto" w:fill="auto"/>
            <w:vAlign w:val="center"/>
          </w:tcPr>
          <w:p w:rsidR="003C2E38" w:rsidRPr="0060667C" w:rsidRDefault="003C2E38" w:rsidP="005E32F9">
            <w:pPr>
              <w:pStyle w:val="Heading7"/>
              <w:rPr>
                <w:bCs w:val="0"/>
                <w:snapToGrid w:val="0"/>
                <w:color w:val="auto"/>
                <w:szCs w:val="24"/>
                <w:lang w:val="en-GB"/>
              </w:rPr>
            </w:pPr>
            <w:r w:rsidRPr="0060667C">
              <w:rPr>
                <w:bCs w:val="0"/>
                <w:snapToGrid w:val="0"/>
                <w:color w:val="auto"/>
                <w:szCs w:val="24"/>
                <w:lang w:val="en-GB"/>
              </w:rPr>
              <w:t>W</w:t>
            </w:r>
          </w:p>
        </w:tc>
        <w:tc>
          <w:tcPr>
            <w:tcW w:w="657" w:type="dxa"/>
            <w:tcBorders>
              <w:top w:val="single" w:sz="18" w:space="0" w:color="auto"/>
              <w:left w:val="single" w:sz="18" w:space="0" w:color="auto"/>
              <w:bottom w:val="single" w:sz="18" w:space="0" w:color="auto"/>
            </w:tcBorders>
            <w:shd w:val="clear" w:color="auto" w:fill="auto"/>
            <w:vAlign w:val="center"/>
          </w:tcPr>
          <w:p w:rsidR="003C2E38" w:rsidRPr="0060667C" w:rsidRDefault="003C2E38" w:rsidP="005E32F9">
            <w:pPr>
              <w:jc w:val="center"/>
              <w:rPr>
                <w:rFonts w:ascii="Arial" w:hAnsi="Arial" w:cs="Arial"/>
                <w:b/>
                <w:snapToGrid w:val="0"/>
                <w:sz w:val="20"/>
              </w:rPr>
            </w:pPr>
            <w:r w:rsidRPr="0060667C">
              <w:rPr>
                <w:rFonts w:ascii="Arial" w:hAnsi="Arial" w:cs="Arial"/>
                <w:b/>
                <w:snapToGrid w:val="0"/>
                <w:sz w:val="20"/>
              </w:rPr>
              <w:t>A</w:t>
            </w:r>
          </w:p>
        </w:tc>
        <w:tc>
          <w:tcPr>
            <w:tcW w:w="658" w:type="dxa"/>
            <w:tcBorders>
              <w:top w:val="single" w:sz="18" w:space="0" w:color="auto"/>
              <w:bottom w:val="single" w:sz="18" w:space="0" w:color="auto"/>
            </w:tcBorders>
            <w:shd w:val="clear" w:color="auto" w:fill="auto"/>
            <w:vAlign w:val="center"/>
          </w:tcPr>
          <w:p w:rsidR="003C2E38" w:rsidRPr="0060667C" w:rsidRDefault="003C2E38" w:rsidP="005E32F9">
            <w:pPr>
              <w:jc w:val="center"/>
              <w:rPr>
                <w:rFonts w:ascii="Arial" w:hAnsi="Arial" w:cs="Arial"/>
                <w:b/>
                <w:snapToGrid w:val="0"/>
                <w:sz w:val="20"/>
              </w:rPr>
            </w:pPr>
            <w:r w:rsidRPr="0060667C">
              <w:rPr>
                <w:rFonts w:ascii="Arial" w:hAnsi="Arial" w:cs="Arial"/>
                <w:b/>
                <w:snapToGrid w:val="0"/>
                <w:sz w:val="20"/>
              </w:rPr>
              <w:t>C</w:t>
            </w:r>
          </w:p>
        </w:tc>
        <w:tc>
          <w:tcPr>
            <w:tcW w:w="658" w:type="dxa"/>
            <w:tcBorders>
              <w:top w:val="single" w:sz="18" w:space="0" w:color="auto"/>
              <w:bottom w:val="single" w:sz="18" w:space="0" w:color="auto"/>
            </w:tcBorders>
            <w:shd w:val="clear" w:color="auto" w:fill="auto"/>
            <w:vAlign w:val="center"/>
          </w:tcPr>
          <w:p w:rsidR="003C2E38" w:rsidRPr="0060667C" w:rsidRDefault="003C2E38" w:rsidP="005E32F9">
            <w:pPr>
              <w:jc w:val="center"/>
              <w:rPr>
                <w:rFonts w:ascii="Arial" w:hAnsi="Arial" w:cs="Arial"/>
                <w:b/>
                <w:snapToGrid w:val="0"/>
                <w:sz w:val="20"/>
              </w:rPr>
            </w:pPr>
            <w:r w:rsidRPr="0060667C">
              <w:rPr>
                <w:rFonts w:ascii="Arial" w:hAnsi="Arial" w:cs="Arial"/>
                <w:b/>
                <w:snapToGrid w:val="0"/>
                <w:sz w:val="20"/>
              </w:rPr>
              <w:t>I</w:t>
            </w:r>
          </w:p>
        </w:tc>
        <w:tc>
          <w:tcPr>
            <w:tcW w:w="658" w:type="dxa"/>
            <w:tcBorders>
              <w:top w:val="single" w:sz="18" w:space="0" w:color="auto"/>
              <w:bottom w:val="single" w:sz="18" w:space="0" w:color="auto"/>
              <w:right w:val="single" w:sz="18" w:space="0" w:color="auto"/>
            </w:tcBorders>
            <w:shd w:val="clear" w:color="auto" w:fill="auto"/>
            <w:vAlign w:val="center"/>
          </w:tcPr>
          <w:p w:rsidR="003C2E38" w:rsidRPr="0060667C" w:rsidRDefault="003C2E38" w:rsidP="005E32F9">
            <w:pPr>
              <w:jc w:val="center"/>
              <w:rPr>
                <w:rFonts w:ascii="Arial" w:hAnsi="Arial" w:cs="Arial"/>
                <w:b/>
                <w:snapToGrid w:val="0"/>
                <w:sz w:val="20"/>
              </w:rPr>
            </w:pPr>
            <w:r w:rsidRPr="0060667C">
              <w:rPr>
                <w:rFonts w:ascii="Arial" w:hAnsi="Arial" w:cs="Arial"/>
                <w:b/>
                <w:snapToGrid w:val="0"/>
                <w:sz w:val="20"/>
              </w:rPr>
              <w:t>W</w:t>
            </w:r>
          </w:p>
        </w:tc>
        <w:tc>
          <w:tcPr>
            <w:tcW w:w="991" w:type="dxa"/>
            <w:tcBorders>
              <w:top w:val="single" w:sz="18" w:space="0" w:color="auto"/>
              <w:left w:val="single" w:sz="18" w:space="0" w:color="auto"/>
              <w:bottom w:val="single" w:sz="18" w:space="0" w:color="auto"/>
            </w:tcBorders>
            <w:shd w:val="clear" w:color="auto" w:fill="auto"/>
            <w:vAlign w:val="center"/>
          </w:tcPr>
          <w:p w:rsidR="003C2E38" w:rsidRPr="0060667C" w:rsidRDefault="003C2E38" w:rsidP="005E32F9">
            <w:pPr>
              <w:jc w:val="center"/>
              <w:rPr>
                <w:rFonts w:ascii="Arial" w:hAnsi="Arial" w:cs="Arial"/>
                <w:b/>
                <w:snapToGrid w:val="0"/>
                <w:sz w:val="20"/>
              </w:rPr>
            </w:pPr>
            <w:r w:rsidRPr="0060667C">
              <w:rPr>
                <w:rFonts w:ascii="Arial" w:hAnsi="Arial" w:cs="Arial"/>
                <w:b/>
                <w:snapToGrid w:val="0"/>
                <w:sz w:val="20"/>
              </w:rPr>
              <w:t>Male</w:t>
            </w:r>
          </w:p>
        </w:tc>
        <w:tc>
          <w:tcPr>
            <w:tcW w:w="1026" w:type="dxa"/>
            <w:tcBorders>
              <w:top w:val="single" w:sz="18" w:space="0" w:color="auto"/>
              <w:bottom w:val="single" w:sz="18" w:space="0" w:color="auto"/>
              <w:right w:val="single" w:sz="18" w:space="0" w:color="auto"/>
            </w:tcBorders>
            <w:shd w:val="clear" w:color="auto" w:fill="auto"/>
            <w:vAlign w:val="center"/>
          </w:tcPr>
          <w:p w:rsidR="003C2E38" w:rsidRPr="0060667C" w:rsidRDefault="003C2E38" w:rsidP="005E32F9">
            <w:pPr>
              <w:jc w:val="center"/>
              <w:rPr>
                <w:rFonts w:ascii="Arial" w:hAnsi="Arial" w:cs="Arial"/>
                <w:b/>
                <w:snapToGrid w:val="0"/>
                <w:sz w:val="20"/>
              </w:rPr>
            </w:pPr>
            <w:r w:rsidRPr="0060667C">
              <w:rPr>
                <w:rFonts w:ascii="Arial" w:hAnsi="Arial" w:cs="Arial"/>
                <w:b/>
                <w:snapToGrid w:val="0"/>
                <w:sz w:val="20"/>
              </w:rPr>
              <w:t>Female</w:t>
            </w:r>
          </w:p>
        </w:tc>
        <w:tc>
          <w:tcPr>
            <w:tcW w:w="855" w:type="dxa"/>
            <w:vMerge/>
            <w:tcBorders>
              <w:left w:val="single" w:sz="18" w:space="0" w:color="auto"/>
              <w:bottom w:val="single" w:sz="18" w:space="0" w:color="auto"/>
              <w:right w:val="single" w:sz="18" w:space="0" w:color="auto"/>
            </w:tcBorders>
            <w:shd w:val="clear" w:color="auto" w:fill="auto"/>
            <w:vAlign w:val="center"/>
          </w:tcPr>
          <w:p w:rsidR="003C2E38" w:rsidRPr="0060667C" w:rsidRDefault="003C2E38" w:rsidP="005E32F9">
            <w:pPr>
              <w:jc w:val="center"/>
              <w:rPr>
                <w:rFonts w:ascii="Arial" w:hAnsi="Arial" w:cs="Arial"/>
                <w:b/>
                <w:snapToGrid w:val="0"/>
                <w:sz w:val="20"/>
              </w:rPr>
            </w:pPr>
          </w:p>
        </w:tc>
      </w:tr>
      <w:tr w:rsidR="002E56E0" w:rsidRPr="0060667C" w:rsidTr="00EB7275">
        <w:trPr>
          <w:trHeight w:val="420"/>
          <w:jc w:val="center"/>
        </w:trPr>
        <w:tc>
          <w:tcPr>
            <w:tcW w:w="2034" w:type="dxa"/>
            <w:tcBorders>
              <w:top w:val="single" w:sz="18" w:space="0" w:color="auto"/>
              <w:left w:val="single" w:sz="18" w:space="0" w:color="auto"/>
              <w:right w:val="single" w:sz="18" w:space="0" w:color="auto"/>
            </w:tcBorders>
            <w:shd w:val="clear" w:color="auto" w:fill="auto"/>
            <w:vAlign w:val="center"/>
          </w:tcPr>
          <w:p w:rsidR="002E56E0" w:rsidRPr="0060667C" w:rsidRDefault="002E56E0" w:rsidP="005E32F9">
            <w:pPr>
              <w:rPr>
                <w:rFonts w:ascii="Arial" w:hAnsi="Arial" w:cs="Arial"/>
                <w:snapToGrid w:val="0"/>
                <w:sz w:val="16"/>
              </w:rPr>
            </w:pPr>
            <w:r w:rsidRPr="0060667C">
              <w:rPr>
                <w:rFonts w:ascii="Arial" w:hAnsi="Arial" w:cs="Arial"/>
                <w:snapToGrid w:val="0"/>
                <w:sz w:val="16"/>
              </w:rPr>
              <w:t>Top management</w:t>
            </w:r>
          </w:p>
        </w:tc>
        <w:tc>
          <w:tcPr>
            <w:tcW w:w="740" w:type="dxa"/>
            <w:tcBorders>
              <w:top w:val="single" w:sz="18" w:space="0" w:color="auto"/>
              <w:lef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1</w:t>
            </w:r>
          </w:p>
        </w:tc>
        <w:tc>
          <w:tcPr>
            <w:tcW w:w="744" w:type="dxa"/>
            <w:tcBorders>
              <w:top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0</w:t>
            </w:r>
          </w:p>
        </w:tc>
        <w:tc>
          <w:tcPr>
            <w:tcW w:w="741" w:type="dxa"/>
            <w:tcBorders>
              <w:top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1</w:t>
            </w:r>
          </w:p>
        </w:tc>
        <w:tc>
          <w:tcPr>
            <w:tcW w:w="741" w:type="dxa"/>
            <w:tcBorders>
              <w:top w:val="single" w:sz="18" w:space="0" w:color="auto"/>
              <w:righ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2</w:t>
            </w:r>
          </w:p>
        </w:tc>
        <w:tc>
          <w:tcPr>
            <w:tcW w:w="657" w:type="dxa"/>
            <w:tcBorders>
              <w:top w:val="single" w:sz="18" w:space="0" w:color="auto"/>
              <w:lef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top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top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top w:val="single" w:sz="18" w:space="0" w:color="auto"/>
              <w:righ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0</w:t>
            </w:r>
          </w:p>
        </w:tc>
        <w:tc>
          <w:tcPr>
            <w:tcW w:w="991" w:type="dxa"/>
            <w:tcBorders>
              <w:top w:val="single" w:sz="18" w:space="0" w:color="auto"/>
              <w:lef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0</w:t>
            </w:r>
          </w:p>
        </w:tc>
        <w:tc>
          <w:tcPr>
            <w:tcW w:w="1026" w:type="dxa"/>
            <w:tcBorders>
              <w:top w:val="single" w:sz="18" w:space="0" w:color="auto"/>
              <w:righ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0</w:t>
            </w:r>
          </w:p>
        </w:tc>
        <w:tc>
          <w:tcPr>
            <w:tcW w:w="855" w:type="dxa"/>
            <w:tcBorders>
              <w:top w:val="single" w:sz="18" w:space="0" w:color="auto"/>
              <w:left w:val="single" w:sz="18" w:space="0" w:color="auto"/>
              <w:righ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4</w:t>
            </w:r>
          </w:p>
        </w:tc>
      </w:tr>
      <w:tr w:rsidR="002E56E0" w:rsidRPr="0060667C" w:rsidTr="00EB7275">
        <w:trPr>
          <w:trHeight w:val="420"/>
          <w:jc w:val="center"/>
        </w:trPr>
        <w:tc>
          <w:tcPr>
            <w:tcW w:w="2034" w:type="dxa"/>
            <w:tcBorders>
              <w:left w:val="single" w:sz="18" w:space="0" w:color="auto"/>
              <w:right w:val="single" w:sz="18" w:space="0" w:color="auto"/>
            </w:tcBorders>
            <w:shd w:val="clear" w:color="auto" w:fill="auto"/>
            <w:vAlign w:val="center"/>
          </w:tcPr>
          <w:p w:rsidR="002E56E0" w:rsidRPr="0060667C" w:rsidRDefault="002E56E0" w:rsidP="005E32F9">
            <w:pPr>
              <w:rPr>
                <w:rFonts w:ascii="Arial" w:hAnsi="Arial" w:cs="Arial"/>
                <w:snapToGrid w:val="0"/>
                <w:sz w:val="16"/>
              </w:rPr>
            </w:pPr>
            <w:r w:rsidRPr="0060667C">
              <w:rPr>
                <w:rFonts w:ascii="Arial" w:hAnsi="Arial" w:cs="Arial"/>
                <w:snapToGrid w:val="0"/>
                <w:sz w:val="16"/>
              </w:rPr>
              <w:t>Senior management</w:t>
            </w:r>
          </w:p>
        </w:tc>
        <w:tc>
          <w:tcPr>
            <w:tcW w:w="740"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1</w:t>
            </w:r>
          </w:p>
        </w:tc>
        <w:tc>
          <w:tcPr>
            <w:tcW w:w="744" w:type="dxa"/>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0</w:t>
            </w:r>
          </w:p>
        </w:tc>
        <w:tc>
          <w:tcPr>
            <w:tcW w:w="741" w:type="dxa"/>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0</w:t>
            </w:r>
          </w:p>
        </w:tc>
        <w:tc>
          <w:tcPr>
            <w:tcW w:w="741"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5</w:t>
            </w:r>
          </w:p>
        </w:tc>
        <w:tc>
          <w:tcPr>
            <w:tcW w:w="657"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1</w:t>
            </w:r>
          </w:p>
        </w:tc>
        <w:tc>
          <w:tcPr>
            <w:tcW w:w="658" w:type="dxa"/>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0</w:t>
            </w:r>
          </w:p>
        </w:tc>
        <w:tc>
          <w:tcPr>
            <w:tcW w:w="658" w:type="dxa"/>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1</w:t>
            </w:r>
          </w:p>
        </w:tc>
        <w:tc>
          <w:tcPr>
            <w:tcW w:w="658"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4</w:t>
            </w:r>
          </w:p>
        </w:tc>
        <w:tc>
          <w:tcPr>
            <w:tcW w:w="991"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0</w:t>
            </w:r>
          </w:p>
        </w:tc>
        <w:tc>
          <w:tcPr>
            <w:tcW w:w="1026"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0</w:t>
            </w:r>
          </w:p>
        </w:tc>
        <w:tc>
          <w:tcPr>
            <w:tcW w:w="855" w:type="dxa"/>
            <w:tcBorders>
              <w:left w:val="single" w:sz="18" w:space="0" w:color="auto"/>
              <w:righ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12</w:t>
            </w:r>
          </w:p>
        </w:tc>
      </w:tr>
      <w:tr w:rsidR="002E56E0" w:rsidRPr="0060667C" w:rsidTr="00EB7275">
        <w:trPr>
          <w:trHeight w:val="420"/>
          <w:jc w:val="center"/>
        </w:trPr>
        <w:tc>
          <w:tcPr>
            <w:tcW w:w="2034" w:type="dxa"/>
            <w:tcBorders>
              <w:left w:val="single" w:sz="18" w:space="0" w:color="auto"/>
              <w:right w:val="single" w:sz="18" w:space="0" w:color="auto"/>
            </w:tcBorders>
            <w:shd w:val="clear" w:color="auto" w:fill="auto"/>
            <w:vAlign w:val="center"/>
          </w:tcPr>
          <w:p w:rsidR="002E56E0" w:rsidRPr="0060667C" w:rsidRDefault="002E56E0" w:rsidP="005E32F9">
            <w:pPr>
              <w:keepNext/>
              <w:keepLines/>
              <w:rPr>
                <w:rFonts w:ascii="Arial" w:hAnsi="Arial" w:cs="Arial"/>
                <w:snapToGrid w:val="0"/>
                <w:sz w:val="16"/>
              </w:rPr>
            </w:pPr>
            <w:r w:rsidRPr="0060667C">
              <w:rPr>
                <w:rFonts w:ascii="Arial" w:hAnsi="Arial" w:cs="Arial"/>
                <w:snapToGrid w:val="0"/>
                <w:sz w:val="16"/>
              </w:rPr>
              <w:t>Professionally qualified and experienced specialists and mid-management</w:t>
            </w:r>
          </w:p>
        </w:tc>
        <w:tc>
          <w:tcPr>
            <w:tcW w:w="740"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20</w:t>
            </w:r>
          </w:p>
        </w:tc>
        <w:tc>
          <w:tcPr>
            <w:tcW w:w="744" w:type="dxa"/>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7</w:t>
            </w:r>
          </w:p>
        </w:tc>
        <w:tc>
          <w:tcPr>
            <w:tcW w:w="741" w:type="dxa"/>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0</w:t>
            </w:r>
          </w:p>
        </w:tc>
        <w:tc>
          <w:tcPr>
            <w:tcW w:w="741"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42</w:t>
            </w:r>
          </w:p>
        </w:tc>
        <w:tc>
          <w:tcPr>
            <w:tcW w:w="657"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22</w:t>
            </w:r>
          </w:p>
        </w:tc>
        <w:tc>
          <w:tcPr>
            <w:tcW w:w="658" w:type="dxa"/>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7</w:t>
            </w:r>
          </w:p>
        </w:tc>
        <w:tc>
          <w:tcPr>
            <w:tcW w:w="658" w:type="dxa"/>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2</w:t>
            </w:r>
          </w:p>
        </w:tc>
        <w:tc>
          <w:tcPr>
            <w:tcW w:w="658"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58</w:t>
            </w:r>
          </w:p>
        </w:tc>
        <w:tc>
          <w:tcPr>
            <w:tcW w:w="991"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3</w:t>
            </w:r>
          </w:p>
        </w:tc>
        <w:tc>
          <w:tcPr>
            <w:tcW w:w="1026"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2</w:t>
            </w:r>
          </w:p>
        </w:tc>
        <w:tc>
          <w:tcPr>
            <w:tcW w:w="855" w:type="dxa"/>
            <w:tcBorders>
              <w:left w:val="single" w:sz="18" w:space="0" w:color="auto"/>
              <w:righ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163</w:t>
            </w:r>
          </w:p>
        </w:tc>
      </w:tr>
      <w:tr w:rsidR="002E56E0" w:rsidRPr="0060667C" w:rsidTr="00EB7275">
        <w:trPr>
          <w:trHeight w:val="420"/>
          <w:jc w:val="center"/>
        </w:trPr>
        <w:tc>
          <w:tcPr>
            <w:tcW w:w="2034" w:type="dxa"/>
            <w:tcBorders>
              <w:left w:val="single" w:sz="18" w:space="0" w:color="auto"/>
              <w:right w:val="single" w:sz="18" w:space="0" w:color="auto"/>
            </w:tcBorders>
            <w:shd w:val="clear" w:color="auto" w:fill="auto"/>
            <w:vAlign w:val="center"/>
          </w:tcPr>
          <w:p w:rsidR="002E56E0" w:rsidRPr="0060667C" w:rsidRDefault="002E56E0" w:rsidP="005E32F9">
            <w:pPr>
              <w:keepNext/>
              <w:keepLines/>
              <w:rPr>
                <w:rFonts w:ascii="Arial" w:hAnsi="Arial" w:cs="Arial"/>
                <w:snapToGrid w:val="0"/>
                <w:sz w:val="16"/>
              </w:rPr>
            </w:pPr>
            <w:r w:rsidRPr="0060667C">
              <w:rPr>
                <w:rFonts w:ascii="Arial" w:hAnsi="Arial" w:cs="Arial"/>
                <w:snapToGrid w:val="0"/>
                <w:sz w:val="16"/>
              </w:rPr>
              <w:t>Skilled technical and academically qualified workers, junior management, supervisors, foremen, and superintendents</w:t>
            </w:r>
          </w:p>
        </w:tc>
        <w:tc>
          <w:tcPr>
            <w:tcW w:w="740"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50</w:t>
            </w:r>
          </w:p>
        </w:tc>
        <w:tc>
          <w:tcPr>
            <w:tcW w:w="744" w:type="dxa"/>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43</w:t>
            </w:r>
          </w:p>
        </w:tc>
        <w:tc>
          <w:tcPr>
            <w:tcW w:w="741" w:type="dxa"/>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4</w:t>
            </w:r>
          </w:p>
        </w:tc>
        <w:tc>
          <w:tcPr>
            <w:tcW w:w="741"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78</w:t>
            </w:r>
          </w:p>
        </w:tc>
        <w:tc>
          <w:tcPr>
            <w:tcW w:w="657"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59</w:t>
            </w:r>
          </w:p>
        </w:tc>
        <w:tc>
          <w:tcPr>
            <w:tcW w:w="658" w:type="dxa"/>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34</w:t>
            </w:r>
          </w:p>
        </w:tc>
        <w:tc>
          <w:tcPr>
            <w:tcW w:w="658" w:type="dxa"/>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4</w:t>
            </w:r>
          </w:p>
        </w:tc>
        <w:tc>
          <w:tcPr>
            <w:tcW w:w="658"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151</w:t>
            </w:r>
          </w:p>
        </w:tc>
        <w:tc>
          <w:tcPr>
            <w:tcW w:w="991"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4</w:t>
            </w:r>
          </w:p>
        </w:tc>
        <w:tc>
          <w:tcPr>
            <w:tcW w:w="1026"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6</w:t>
            </w:r>
          </w:p>
        </w:tc>
        <w:tc>
          <w:tcPr>
            <w:tcW w:w="855" w:type="dxa"/>
            <w:tcBorders>
              <w:left w:val="single" w:sz="18" w:space="0" w:color="auto"/>
              <w:righ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433</w:t>
            </w:r>
          </w:p>
        </w:tc>
      </w:tr>
      <w:tr w:rsidR="002E56E0" w:rsidRPr="0060667C" w:rsidTr="00EB7275">
        <w:trPr>
          <w:trHeight w:val="420"/>
          <w:jc w:val="center"/>
        </w:trPr>
        <w:tc>
          <w:tcPr>
            <w:tcW w:w="2034" w:type="dxa"/>
            <w:tcBorders>
              <w:left w:val="single" w:sz="18" w:space="0" w:color="auto"/>
              <w:right w:val="single" w:sz="18" w:space="0" w:color="auto"/>
            </w:tcBorders>
            <w:shd w:val="clear" w:color="auto" w:fill="auto"/>
            <w:vAlign w:val="center"/>
          </w:tcPr>
          <w:p w:rsidR="002E56E0" w:rsidRPr="0060667C" w:rsidRDefault="002E56E0" w:rsidP="005E32F9">
            <w:pPr>
              <w:keepNext/>
              <w:keepLines/>
              <w:rPr>
                <w:rFonts w:ascii="Arial" w:hAnsi="Arial" w:cs="Arial"/>
                <w:snapToGrid w:val="0"/>
                <w:sz w:val="16"/>
              </w:rPr>
            </w:pPr>
            <w:r w:rsidRPr="0060667C">
              <w:rPr>
                <w:rFonts w:ascii="Arial" w:hAnsi="Arial" w:cs="Arial"/>
                <w:snapToGrid w:val="0"/>
                <w:sz w:val="16"/>
              </w:rPr>
              <w:t>Semi-skilled and discretionary decision making</w:t>
            </w:r>
          </w:p>
        </w:tc>
        <w:tc>
          <w:tcPr>
            <w:tcW w:w="740"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110</w:t>
            </w:r>
          </w:p>
        </w:tc>
        <w:tc>
          <w:tcPr>
            <w:tcW w:w="744" w:type="dxa"/>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30</w:t>
            </w:r>
          </w:p>
        </w:tc>
        <w:tc>
          <w:tcPr>
            <w:tcW w:w="741" w:type="dxa"/>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2</w:t>
            </w:r>
          </w:p>
        </w:tc>
        <w:tc>
          <w:tcPr>
            <w:tcW w:w="741"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12</w:t>
            </w:r>
          </w:p>
        </w:tc>
        <w:tc>
          <w:tcPr>
            <w:tcW w:w="657"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147</w:t>
            </w:r>
          </w:p>
        </w:tc>
        <w:tc>
          <w:tcPr>
            <w:tcW w:w="658" w:type="dxa"/>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34</w:t>
            </w:r>
          </w:p>
        </w:tc>
        <w:tc>
          <w:tcPr>
            <w:tcW w:w="658" w:type="dxa"/>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2</w:t>
            </w:r>
          </w:p>
        </w:tc>
        <w:tc>
          <w:tcPr>
            <w:tcW w:w="658"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56</w:t>
            </w:r>
          </w:p>
        </w:tc>
        <w:tc>
          <w:tcPr>
            <w:tcW w:w="991"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0</w:t>
            </w:r>
          </w:p>
        </w:tc>
        <w:tc>
          <w:tcPr>
            <w:tcW w:w="1026"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6</w:t>
            </w:r>
          </w:p>
        </w:tc>
        <w:tc>
          <w:tcPr>
            <w:tcW w:w="855" w:type="dxa"/>
            <w:tcBorders>
              <w:left w:val="single" w:sz="18" w:space="0" w:color="auto"/>
              <w:righ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399</w:t>
            </w:r>
          </w:p>
        </w:tc>
      </w:tr>
      <w:tr w:rsidR="002E56E0" w:rsidRPr="0060667C" w:rsidTr="00EB7275">
        <w:trPr>
          <w:trHeight w:val="420"/>
          <w:jc w:val="center"/>
        </w:trPr>
        <w:tc>
          <w:tcPr>
            <w:tcW w:w="2034" w:type="dxa"/>
            <w:tcBorders>
              <w:left w:val="single" w:sz="18" w:space="0" w:color="auto"/>
              <w:right w:val="single" w:sz="18" w:space="0" w:color="auto"/>
            </w:tcBorders>
            <w:shd w:val="clear" w:color="auto" w:fill="auto"/>
            <w:vAlign w:val="center"/>
          </w:tcPr>
          <w:p w:rsidR="002E56E0" w:rsidRPr="0060667C" w:rsidRDefault="002E56E0" w:rsidP="005E32F9">
            <w:pPr>
              <w:keepNext/>
              <w:keepLines/>
              <w:rPr>
                <w:rFonts w:ascii="Arial" w:hAnsi="Arial" w:cs="Arial"/>
                <w:snapToGrid w:val="0"/>
                <w:sz w:val="16"/>
              </w:rPr>
            </w:pPr>
            <w:r w:rsidRPr="0060667C">
              <w:rPr>
                <w:rFonts w:ascii="Arial" w:hAnsi="Arial" w:cs="Arial"/>
                <w:snapToGrid w:val="0"/>
                <w:sz w:val="16"/>
              </w:rPr>
              <w:t>Unskilled and defined decision making</w:t>
            </w:r>
          </w:p>
        </w:tc>
        <w:tc>
          <w:tcPr>
            <w:tcW w:w="740"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179</w:t>
            </w:r>
          </w:p>
        </w:tc>
        <w:tc>
          <w:tcPr>
            <w:tcW w:w="744" w:type="dxa"/>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20</w:t>
            </w:r>
          </w:p>
        </w:tc>
        <w:tc>
          <w:tcPr>
            <w:tcW w:w="741" w:type="dxa"/>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0</w:t>
            </w:r>
          </w:p>
        </w:tc>
        <w:tc>
          <w:tcPr>
            <w:tcW w:w="741"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0</w:t>
            </w:r>
          </w:p>
        </w:tc>
        <w:tc>
          <w:tcPr>
            <w:tcW w:w="657"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205</w:t>
            </w:r>
          </w:p>
        </w:tc>
        <w:tc>
          <w:tcPr>
            <w:tcW w:w="658" w:type="dxa"/>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8</w:t>
            </w:r>
          </w:p>
        </w:tc>
        <w:tc>
          <w:tcPr>
            <w:tcW w:w="658" w:type="dxa"/>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0</w:t>
            </w:r>
          </w:p>
        </w:tc>
        <w:tc>
          <w:tcPr>
            <w:tcW w:w="658"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1</w:t>
            </w:r>
          </w:p>
        </w:tc>
        <w:tc>
          <w:tcPr>
            <w:tcW w:w="991"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0</w:t>
            </w:r>
          </w:p>
        </w:tc>
        <w:tc>
          <w:tcPr>
            <w:tcW w:w="1026"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Cs w:val="22"/>
              </w:rPr>
            </w:pPr>
            <w:r>
              <w:rPr>
                <w:rFonts w:ascii="Calibri" w:hAnsi="Calibri" w:cs="Calibri"/>
                <w:color w:val="000000"/>
                <w:szCs w:val="22"/>
              </w:rPr>
              <w:t>0</w:t>
            </w:r>
          </w:p>
        </w:tc>
        <w:tc>
          <w:tcPr>
            <w:tcW w:w="855" w:type="dxa"/>
            <w:tcBorders>
              <w:left w:val="single" w:sz="18" w:space="0" w:color="auto"/>
              <w:righ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413</w:t>
            </w:r>
          </w:p>
        </w:tc>
      </w:tr>
      <w:tr w:rsidR="002E56E0" w:rsidRPr="0060667C" w:rsidTr="009D1E42">
        <w:trPr>
          <w:trHeight w:val="420"/>
          <w:jc w:val="center"/>
        </w:trPr>
        <w:tc>
          <w:tcPr>
            <w:tcW w:w="2034" w:type="dxa"/>
            <w:tcBorders>
              <w:left w:val="single" w:sz="18" w:space="0" w:color="auto"/>
              <w:right w:val="single" w:sz="18" w:space="0" w:color="auto"/>
            </w:tcBorders>
            <w:shd w:val="clear" w:color="auto" w:fill="auto"/>
            <w:vAlign w:val="center"/>
          </w:tcPr>
          <w:p w:rsidR="002E56E0" w:rsidRPr="0060667C" w:rsidRDefault="002E56E0" w:rsidP="005E32F9">
            <w:pPr>
              <w:pStyle w:val="Heading8"/>
              <w:rPr>
                <w:color w:val="auto"/>
                <w:sz w:val="16"/>
              </w:rPr>
            </w:pPr>
            <w:r w:rsidRPr="0060667C">
              <w:rPr>
                <w:color w:val="auto"/>
                <w:sz w:val="16"/>
              </w:rPr>
              <w:t>TOTAL PERMANENT</w:t>
            </w:r>
          </w:p>
        </w:tc>
        <w:tc>
          <w:tcPr>
            <w:tcW w:w="740" w:type="dxa"/>
            <w:tcBorders>
              <w:left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361</w:t>
            </w:r>
          </w:p>
        </w:tc>
        <w:tc>
          <w:tcPr>
            <w:tcW w:w="744" w:type="dxa"/>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100</w:t>
            </w:r>
          </w:p>
        </w:tc>
        <w:tc>
          <w:tcPr>
            <w:tcW w:w="741" w:type="dxa"/>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7</w:t>
            </w:r>
          </w:p>
        </w:tc>
        <w:tc>
          <w:tcPr>
            <w:tcW w:w="741" w:type="dxa"/>
            <w:tcBorders>
              <w:right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139</w:t>
            </w:r>
          </w:p>
        </w:tc>
        <w:tc>
          <w:tcPr>
            <w:tcW w:w="657" w:type="dxa"/>
            <w:tcBorders>
              <w:left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434</w:t>
            </w:r>
          </w:p>
        </w:tc>
        <w:tc>
          <w:tcPr>
            <w:tcW w:w="658" w:type="dxa"/>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83</w:t>
            </w:r>
          </w:p>
        </w:tc>
        <w:tc>
          <w:tcPr>
            <w:tcW w:w="658" w:type="dxa"/>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9</w:t>
            </w:r>
          </w:p>
        </w:tc>
        <w:tc>
          <w:tcPr>
            <w:tcW w:w="658" w:type="dxa"/>
            <w:tcBorders>
              <w:right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270</w:t>
            </w:r>
          </w:p>
        </w:tc>
        <w:tc>
          <w:tcPr>
            <w:tcW w:w="991" w:type="dxa"/>
            <w:tcBorders>
              <w:left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7</w:t>
            </w:r>
          </w:p>
        </w:tc>
        <w:tc>
          <w:tcPr>
            <w:tcW w:w="1026" w:type="dxa"/>
            <w:tcBorders>
              <w:right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14</w:t>
            </w:r>
          </w:p>
        </w:tc>
        <w:tc>
          <w:tcPr>
            <w:tcW w:w="855" w:type="dxa"/>
            <w:tcBorders>
              <w:left w:val="single" w:sz="18" w:space="0" w:color="auto"/>
              <w:right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1424</w:t>
            </w:r>
          </w:p>
        </w:tc>
      </w:tr>
      <w:tr w:rsidR="002E56E0" w:rsidRPr="0060667C" w:rsidTr="009D1E42">
        <w:trPr>
          <w:trHeight w:val="420"/>
          <w:jc w:val="center"/>
        </w:trPr>
        <w:tc>
          <w:tcPr>
            <w:tcW w:w="2034" w:type="dxa"/>
            <w:tcBorders>
              <w:left w:val="single" w:sz="18" w:space="0" w:color="auto"/>
              <w:right w:val="single" w:sz="18" w:space="0" w:color="auto"/>
            </w:tcBorders>
            <w:shd w:val="clear" w:color="auto" w:fill="auto"/>
            <w:vAlign w:val="center"/>
          </w:tcPr>
          <w:p w:rsidR="002E56E0" w:rsidRPr="0060667C" w:rsidRDefault="002E56E0" w:rsidP="005E32F9">
            <w:pPr>
              <w:rPr>
                <w:rFonts w:ascii="Arial" w:hAnsi="Arial" w:cs="Arial"/>
                <w:snapToGrid w:val="0"/>
                <w:sz w:val="16"/>
              </w:rPr>
            </w:pPr>
            <w:r>
              <w:rPr>
                <w:rFonts w:ascii="Arial" w:hAnsi="Arial" w:cs="Arial"/>
                <w:snapToGrid w:val="0"/>
                <w:sz w:val="16"/>
              </w:rPr>
              <w:t>Temporary</w:t>
            </w:r>
            <w:r w:rsidRPr="0060667C">
              <w:rPr>
                <w:rFonts w:ascii="Arial" w:hAnsi="Arial" w:cs="Arial"/>
                <w:snapToGrid w:val="0"/>
                <w:sz w:val="16"/>
              </w:rPr>
              <w:t xml:space="preserve"> employees</w:t>
            </w:r>
          </w:p>
        </w:tc>
        <w:tc>
          <w:tcPr>
            <w:tcW w:w="740"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17</w:t>
            </w:r>
          </w:p>
        </w:tc>
        <w:tc>
          <w:tcPr>
            <w:tcW w:w="744" w:type="dxa"/>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0</w:t>
            </w:r>
          </w:p>
        </w:tc>
        <w:tc>
          <w:tcPr>
            <w:tcW w:w="741" w:type="dxa"/>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1</w:t>
            </w:r>
          </w:p>
        </w:tc>
        <w:tc>
          <w:tcPr>
            <w:tcW w:w="741"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19</w:t>
            </w:r>
          </w:p>
        </w:tc>
        <w:tc>
          <w:tcPr>
            <w:tcW w:w="657"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24</w:t>
            </w:r>
          </w:p>
        </w:tc>
        <w:tc>
          <w:tcPr>
            <w:tcW w:w="658" w:type="dxa"/>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0</w:t>
            </w:r>
          </w:p>
        </w:tc>
        <w:tc>
          <w:tcPr>
            <w:tcW w:w="658" w:type="dxa"/>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8</w:t>
            </w:r>
          </w:p>
        </w:tc>
        <w:tc>
          <w:tcPr>
            <w:tcW w:w="991" w:type="dxa"/>
            <w:tcBorders>
              <w:lef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0</w:t>
            </w:r>
          </w:p>
        </w:tc>
        <w:tc>
          <w:tcPr>
            <w:tcW w:w="1026" w:type="dxa"/>
            <w:tcBorders>
              <w:righ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0</w:t>
            </w:r>
          </w:p>
        </w:tc>
        <w:tc>
          <w:tcPr>
            <w:tcW w:w="855" w:type="dxa"/>
            <w:tcBorders>
              <w:left w:val="single" w:sz="18" w:space="0" w:color="auto"/>
              <w:right w:val="single" w:sz="18" w:space="0" w:color="auto"/>
            </w:tcBorders>
            <w:shd w:val="clear" w:color="auto" w:fill="auto"/>
            <w:vAlign w:val="center"/>
          </w:tcPr>
          <w:p w:rsidR="002E56E0" w:rsidRDefault="002E56E0" w:rsidP="002E56E0">
            <w:pPr>
              <w:jc w:val="center"/>
              <w:rPr>
                <w:rFonts w:ascii="Calibri" w:hAnsi="Calibri" w:cs="Calibri"/>
                <w:color w:val="000000"/>
                <w:sz w:val="20"/>
                <w:szCs w:val="20"/>
              </w:rPr>
            </w:pPr>
            <w:r>
              <w:rPr>
                <w:rFonts w:ascii="Calibri" w:hAnsi="Calibri" w:cs="Calibri"/>
                <w:color w:val="000000"/>
                <w:sz w:val="20"/>
                <w:szCs w:val="20"/>
              </w:rPr>
              <w:t>69</w:t>
            </w:r>
          </w:p>
        </w:tc>
      </w:tr>
      <w:tr w:rsidR="002E56E0" w:rsidRPr="009C39EA" w:rsidTr="009D1E42">
        <w:trPr>
          <w:trHeight w:val="420"/>
          <w:jc w:val="center"/>
        </w:trPr>
        <w:tc>
          <w:tcPr>
            <w:tcW w:w="2034" w:type="dxa"/>
            <w:tcBorders>
              <w:left w:val="single" w:sz="18" w:space="0" w:color="auto"/>
              <w:bottom w:val="single" w:sz="18" w:space="0" w:color="auto"/>
              <w:right w:val="single" w:sz="18" w:space="0" w:color="auto"/>
            </w:tcBorders>
            <w:shd w:val="clear" w:color="auto" w:fill="auto"/>
            <w:vAlign w:val="center"/>
          </w:tcPr>
          <w:p w:rsidR="002E56E0" w:rsidRPr="009C39EA" w:rsidRDefault="002E56E0" w:rsidP="005E32F9">
            <w:pPr>
              <w:rPr>
                <w:rFonts w:ascii="Arial" w:hAnsi="Arial" w:cs="Arial"/>
                <w:b/>
                <w:snapToGrid w:val="0"/>
                <w:sz w:val="16"/>
              </w:rPr>
            </w:pPr>
            <w:r w:rsidRPr="009C39EA">
              <w:rPr>
                <w:rFonts w:ascii="Arial" w:hAnsi="Arial" w:cs="Arial"/>
                <w:b/>
                <w:snapToGrid w:val="0"/>
                <w:sz w:val="16"/>
              </w:rPr>
              <w:t>GRAND TOTAL</w:t>
            </w:r>
          </w:p>
        </w:tc>
        <w:tc>
          <w:tcPr>
            <w:tcW w:w="740" w:type="dxa"/>
            <w:tcBorders>
              <w:left w:val="single" w:sz="18" w:space="0" w:color="auto"/>
              <w:bottom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378</w:t>
            </w:r>
          </w:p>
        </w:tc>
        <w:tc>
          <w:tcPr>
            <w:tcW w:w="744" w:type="dxa"/>
            <w:tcBorders>
              <w:bottom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100</w:t>
            </w:r>
          </w:p>
        </w:tc>
        <w:tc>
          <w:tcPr>
            <w:tcW w:w="741" w:type="dxa"/>
            <w:tcBorders>
              <w:bottom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8</w:t>
            </w:r>
          </w:p>
        </w:tc>
        <w:tc>
          <w:tcPr>
            <w:tcW w:w="741" w:type="dxa"/>
            <w:tcBorders>
              <w:bottom w:val="single" w:sz="18" w:space="0" w:color="auto"/>
              <w:right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158</w:t>
            </w:r>
          </w:p>
        </w:tc>
        <w:tc>
          <w:tcPr>
            <w:tcW w:w="657" w:type="dxa"/>
            <w:tcBorders>
              <w:left w:val="single" w:sz="18" w:space="0" w:color="auto"/>
              <w:bottom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458</w:t>
            </w:r>
          </w:p>
        </w:tc>
        <w:tc>
          <w:tcPr>
            <w:tcW w:w="658" w:type="dxa"/>
            <w:tcBorders>
              <w:bottom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83</w:t>
            </w:r>
          </w:p>
        </w:tc>
        <w:tc>
          <w:tcPr>
            <w:tcW w:w="658" w:type="dxa"/>
            <w:tcBorders>
              <w:bottom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9</w:t>
            </w:r>
          </w:p>
        </w:tc>
        <w:tc>
          <w:tcPr>
            <w:tcW w:w="658" w:type="dxa"/>
            <w:tcBorders>
              <w:bottom w:val="single" w:sz="18" w:space="0" w:color="auto"/>
              <w:right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278</w:t>
            </w:r>
          </w:p>
        </w:tc>
        <w:tc>
          <w:tcPr>
            <w:tcW w:w="991" w:type="dxa"/>
            <w:tcBorders>
              <w:left w:val="single" w:sz="18" w:space="0" w:color="auto"/>
              <w:bottom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7</w:t>
            </w:r>
          </w:p>
        </w:tc>
        <w:tc>
          <w:tcPr>
            <w:tcW w:w="1026" w:type="dxa"/>
            <w:tcBorders>
              <w:bottom w:val="single" w:sz="18" w:space="0" w:color="auto"/>
              <w:right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14</w:t>
            </w:r>
          </w:p>
        </w:tc>
        <w:tc>
          <w:tcPr>
            <w:tcW w:w="855" w:type="dxa"/>
            <w:tcBorders>
              <w:left w:val="single" w:sz="18" w:space="0" w:color="auto"/>
              <w:bottom w:val="single" w:sz="18" w:space="0" w:color="auto"/>
              <w:right w:val="single" w:sz="18" w:space="0" w:color="auto"/>
            </w:tcBorders>
            <w:shd w:val="clear" w:color="auto" w:fill="auto"/>
            <w:vAlign w:val="center"/>
          </w:tcPr>
          <w:p w:rsidR="002E56E0" w:rsidRDefault="002E56E0" w:rsidP="002E56E0">
            <w:pPr>
              <w:jc w:val="center"/>
              <w:rPr>
                <w:rFonts w:ascii="Calibri" w:hAnsi="Calibri" w:cs="Calibri"/>
                <w:b/>
                <w:bCs/>
                <w:color w:val="000000"/>
                <w:sz w:val="20"/>
                <w:szCs w:val="20"/>
              </w:rPr>
            </w:pPr>
            <w:r>
              <w:rPr>
                <w:rFonts w:ascii="Calibri" w:hAnsi="Calibri" w:cs="Calibri"/>
                <w:b/>
                <w:bCs/>
                <w:color w:val="000000"/>
                <w:sz w:val="20"/>
                <w:szCs w:val="20"/>
              </w:rPr>
              <w:t>1493</w:t>
            </w:r>
          </w:p>
        </w:tc>
      </w:tr>
    </w:tbl>
    <w:p w:rsidR="0015632A" w:rsidRPr="00C50C19" w:rsidRDefault="00C10325" w:rsidP="005E32F9">
      <w:pPr>
        <w:rPr>
          <w:rFonts w:ascii="Arial" w:hAnsi="Arial" w:cs="Arial"/>
          <w:b/>
          <w:sz w:val="28"/>
          <w:szCs w:val="28"/>
        </w:rPr>
      </w:pPr>
      <w:r>
        <w:rPr>
          <w:rFonts w:ascii="Arial" w:hAnsi="Arial" w:cs="Arial"/>
        </w:rPr>
        <w:br w:type="page"/>
      </w:r>
      <w:r w:rsidR="000D0771" w:rsidRPr="00C621B7">
        <w:rPr>
          <w:rFonts w:ascii="Arial" w:hAnsi="Arial" w:cs="Arial"/>
          <w:b/>
          <w:sz w:val="28"/>
          <w:szCs w:val="28"/>
        </w:rPr>
        <w:lastRenderedPageBreak/>
        <w:t xml:space="preserve">SECTION C: </w:t>
      </w:r>
      <w:r w:rsidR="00BA6BFA">
        <w:rPr>
          <w:rFonts w:ascii="Arial" w:hAnsi="Arial" w:cs="Arial"/>
          <w:b/>
          <w:noProof/>
          <w:sz w:val="28"/>
          <w:szCs w:val="28"/>
          <w:lang w:val="en-US"/>
        </w:rPr>
        <mc:AlternateContent>
          <mc:Choice Requires="wps">
            <w:drawing>
              <wp:anchor distT="0" distB="0" distL="114300" distR="114300" simplePos="0" relativeHeight="251658240" behindDoc="0" locked="0" layoutInCell="1" allowOverlap="1" wp14:anchorId="5FB5D9DB" wp14:editId="5E739C32">
                <wp:simplePos x="0" y="0"/>
                <wp:positionH relativeFrom="column">
                  <wp:posOffset>6080760</wp:posOffset>
                </wp:positionH>
                <wp:positionV relativeFrom="paragraph">
                  <wp:posOffset>-403860</wp:posOffset>
                </wp:positionV>
                <wp:extent cx="941070" cy="228600"/>
                <wp:effectExtent l="0" t="0" r="11430" b="1905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8600"/>
                        </a:xfrm>
                        <a:prstGeom prst="rect">
                          <a:avLst/>
                        </a:prstGeom>
                        <a:solidFill>
                          <a:srgbClr val="FFFFFF"/>
                        </a:solidFill>
                        <a:ln w="9525">
                          <a:solidFill>
                            <a:srgbClr val="000000"/>
                          </a:solidFill>
                          <a:miter lim="800000"/>
                          <a:headEnd/>
                          <a:tailEnd/>
                        </a:ln>
                      </wps:spPr>
                      <wps:txbx>
                        <w:txbxContent>
                          <w:p w:rsidR="00627E25" w:rsidRPr="005B0D5A" w:rsidRDefault="00627E25" w:rsidP="000D0771">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478.8pt;margin-top:-31.8pt;width:74.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">
                <v:textbox>
                  <w:txbxContent>
                    <w:p w:rsidR="003C7FD5" w:rsidRPr="005B0D5A" w:rsidRDefault="003C7FD5" w:rsidP="000D0771">
                      <w:pPr>
                        <w:rPr>
                          <w:rFonts w:ascii="Arial" w:hAnsi="Arial" w:cs="Arial"/>
                          <w:b/>
                          <w:color w:val="000000"/>
                          <w:sz w:val="16"/>
                          <w:szCs w:val="16"/>
                        </w:rPr>
                      </w:pPr>
                      <w:r>
                        <w:rPr>
                          <w:rFonts w:ascii="Arial" w:hAnsi="Arial" w:cs="Arial"/>
                          <w:b/>
                          <w:color w:val="000000"/>
                          <w:sz w:val="16"/>
                          <w:szCs w:val="16"/>
                        </w:rPr>
                        <w:t>5</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mc:Fallback>
        </mc:AlternateContent>
      </w:r>
      <w:r w:rsidR="000D0771" w:rsidRPr="00C621B7">
        <w:rPr>
          <w:rFonts w:ascii="Arial" w:hAnsi="Arial" w:cs="Arial"/>
          <w:b/>
          <w:sz w:val="28"/>
          <w:szCs w:val="28"/>
        </w:rPr>
        <w:t>WORKFORCE MOVEMENT</w:t>
      </w:r>
    </w:p>
    <w:p w:rsidR="0015632A" w:rsidRDefault="0015632A" w:rsidP="005E32F9">
      <w:pPr>
        <w:ind w:left="397" w:hanging="397"/>
        <w:rPr>
          <w:rFonts w:ascii="Arial" w:hAnsi="Arial" w:cs="Arial"/>
          <w:b/>
          <w:sz w:val="24"/>
        </w:rPr>
      </w:pPr>
    </w:p>
    <w:p w:rsidR="00FA3654" w:rsidRPr="0060667C" w:rsidRDefault="00FA3654" w:rsidP="005E32F9">
      <w:pPr>
        <w:pStyle w:val="Header"/>
        <w:tabs>
          <w:tab w:val="clear" w:pos="4153"/>
          <w:tab w:val="clear" w:pos="8306"/>
        </w:tabs>
        <w:ind w:left="397" w:hanging="397"/>
        <w:rPr>
          <w:rFonts w:ascii="Arial" w:hAnsi="Arial" w:cs="Arial"/>
          <w:bCs/>
          <w:sz w:val="12"/>
        </w:rPr>
      </w:pPr>
    </w:p>
    <w:p w:rsidR="00FA3654" w:rsidRPr="000D0771" w:rsidRDefault="00FA3654" w:rsidP="005E32F9">
      <w:pPr>
        <w:pStyle w:val="Header"/>
        <w:numPr>
          <w:ilvl w:val="0"/>
          <w:numId w:val="16"/>
        </w:numPr>
        <w:tabs>
          <w:tab w:val="clear" w:pos="1080"/>
          <w:tab w:val="clear" w:pos="4153"/>
          <w:tab w:val="clear" w:pos="8306"/>
        </w:tabs>
        <w:ind w:left="570" w:hanging="570"/>
        <w:rPr>
          <w:rFonts w:ascii="Arial" w:hAnsi="Arial" w:cs="Arial"/>
          <w:b/>
          <w:sz w:val="24"/>
          <w:szCs w:val="24"/>
        </w:rPr>
      </w:pPr>
      <w:r w:rsidRPr="000D0771">
        <w:rPr>
          <w:rFonts w:ascii="Arial" w:hAnsi="Arial" w:cs="Arial"/>
          <w:b/>
          <w:sz w:val="24"/>
          <w:szCs w:val="24"/>
        </w:rPr>
        <w:t>Recruitment</w:t>
      </w:r>
    </w:p>
    <w:p w:rsidR="00FA3654" w:rsidRPr="0060667C" w:rsidRDefault="00FA3654" w:rsidP="005E32F9">
      <w:pPr>
        <w:pStyle w:val="Header"/>
        <w:tabs>
          <w:tab w:val="clear" w:pos="4153"/>
          <w:tab w:val="clear" w:pos="8306"/>
        </w:tabs>
        <w:ind w:left="397" w:hanging="397"/>
        <w:rPr>
          <w:rFonts w:ascii="Arial" w:hAnsi="Arial" w:cs="Arial"/>
          <w:sz w:val="12"/>
        </w:rPr>
      </w:pPr>
    </w:p>
    <w:p w:rsidR="00FA3654" w:rsidRPr="0060667C" w:rsidRDefault="00FA3654" w:rsidP="005E32F9">
      <w:pPr>
        <w:pStyle w:val="Header"/>
        <w:numPr>
          <w:ilvl w:val="1"/>
          <w:numId w:val="3"/>
        </w:numPr>
        <w:tabs>
          <w:tab w:val="clear" w:pos="0"/>
          <w:tab w:val="clear" w:pos="4153"/>
          <w:tab w:val="clear" w:pos="8306"/>
        </w:tabs>
        <w:ind w:left="570"/>
        <w:rPr>
          <w:rFonts w:ascii="Arial" w:hAnsi="Arial" w:cs="Arial"/>
        </w:rPr>
      </w:pPr>
      <w:r w:rsidRPr="0060667C">
        <w:rPr>
          <w:rFonts w:ascii="Arial" w:hAnsi="Arial" w:cs="Arial"/>
        </w:rPr>
        <w:t>Please report the total number of new recruits, inc</w:t>
      </w:r>
      <w:r w:rsidR="007D05A9" w:rsidRPr="0060667C">
        <w:rPr>
          <w:rFonts w:ascii="Arial" w:hAnsi="Arial" w:cs="Arial"/>
        </w:rPr>
        <w:t xml:space="preserve">luding people with disabilities. Note: </w:t>
      </w:r>
      <w:r w:rsidR="007D05A9" w:rsidRPr="0060667C">
        <w:rPr>
          <w:rFonts w:ascii="Arial" w:hAnsi="Arial" w:cs="Arial"/>
          <w:szCs w:val="24"/>
          <w:lang w:val="en-GB"/>
        </w:rPr>
        <w:t>A=Africans, C=Coloureds, I=Indians and W=Whites</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34"/>
        <w:gridCol w:w="740"/>
        <w:gridCol w:w="744"/>
        <w:gridCol w:w="741"/>
        <w:gridCol w:w="741"/>
        <w:gridCol w:w="657"/>
        <w:gridCol w:w="658"/>
        <w:gridCol w:w="658"/>
        <w:gridCol w:w="658"/>
        <w:gridCol w:w="991"/>
        <w:gridCol w:w="1026"/>
        <w:gridCol w:w="855"/>
      </w:tblGrid>
      <w:tr w:rsidR="003D0710" w:rsidRPr="0060667C">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3D0710" w:rsidRPr="0060667C" w:rsidRDefault="003D0710" w:rsidP="005E32F9">
            <w:pPr>
              <w:jc w:val="center"/>
              <w:rPr>
                <w:rFonts w:ascii="Arial" w:hAnsi="Arial" w:cs="Arial"/>
                <w:snapToGrid w:val="0"/>
                <w:sz w:val="20"/>
              </w:rPr>
            </w:pPr>
            <w:r w:rsidRPr="0060667C">
              <w:rPr>
                <w:rFonts w:ascii="Arial" w:hAnsi="Arial" w:cs="Arial"/>
                <w:b/>
                <w:snapToGrid w:val="0"/>
                <w:sz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z w:val="20"/>
                <w:szCs w:val="20"/>
              </w:rPr>
            </w:pPr>
          </w:p>
          <w:p w:rsidR="003D0710" w:rsidRPr="0060667C" w:rsidRDefault="003D0710" w:rsidP="005E32F9">
            <w:pPr>
              <w:jc w:val="center"/>
              <w:rPr>
                <w:rFonts w:ascii="Arial" w:hAnsi="Arial" w:cs="Arial"/>
                <w:b/>
                <w:sz w:val="20"/>
                <w:szCs w:val="20"/>
              </w:rPr>
            </w:pPr>
            <w:r w:rsidRPr="0060667C">
              <w:rPr>
                <w:rFonts w:ascii="Arial"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z w:val="20"/>
                <w:szCs w:val="20"/>
              </w:rPr>
            </w:pPr>
          </w:p>
          <w:p w:rsidR="003D0710" w:rsidRPr="0060667C" w:rsidRDefault="003D0710" w:rsidP="005E32F9">
            <w:pPr>
              <w:jc w:val="center"/>
              <w:rPr>
                <w:rFonts w:ascii="Arial" w:hAnsi="Arial" w:cs="Arial"/>
                <w:b/>
                <w:sz w:val="20"/>
                <w:szCs w:val="20"/>
              </w:rPr>
            </w:pPr>
            <w:r w:rsidRPr="0060667C">
              <w:rPr>
                <w:rFonts w:ascii="Arial"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D0710" w:rsidRPr="0060667C" w:rsidRDefault="003D0710" w:rsidP="005E32F9">
            <w:pPr>
              <w:jc w:val="center"/>
              <w:rPr>
                <w:rFonts w:ascii="Arial" w:hAnsi="Arial" w:cs="Arial"/>
                <w:b/>
                <w:sz w:val="20"/>
                <w:szCs w:val="20"/>
              </w:rPr>
            </w:pPr>
          </w:p>
          <w:p w:rsidR="003D0710" w:rsidRPr="0060667C" w:rsidRDefault="003D0710" w:rsidP="005E32F9">
            <w:pPr>
              <w:jc w:val="center"/>
              <w:rPr>
                <w:rFonts w:ascii="Arial" w:hAnsi="Arial" w:cs="Arial"/>
                <w:b/>
                <w:sz w:val="20"/>
                <w:szCs w:val="20"/>
              </w:rPr>
            </w:pPr>
            <w:r w:rsidRPr="0060667C">
              <w:rPr>
                <w:rFonts w:ascii="Arial"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shd w:val="clear" w:color="auto" w:fill="auto"/>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Total</w:t>
            </w:r>
          </w:p>
        </w:tc>
      </w:tr>
      <w:tr w:rsidR="003D0710" w:rsidRPr="0060667C">
        <w:trPr>
          <w:cantSplit/>
          <w:trHeight w:val="495"/>
          <w:jc w:val="center"/>
        </w:trPr>
        <w:tc>
          <w:tcPr>
            <w:tcW w:w="2034" w:type="dxa"/>
            <w:vMerge/>
            <w:tcBorders>
              <w:left w:val="single" w:sz="18" w:space="0" w:color="auto"/>
              <w:bottom w:val="single" w:sz="18" w:space="0" w:color="auto"/>
              <w:right w:val="single" w:sz="18" w:space="0" w:color="auto"/>
            </w:tcBorders>
          </w:tcPr>
          <w:p w:rsidR="003D0710" w:rsidRPr="0060667C" w:rsidRDefault="003D0710" w:rsidP="005E32F9">
            <w:pPr>
              <w:jc w:val="center"/>
              <w:rPr>
                <w:rFonts w:ascii="Arial" w:hAnsi="Arial" w:cs="Arial"/>
                <w:b/>
                <w:snapToGrid w:val="0"/>
                <w:sz w:val="20"/>
              </w:rPr>
            </w:pPr>
          </w:p>
        </w:tc>
        <w:tc>
          <w:tcPr>
            <w:tcW w:w="740" w:type="dxa"/>
            <w:tcBorders>
              <w:top w:val="single" w:sz="18" w:space="0" w:color="auto"/>
              <w:left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A</w:t>
            </w:r>
          </w:p>
        </w:tc>
        <w:tc>
          <w:tcPr>
            <w:tcW w:w="744"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C</w:t>
            </w:r>
          </w:p>
        </w:tc>
        <w:tc>
          <w:tcPr>
            <w:tcW w:w="741"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I</w:t>
            </w:r>
          </w:p>
        </w:tc>
        <w:tc>
          <w:tcPr>
            <w:tcW w:w="741" w:type="dxa"/>
            <w:tcBorders>
              <w:top w:val="single" w:sz="18" w:space="0" w:color="auto"/>
              <w:bottom w:val="single" w:sz="18" w:space="0" w:color="auto"/>
              <w:right w:val="single" w:sz="18" w:space="0" w:color="auto"/>
            </w:tcBorders>
            <w:vAlign w:val="center"/>
          </w:tcPr>
          <w:p w:rsidR="003D0710" w:rsidRPr="0060667C" w:rsidRDefault="003D0710" w:rsidP="005E32F9">
            <w:pPr>
              <w:pStyle w:val="Heading7"/>
              <w:rPr>
                <w:bCs w:val="0"/>
                <w:snapToGrid w:val="0"/>
                <w:color w:val="auto"/>
                <w:szCs w:val="24"/>
                <w:lang w:val="en-GB"/>
              </w:rPr>
            </w:pPr>
            <w:r w:rsidRPr="0060667C">
              <w:rPr>
                <w:bCs w:val="0"/>
                <w:snapToGrid w:val="0"/>
                <w:color w:val="auto"/>
                <w:szCs w:val="24"/>
                <w:lang w:val="en-GB"/>
              </w:rPr>
              <w:t>W</w:t>
            </w:r>
          </w:p>
        </w:tc>
        <w:tc>
          <w:tcPr>
            <w:tcW w:w="657" w:type="dxa"/>
            <w:tcBorders>
              <w:top w:val="single" w:sz="18" w:space="0" w:color="auto"/>
              <w:left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A</w:t>
            </w:r>
          </w:p>
        </w:tc>
        <w:tc>
          <w:tcPr>
            <w:tcW w:w="658"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C</w:t>
            </w:r>
          </w:p>
        </w:tc>
        <w:tc>
          <w:tcPr>
            <w:tcW w:w="658"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I</w:t>
            </w:r>
          </w:p>
        </w:tc>
        <w:tc>
          <w:tcPr>
            <w:tcW w:w="658" w:type="dxa"/>
            <w:tcBorders>
              <w:top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W</w:t>
            </w:r>
          </w:p>
        </w:tc>
        <w:tc>
          <w:tcPr>
            <w:tcW w:w="991" w:type="dxa"/>
            <w:tcBorders>
              <w:top w:val="single" w:sz="18" w:space="0" w:color="auto"/>
              <w:left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Male</w:t>
            </w:r>
          </w:p>
        </w:tc>
        <w:tc>
          <w:tcPr>
            <w:tcW w:w="1026" w:type="dxa"/>
            <w:tcBorders>
              <w:top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Female</w:t>
            </w:r>
          </w:p>
        </w:tc>
        <w:tc>
          <w:tcPr>
            <w:tcW w:w="855" w:type="dxa"/>
            <w:vMerge/>
            <w:tcBorders>
              <w:left w:val="single" w:sz="18" w:space="0" w:color="auto"/>
              <w:bottom w:val="single" w:sz="18" w:space="0" w:color="auto"/>
              <w:right w:val="single" w:sz="18" w:space="0" w:color="auto"/>
            </w:tcBorders>
            <w:shd w:val="clear" w:color="auto" w:fill="auto"/>
            <w:vAlign w:val="center"/>
          </w:tcPr>
          <w:p w:rsidR="003D0710" w:rsidRPr="0060667C" w:rsidRDefault="003D0710" w:rsidP="005E32F9">
            <w:pPr>
              <w:jc w:val="center"/>
              <w:rPr>
                <w:rFonts w:ascii="Arial" w:hAnsi="Arial" w:cs="Arial"/>
                <w:b/>
                <w:snapToGrid w:val="0"/>
                <w:sz w:val="20"/>
              </w:rPr>
            </w:pPr>
          </w:p>
        </w:tc>
      </w:tr>
      <w:tr w:rsidR="001C03AB" w:rsidRPr="0060667C">
        <w:trPr>
          <w:trHeight w:val="420"/>
          <w:jc w:val="center"/>
        </w:trPr>
        <w:tc>
          <w:tcPr>
            <w:tcW w:w="2034" w:type="dxa"/>
            <w:tcBorders>
              <w:top w:val="single" w:sz="18" w:space="0" w:color="auto"/>
              <w:left w:val="single" w:sz="18" w:space="0" w:color="auto"/>
              <w:right w:val="single" w:sz="18" w:space="0" w:color="auto"/>
            </w:tcBorders>
            <w:vAlign w:val="center"/>
          </w:tcPr>
          <w:p w:rsidR="001C03AB" w:rsidRPr="0060667C" w:rsidRDefault="001C03AB" w:rsidP="005E32F9">
            <w:pPr>
              <w:rPr>
                <w:rFonts w:ascii="Arial" w:hAnsi="Arial" w:cs="Arial"/>
                <w:snapToGrid w:val="0"/>
                <w:sz w:val="16"/>
              </w:rPr>
            </w:pPr>
            <w:r w:rsidRPr="0060667C">
              <w:rPr>
                <w:rFonts w:ascii="Arial" w:hAnsi="Arial" w:cs="Arial"/>
                <w:snapToGrid w:val="0"/>
                <w:sz w:val="16"/>
              </w:rPr>
              <w:t>Top management</w:t>
            </w:r>
          </w:p>
        </w:tc>
        <w:tc>
          <w:tcPr>
            <w:tcW w:w="740" w:type="dxa"/>
            <w:tcBorders>
              <w:top w:val="single" w:sz="18" w:space="0" w:color="auto"/>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744" w:type="dxa"/>
            <w:tcBorders>
              <w:top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741" w:type="dxa"/>
            <w:tcBorders>
              <w:top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741" w:type="dxa"/>
            <w:tcBorders>
              <w:top w:val="single" w:sz="18" w:space="0" w:color="auto"/>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657" w:type="dxa"/>
            <w:tcBorders>
              <w:top w:val="single" w:sz="18" w:space="0" w:color="auto"/>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658" w:type="dxa"/>
            <w:tcBorders>
              <w:top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658" w:type="dxa"/>
            <w:tcBorders>
              <w:top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658" w:type="dxa"/>
            <w:tcBorders>
              <w:top w:val="single" w:sz="18" w:space="0" w:color="auto"/>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991" w:type="dxa"/>
            <w:tcBorders>
              <w:top w:val="single" w:sz="18" w:space="0" w:color="auto"/>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1026" w:type="dxa"/>
            <w:tcBorders>
              <w:top w:val="single" w:sz="18" w:space="0" w:color="auto"/>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855" w:type="dxa"/>
            <w:tcBorders>
              <w:top w:val="single" w:sz="18" w:space="0" w:color="auto"/>
              <w:left w:val="single" w:sz="18" w:space="0" w:color="auto"/>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r>
      <w:tr w:rsidR="001C03AB" w:rsidRPr="0060667C">
        <w:trPr>
          <w:trHeight w:val="420"/>
          <w:jc w:val="center"/>
        </w:trPr>
        <w:tc>
          <w:tcPr>
            <w:tcW w:w="2034" w:type="dxa"/>
            <w:tcBorders>
              <w:left w:val="single" w:sz="18" w:space="0" w:color="auto"/>
              <w:right w:val="single" w:sz="18" w:space="0" w:color="auto"/>
            </w:tcBorders>
            <w:vAlign w:val="center"/>
          </w:tcPr>
          <w:p w:rsidR="001C03AB" w:rsidRPr="0060667C" w:rsidRDefault="001C03AB" w:rsidP="005E32F9">
            <w:pPr>
              <w:rPr>
                <w:rFonts w:ascii="Arial" w:hAnsi="Arial" w:cs="Arial"/>
                <w:snapToGrid w:val="0"/>
                <w:sz w:val="16"/>
              </w:rPr>
            </w:pPr>
            <w:r w:rsidRPr="0060667C">
              <w:rPr>
                <w:rFonts w:ascii="Arial" w:hAnsi="Arial" w:cs="Arial"/>
                <w:snapToGrid w:val="0"/>
                <w:sz w:val="16"/>
              </w:rPr>
              <w:t>Senior management</w:t>
            </w:r>
          </w:p>
        </w:tc>
        <w:tc>
          <w:tcPr>
            <w:tcW w:w="740"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744"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741"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741"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657"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658"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658"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1</w:t>
            </w:r>
          </w:p>
        </w:tc>
        <w:tc>
          <w:tcPr>
            <w:tcW w:w="658"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991"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1026"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855" w:type="dxa"/>
            <w:tcBorders>
              <w:left w:val="single" w:sz="18" w:space="0" w:color="auto"/>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1</w:t>
            </w:r>
          </w:p>
        </w:tc>
      </w:tr>
      <w:tr w:rsidR="001C03AB" w:rsidRPr="0060667C">
        <w:trPr>
          <w:trHeight w:val="420"/>
          <w:jc w:val="center"/>
        </w:trPr>
        <w:tc>
          <w:tcPr>
            <w:tcW w:w="2034" w:type="dxa"/>
            <w:tcBorders>
              <w:left w:val="single" w:sz="18" w:space="0" w:color="auto"/>
              <w:right w:val="single" w:sz="18" w:space="0" w:color="auto"/>
            </w:tcBorders>
            <w:vAlign w:val="center"/>
          </w:tcPr>
          <w:p w:rsidR="001C03AB" w:rsidRPr="0060667C" w:rsidRDefault="001C03AB" w:rsidP="005E32F9">
            <w:pPr>
              <w:keepNext/>
              <w:keepLines/>
              <w:rPr>
                <w:rFonts w:ascii="Arial" w:hAnsi="Arial" w:cs="Arial"/>
                <w:snapToGrid w:val="0"/>
                <w:sz w:val="16"/>
              </w:rPr>
            </w:pPr>
            <w:r w:rsidRPr="0060667C">
              <w:rPr>
                <w:rFonts w:ascii="Arial" w:hAnsi="Arial" w:cs="Arial"/>
                <w:snapToGrid w:val="0"/>
                <w:sz w:val="16"/>
              </w:rPr>
              <w:t>Professionally qualified and experienced specialists and mid-management</w:t>
            </w:r>
          </w:p>
        </w:tc>
        <w:tc>
          <w:tcPr>
            <w:tcW w:w="740"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19</w:t>
            </w:r>
          </w:p>
        </w:tc>
        <w:tc>
          <w:tcPr>
            <w:tcW w:w="744"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6</w:t>
            </w:r>
          </w:p>
        </w:tc>
        <w:tc>
          <w:tcPr>
            <w:tcW w:w="741"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4</w:t>
            </w:r>
          </w:p>
        </w:tc>
        <w:tc>
          <w:tcPr>
            <w:tcW w:w="741"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56</w:t>
            </w:r>
          </w:p>
        </w:tc>
        <w:tc>
          <w:tcPr>
            <w:tcW w:w="657"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22</w:t>
            </w:r>
          </w:p>
        </w:tc>
        <w:tc>
          <w:tcPr>
            <w:tcW w:w="658"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3</w:t>
            </w:r>
          </w:p>
        </w:tc>
        <w:tc>
          <w:tcPr>
            <w:tcW w:w="658"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5</w:t>
            </w:r>
          </w:p>
        </w:tc>
        <w:tc>
          <w:tcPr>
            <w:tcW w:w="658"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69</w:t>
            </w:r>
          </w:p>
        </w:tc>
        <w:tc>
          <w:tcPr>
            <w:tcW w:w="991"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11</w:t>
            </w:r>
          </w:p>
        </w:tc>
        <w:tc>
          <w:tcPr>
            <w:tcW w:w="1026"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5</w:t>
            </w:r>
          </w:p>
        </w:tc>
        <w:tc>
          <w:tcPr>
            <w:tcW w:w="855" w:type="dxa"/>
            <w:tcBorders>
              <w:left w:val="single" w:sz="18" w:space="0" w:color="auto"/>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200</w:t>
            </w:r>
          </w:p>
        </w:tc>
      </w:tr>
      <w:tr w:rsidR="001C03AB" w:rsidRPr="0060667C">
        <w:trPr>
          <w:trHeight w:val="420"/>
          <w:jc w:val="center"/>
        </w:trPr>
        <w:tc>
          <w:tcPr>
            <w:tcW w:w="2034" w:type="dxa"/>
            <w:tcBorders>
              <w:left w:val="single" w:sz="18" w:space="0" w:color="auto"/>
              <w:right w:val="single" w:sz="18" w:space="0" w:color="auto"/>
            </w:tcBorders>
            <w:vAlign w:val="center"/>
          </w:tcPr>
          <w:p w:rsidR="001C03AB" w:rsidRPr="0060667C" w:rsidRDefault="001C03AB" w:rsidP="005E32F9">
            <w:pPr>
              <w:keepNext/>
              <w:keepLines/>
              <w:rPr>
                <w:rFonts w:ascii="Arial" w:hAnsi="Arial" w:cs="Arial"/>
                <w:snapToGrid w:val="0"/>
                <w:sz w:val="16"/>
              </w:rPr>
            </w:pPr>
            <w:r w:rsidRPr="0060667C">
              <w:rPr>
                <w:rFonts w:ascii="Arial" w:hAnsi="Arial" w:cs="Arial"/>
                <w:snapToGrid w:val="0"/>
                <w:sz w:val="16"/>
              </w:rPr>
              <w:t>Skilled technical and academically qualified workers, junior management, supervisors, foremen, and superintendents</w:t>
            </w:r>
          </w:p>
        </w:tc>
        <w:tc>
          <w:tcPr>
            <w:tcW w:w="740"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15</w:t>
            </w:r>
          </w:p>
        </w:tc>
        <w:tc>
          <w:tcPr>
            <w:tcW w:w="744"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6</w:t>
            </w:r>
          </w:p>
        </w:tc>
        <w:tc>
          <w:tcPr>
            <w:tcW w:w="741"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741"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25</w:t>
            </w:r>
          </w:p>
        </w:tc>
        <w:tc>
          <w:tcPr>
            <w:tcW w:w="657"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9</w:t>
            </w:r>
          </w:p>
        </w:tc>
        <w:tc>
          <w:tcPr>
            <w:tcW w:w="658"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4</w:t>
            </w:r>
          </w:p>
        </w:tc>
        <w:tc>
          <w:tcPr>
            <w:tcW w:w="658"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658"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19</w:t>
            </w:r>
          </w:p>
        </w:tc>
        <w:tc>
          <w:tcPr>
            <w:tcW w:w="991"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1</w:t>
            </w:r>
          </w:p>
        </w:tc>
        <w:tc>
          <w:tcPr>
            <w:tcW w:w="1026"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855" w:type="dxa"/>
            <w:tcBorders>
              <w:left w:val="single" w:sz="18" w:space="0" w:color="auto"/>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79</w:t>
            </w:r>
          </w:p>
        </w:tc>
      </w:tr>
      <w:tr w:rsidR="001C03AB" w:rsidRPr="0060667C">
        <w:trPr>
          <w:trHeight w:val="420"/>
          <w:jc w:val="center"/>
        </w:trPr>
        <w:tc>
          <w:tcPr>
            <w:tcW w:w="2034" w:type="dxa"/>
            <w:tcBorders>
              <w:left w:val="single" w:sz="18" w:space="0" w:color="auto"/>
              <w:right w:val="single" w:sz="18" w:space="0" w:color="auto"/>
            </w:tcBorders>
            <w:vAlign w:val="center"/>
          </w:tcPr>
          <w:p w:rsidR="001C03AB" w:rsidRPr="0060667C" w:rsidRDefault="001C03AB" w:rsidP="005E32F9">
            <w:pPr>
              <w:keepNext/>
              <w:keepLines/>
              <w:rPr>
                <w:rFonts w:ascii="Arial" w:hAnsi="Arial" w:cs="Arial"/>
                <w:snapToGrid w:val="0"/>
                <w:sz w:val="16"/>
              </w:rPr>
            </w:pPr>
            <w:r w:rsidRPr="0060667C">
              <w:rPr>
                <w:rFonts w:ascii="Arial" w:hAnsi="Arial" w:cs="Arial"/>
                <w:snapToGrid w:val="0"/>
                <w:sz w:val="16"/>
              </w:rPr>
              <w:t>Semi-skilled and discretionary decision making</w:t>
            </w:r>
          </w:p>
        </w:tc>
        <w:tc>
          <w:tcPr>
            <w:tcW w:w="740"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19</w:t>
            </w:r>
          </w:p>
        </w:tc>
        <w:tc>
          <w:tcPr>
            <w:tcW w:w="744"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2</w:t>
            </w:r>
          </w:p>
        </w:tc>
        <w:tc>
          <w:tcPr>
            <w:tcW w:w="741"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741"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657"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28</w:t>
            </w:r>
          </w:p>
        </w:tc>
        <w:tc>
          <w:tcPr>
            <w:tcW w:w="658"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3</w:t>
            </w:r>
          </w:p>
        </w:tc>
        <w:tc>
          <w:tcPr>
            <w:tcW w:w="658"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1</w:t>
            </w:r>
          </w:p>
        </w:tc>
        <w:tc>
          <w:tcPr>
            <w:tcW w:w="658"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9</w:t>
            </w:r>
          </w:p>
        </w:tc>
        <w:tc>
          <w:tcPr>
            <w:tcW w:w="991"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1026"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2</w:t>
            </w:r>
          </w:p>
        </w:tc>
        <w:tc>
          <w:tcPr>
            <w:tcW w:w="855" w:type="dxa"/>
            <w:tcBorders>
              <w:left w:val="single" w:sz="18" w:space="0" w:color="auto"/>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64</w:t>
            </w:r>
          </w:p>
        </w:tc>
      </w:tr>
      <w:tr w:rsidR="001C03AB" w:rsidRPr="0060667C">
        <w:trPr>
          <w:trHeight w:val="420"/>
          <w:jc w:val="center"/>
        </w:trPr>
        <w:tc>
          <w:tcPr>
            <w:tcW w:w="2034" w:type="dxa"/>
            <w:tcBorders>
              <w:left w:val="single" w:sz="18" w:space="0" w:color="auto"/>
              <w:right w:val="single" w:sz="18" w:space="0" w:color="auto"/>
            </w:tcBorders>
            <w:vAlign w:val="center"/>
          </w:tcPr>
          <w:p w:rsidR="001C03AB" w:rsidRPr="0060667C" w:rsidRDefault="001C03AB" w:rsidP="005E32F9">
            <w:pPr>
              <w:keepNext/>
              <w:keepLines/>
              <w:rPr>
                <w:rFonts w:ascii="Arial" w:hAnsi="Arial" w:cs="Arial"/>
                <w:snapToGrid w:val="0"/>
                <w:sz w:val="16"/>
              </w:rPr>
            </w:pPr>
            <w:r w:rsidRPr="0060667C">
              <w:rPr>
                <w:rFonts w:ascii="Arial" w:hAnsi="Arial" w:cs="Arial"/>
                <w:snapToGrid w:val="0"/>
                <w:sz w:val="16"/>
              </w:rPr>
              <w:t>Unskilled and defined decision making</w:t>
            </w:r>
          </w:p>
        </w:tc>
        <w:tc>
          <w:tcPr>
            <w:tcW w:w="740"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26</w:t>
            </w:r>
          </w:p>
        </w:tc>
        <w:tc>
          <w:tcPr>
            <w:tcW w:w="744"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9</w:t>
            </w:r>
          </w:p>
        </w:tc>
        <w:tc>
          <w:tcPr>
            <w:tcW w:w="741"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741"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657"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25</w:t>
            </w:r>
          </w:p>
        </w:tc>
        <w:tc>
          <w:tcPr>
            <w:tcW w:w="658"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1</w:t>
            </w:r>
          </w:p>
        </w:tc>
        <w:tc>
          <w:tcPr>
            <w:tcW w:w="658"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658"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1</w:t>
            </w:r>
          </w:p>
        </w:tc>
        <w:tc>
          <w:tcPr>
            <w:tcW w:w="991"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1026"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855" w:type="dxa"/>
            <w:tcBorders>
              <w:left w:val="single" w:sz="18" w:space="0" w:color="auto"/>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62</w:t>
            </w:r>
          </w:p>
        </w:tc>
      </w:tr>
      <w:tr w:rsidR="001C03AB" w:rsidRPr="009C39EA">
        <w:trPr>
          <w:trHeight w:val="420"/>
          <w:jc w:val="center"/>
        </w:trPr>
        <w:tc>
          <w:tcPr>
            <w:tcW w:w="2034" w:type="dxa"/>
            <w:tcBorders>
              <w:left w:val="single" w:sz="18" w:space="0" w:color="auto"/>
              <w:right w:val="single" w:sz="18" w:space="0" w:color="auto"/>
            </w:tcBorders>
            <w:vAlign w:val="center"/>
          </w:tcPr>
          <w:p w:rsidR="001C03AB" w:rsidRPr="009C39EA" w:rsidRDefault="001C03AB" w:rsidP="005E32F9">
            <w:pPr>
              <w:pStyle w:val="Heading8"/>
              <w:rPr>
                <w:color w:val="auto"/>
                <w:sz w:val="16"/>
              </w:rPr>
            </w:pPr>
            <w:r w:rsidRPr="009C39EA">
              <w:rPr>
                <w:color w:val="auto"/>
                <w:sz w:val="16"/>
              </w:rPr>
              <w:t>TOTAL PERMANENT</w:t>
            </w:r>
            <w:r w:rsidR="0075548F">
              <w:rPr>
                <w:color w:val="auto"/>
                <w:sz w:val="16"/>
              </w:rPr>
              <w:t xml:space="preserve"> </w:t>
            </w:r>
            <w:r w:rsidR="0075548F" w:rsidRPr="0062270A">
              <w:rPr>
                <w:i/>
                <w:sz w:val="16"/>
                <w:szCs w:val="16"/>
              </w:rPr>
              <w:t>(</w:t>
            </w:r>
            <w:r w:rsidR="0075548F">
              <w:rPr>
                <w:i/>
                <w:sz w:val="16"/>
                <w:szCs w:val="16"/>
              </w:rPr>
              <w:t>I</w:t>
            </w:r>
            <w:r w:rsidR="0075548F" w:rsidRPr="0062270A">
              <w:rPr>
                <w:i/>
                <w:sz w:val="16"/>
                <w:szCs w:val="16"/>
              </w:rPr>
              <w:t>ncludes outside funded posts plus contracts of more than 3 months as at end August 201</w:t>
            </w:r>
            <w:r w:rsidR="0075548F">
              <w:rPr>
                <w:i/>
                <w:sz w:val="16"/>
                <w:szCs w:val="16"/>
              </w:rPr>
              <w:t>2</w:t>
            </w:r>
            <w:r w:rsidR="0075548F" w:rsidRPr="0062270A">
              <w:rPr>
                <w:i/>
                <w:sz w:val="16"/>
                <w:szCs w:val="16"/>
              </w:rPr>
              <w:t>)</w:t>
            </w:r>
          </w:p>
        </w:tc>
        <w:tc>
          <w:tcPr>
            <w:tcW w:w="740" w:type="dxa"/>
            <w:tcBorders>
              <w:left w:val="single" w:sz="18" w:space="0" w:color="auto"/>
            </w:tcBorders>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79</w:t>
            </w:r>
          </w:p>
        </w:tc>
        <w:tc>
          <w:tcPr>
            <w:tcW w:w="744" w:type="dxa"/>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23</w:t>
            </w:r>
          </w:p>
        </w:tc>
        <w:tc>
          <w:tcPr>
            <w:tcW w:w="741" w:type="dxa"/>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4</w:t>
            </w:r>
          </w:p>
        </w:tc>
        <w:tc>
          <w:tcPr>
            <w:tcW w:w="741"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81</w:t>
            </w:r>
          </w:p>
        </w:tc>
        <w:tc>
          <w:tcPr>
            <w:tcW w:w="657" w:type="dxa"/>
            <w:tcBorders>
              <w:left w:val="single" w:sz="18" w:space="0" w:color="auto"/>
            </w:tcBorders>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84</w:t>
            </w:r>
          </w:p>
        </w:tc>
        <w:tc>
          <w:tcPr>
            <w:tcW w:w="658" w:type="dxa"/>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11</w:t>
            </w:r>
          </w:p>
        </w:tc>
        <w:tc>
          <w:tcPr>
            <w:tcW w:w="658" w:type="dxa"/>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7</w:t>
            </w:r>
          </w:p>
        </w:tc>
        <w:tc>
          <w:tcPr>
            <w:tcW w:w="658"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98</w:t>
            </w:r>
          </w:p>
        </w:tc>
        <w:tc>
          <w:tcPr>
            <w:tcW w:w="991" w:type="dxa"/>
            <w:tcBorders>
              <w:left w:val="single" w:sz="18" w:space="0" w:color="auto"/>
            </w:tcBorders>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12</w:t>
            </w:r>
          </w:p>
        </w:tc>
        <w:tc>
          <w:tcPr>
            <w:tcW w:w="1026"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7</w:t>
            </w:r>
          </w:p>
        </w:tc>
        <w:tc>
          <w:tcPr>
            <w:tcW w:w="855" w:type="dxa"/>
            <w:tcBorders>
              <w:left w:val="single" w:sz="18" w:space="0" w:color="auto"/>
              <w:right w:val="single" w:sz="18" w:space="0" w:color="auto"/>
            </w:tcBorders>
            <w:shd w:val="clear" w:color="auto" w:fill="auto"/>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406</w:t>
            </w:r>
          </w:p>
        </w:tc>
      </w:tr>
      <w:tr w:rsidR="001C03AB" w:rsidRPr="0060667C">
        <w:trPr>
          <w:trHeight w:val="420"/>
          <w:jc w:val="center"/>
        </w:trPr>
        <w:tc>
          <w:tcPr>
            <w:tcW w:w="2034" w:type="dxa"/>
            <w:tcBorders>
              <w:left w:val="single" w:sz="18" w:space="0" w:color="auto"/>
              <w:right w:val="single" w:sz="18" w:space="0" w:color="auto"/>
            </w:tcBorders>
            <w:vAlign w:val="center"/>
          </w:tcPr>
          <w:p w:rsidR="001C03AB" w:rsidRPr="0060667C" w:rsidRDefault="001C03AB" w:rsidP="005E32F9">
            <w:pPr>
              <w:rPr>
                <w:rFonts w:ascii="Arial" w:hAnsi="Arial" w:cs="Arial"/>
                <w:snapToGrid w:val="0"/>
                <w:sz w:val="16"/>
              </w:rPr>
            </w:pPr>
            <w:r>
              <w:rPr>
                <w:rFonts w:ascii="Arial" w:hAnsi="Arial" w:cs="Arial"/>
                <w:snapToGrid w:val="0"/>
                <w:sz w:val="16"/>
              </w:rPr>
              <w:t>Temporary</w:t>
            </w:r>
            <w:r w:rsidRPr="0060667C">
              <w:rPr>
                <w:rFonts w:ascii="Arial" w:hAnsi="Arial" w:cs="Arial"/>
                <w:snapToGrid w:val="0"/>
                <w:sz w:val="16"/>
              </w:rPr>
              <w:t xml:space="preserve"> employees</w:t>
            </w:r>
          </w:p>
        </w:tc>
        <w:tc>
          <w:tcPr>
            <w:tcW w:w="740"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14</w:t>
            </w:r>
          </w:p>
        </w:tc>
        <w:tc>
          <w:tcPr>
            <w:tcW w:w="744"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741"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3</w:t>
            </w:r>
          </w:p>
        </w:tc>
        <w:tc>
          <w:tcPr>
            <w:tcW w:w="741"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13</w:t>
            </w:r>
          </w:p>
        </w:tc>
        <w:tc>
          <w:tcPr>
            <w:tcW w:w="657"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10</w:t>
            </w:r>
          </w:p>
        </w:tc>
        <w:tc>
          <w:tcPr>
            <w:tcW w:w="658"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1</w:t>
            </w:r>
          </w:p>
        </w:tc>
        <w:tc>
          <w:tcPr>
            <w:tcW w:w="658" w:type="dxa"/>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658"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7</w:t>
            </w:r>
          </w:p>
        </w:tc>
        <w:tc>
          <w:tcPr>
            <w:tcW w:w="991" w:type="dxa"/>
            <w:tcBorders>
              <w:left w:val="single" w:sz="18" w:space="0" w:color="auto"/>
            </w:tcBorders>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1026" w:type="dxa"/>
            <w:tcBorders>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0</w:t>
            </w:r>
          </w:p>
        </w:tc>
        <w:tc>
          <w:tcPr>
            <w:tcW w:w="855" w:type="dxa"/>
            <w:tcBorders>
              <w:left w:val="single" w:sz="18" w:space="0" w:color="auto"/>
              <w:right w:val="single" w:sz="18" w:space="0" w:color="auto"/>
            </w:tcBorders>
            <w:shd w:val="clear" w:color="auto" w:fill="auto"/>
            <w:vAlign w:val="center"/>
          </w:tcPr>
          <w:p w:rsidR="001C03AB" w:rsidRPr="00431C33" w:rsidRDefault="001C03AB">
            <w:pPr>
              <w:jc w:val="center"/>
              <w:rPr>
                <w:rFonts w:asciiTheme="minorHAnsi" w:hAnsiTheme="minorHAnsi" w:cstheme="minorHAnsi"/>
                <w:color w:val="000000"/>
                <w:sz w:val="20"/>
                <w:szCs w:val="20"/>
              </w:rPr>
            </w:pPr>
            <w:r w:rsidRPr="00431C33">
              <w:rPr>
                <w:rFonts w:asciiTheme="minorHAnsi" w:hAnsiTheme="minorHAnsi" w:cstheme="minorHAnsi"/>
                <w:color w:val="000000"/>
                <w:sz w:val="20"/>
                <w:szCs w:val="20"/>
              </w:rPr>
              <w:t>48</w:t>
            </w:r>
          </w:p>
        </w:tc>
      </w:tr>
      <w:tr w:rsidR="001C03AB" w:rsidRPr="0060667C">
        <w:trPr>
          <w:trHeight w:val="420"/>
          <w:jc w:val="center"/>
        </w:trPr>
        <w:tc>
          <w:tcPr>
            <w:tcW w:w="2034" w:type="dxa"/>
            <w:tcBorders>
              <w:left w:val="single" w:sz="18" w:space="0" w:color="auto"/>
              <w:bottom w:val="single" w:sz="18" w:space="0" w:color="auto"/>
              <w:right w:val="single" w:sz="18" w:space="0" w:color="auto"/>
            </w:tcBorders>
            <w:vAlign w:val="center"/>
          </w:tcPr>
          <w:p w:rsidR="001C03AB" w:rsidRPr="0060667C" w:rsidRDefault="001C03AB" w:rsidP="005E32F9">
            <w:pPr>
              <w:rPr>
                <w:rFonts w:ascii="Arial" w:hAnsi="Arial" w:cs="Arial"/>
                <w:b/>
                <w:snapToGrid w:val="0"/>
                <w:sz w:val="16"/>
              </w:rPr>
            </w:pPr>
            <w:r w:rsidRPr="0060667C">
              <w:rPr>
                <w:rFonts w:ascii="Arial" w:hAnsi="Arial" w:cs="Arial"/>
                <w:b/>
                <w:snapToGrid w:val="0"/>
                <w:sz w:val="16"/>
              </w:rPr>
              <w:t>GRAND TOTAL</w:t>
            </w:r>
          </w:p>
        </w:tc>
        <w:tc>
          <w:tcPr>
            <w:tcW w:w="740" w:type="dxa"/>
            <w:tcBorders>
              <w:left w:val="single" w:sz="18" w:space="0" w:color="auto"/>
              <w:bottom w:val="single" w:sz="18" w:space="0" w:color="auto"/>
            </w:tcBorders>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93</w:t>
            </w:r>
          </w:p>
        </w:tc>
        <w:tc>
          <w:tcPr>
            <w:tcW w:w="744" w:type="dxa"/>
            <w:tcBorders>
              <w:bottom w:val="single" w:sz="18" w:space="0" w:color="auto"/>
            </w:tcBorders>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23</w:t>
            </w:r>
          </w:p>
        </w:tc>
        <w:tc>
          <w:tcPr>
            <w:tcW w:w="741" w:type="dxa"/>
            <w:tcBorders>
              <w:bottom w:val="single" w:sz="18" w:space="0" w:color="auto"/>
            </w:tcBorders>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7</w:t>
            </w:r>
          </w:p>
        </w:tc>
        <w:tc>
          <w:tcPr>
            <w:tcW w:w="741" w:type="dxa"/>
            <w:tcBorders>
              <w:bottom w:val="single" w:sz="18" w:space="0" w:color="auto"/>
              <w:right w:val="single" w:sz="18" w:space="0" w:color="auto"/>
            </w:tcBorders>
            <w:shd w:val="clear" w:color="auto" w:fill="auto"/>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94</w:t>
            </w:r>
          </w:p>
        </w:tc>
        <w:tc>
          <w:tcPr>
            <w:tcW w:w="657" w:type="dxa"/>
            <w:tcBorders>
              <w:left w:val="single" w:sz="18" w:space="0" w:color="auto"/>
              <w:bottom w:val="single" w:sz="18" w:space="0" w:color="auto"/>
            </w:tcBorders>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94</w:t>
            </w:r>
          </w:p>
        </w:tc>
        <w:tc>
          <w:tcPr>
            <w:tcW w:w="658" w:type="dxa"/>
            <w:tcBorders>
              <w:bottom w:val="single" w:sz="18" w:space="0" w:color="auto"/>
            </w:tcBorders>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12</w:t>
            </w:r>
          </w:p>
        </w:tc>
        <w:tc>
          <w:tcPr>
            <w:tcW w:w="658" w:type="dxa"/>
            <w:tcBorders>
              <w:bottom w:val="single" w:sz="18" w:space="0" w:color="auto"/>
            </w:tcBorders>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7</w:t>
            </w:r>
          </w:p>
        </w:tc>
        <w:tc>
          <w:tcPr>
            <w:tcW w:w="658" w:type="dxa"/>
            <w:tcBorders>
              <w:bottom w:val="single" w:sz="18" w:space="0" w:color="auto"/>
              <w:right w:val="single" w:sz="18" w:space="0" w:color="auto"/>
            </w:tcBorders>
            <w:shd w:val="clear" w:color="auto" w:fill="auto"/>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105</w:t>
            </w:r>
          </w:p>
        </w:tc>
        <w:tc>
          <w:tcPr>
            <w:tcW w:w="991" w:type="dxa"/>
            <w:tcBorders>
              <w:left w:val="single" w:sz="18" w:space="0" w:color="auto"/>
              <w:bottom w:val="single" w:sz="18" w:space="0" w:color="auto"/>
            </w:tcBorders>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12</w:t>
            </w:r>
          </w:p>
        </w:tc>
        <w:tc>
          <w:tcPr>
            <w:tcW w:w="1026" w:type="dxa"/>
            <w:tcBorders>
              <w:bottom w:val="single" w:sz="18" w:space="0" w:color="auto"/>
              <w:right w:val="single" w:sz="18" w:space="0" w:color="auto"/>
            </w:tcBorders>
            <w:shd w:val="clear" w:color="auto" w:fill="auto"/>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7</w:t>
            </w:r>
          </w:p>
        </w:tc>
        <w:tc>
          <w:tcPr>
            <w:tcW w:w="855" w:type="dxa"/>
            <w:tcBorders>
              <w:left w:val="single" w:sz="18" w:space="0" w:color="auto"/>
              <w:bottom w:val="single" w:sz="18" w:space="0" w:color="auto"/>
              <w:right w:val="single" w:sz="18" w:space="0" w:color="auto"/>
            </w:tcBorders>
            <w:shd w:val="clear" w:color="auto" w:fill="auto"/>
            <w:vAlign w:val="center"/>
          </w:tcPr>
          <w:p w:rsidR="001C03AB" w:rsidRPr="00431C33" w:rsidRDefault="001C03AB">
            <w:pPr>
              <w:jc w:val="center"/>
              <w:rPr>
                <w:rFonts w:asciiTheme="minorHAnsi" w:hAnsiTheme="minorHAnsi" w:cstheme="minorHAnsi"/>
                <w:b/>
                <w:bCs/>
                <w:color w:val="000000"/>
                <w:sz w:val="20"/>
                <w:szCs w:val="20"/>
              </w:rPr>
            </w:pPr>
            <w:r w:rsidRPr="00431C33">
              <w:rPr>
                <w:rFonts w:asciiTheme="minorHAnsi" w:hAnsiTheme="minorHAnsi" w:cstheme="minorHAnsi"/>
                <w:b/>
                <w:bCs/>
                <w:color w:val="000000"/>
                <w:sz w:val="20"/>
                <w:szCs w:val="20"/>
              </w:rPr>
              <w:t>454</w:t>
            </w:r>
          </w:p>
        </w:tc>
      </w:tr>
    </w:tbl>
    <w:p w:rsidR="00C10325" w:rsidRDefault="00C10325" w:rsidP="005E32F9">
      <w:pPr>
        <w:pStyle w:val="Header"/>
        <w:tabs>
          <w:tab w:val="clear" w:pos="4153"/>
          <w:tab w:val="clear" w:pos="8306"/>
        </w:tabs>
        <w:rPr>
          <w:rFonts w:ascii="Arial" w:hAnsi="Arial" w:cs="Arial"/>
          <w:b/>
          <w:bCs/>
          <w:iCs/>
          <w:sz w:val="18"/>
        </w:rPr>
      </w:pPr>
    </w:p>
    <w:p w:rsidR="00CA6C8A" w:rsidRDefault="003C7F14" w:rsidP="005E32F9">
      <w:pPr>
        <w:pStyle w:val="Header"/>
        <w:tabs>
          <w:tab w:val="clear" w:pos="4153"/>
          <w:tab w:val="clear" w:pos="8306"/>
        </w:tabs>
        <w:rPr>
          <w:rFonts w:ascii="Arial" w:hAnsi="Arial" w:cs="Arial"/>
          <w:bCs/>
          <w:iCs/>
        </w:rPr>
      </w:pPr>
      <w:r w:rsidRPr="00EE1379">
        <w:rPr>
          <w:rFonts w:ascii="Arial" w:hAnsi="Arial" w:cs="Arial"/>
          <w:bCs/>
          <w:iCs/>
        </w:rPr>
        <w:t xml:space="preserve">This reflects </w:t>
      </w:r>
      <w:r w:rsidR="00EE1379" w:rsidRPr="00EE1379">
        <w:rPr>
          <w:rFonts w:ascii="Arial" w:hAnsi="Arial" w:cs="Arial"/>
          <w:bCs/>
          <w:iCs/>
        </w:rPr>
        <w:t xml:space="preserve">all new staff to Rhodes University. </w:t>
      </w:r>
      <w:r w:rsidR="00CA6C8A">
        <w:rPr>
          <w:rFonts w:ascii="Arial" w:hAnsi="Arial" w:cs="Arial"/>
          <w:bCs/>
          <w:iCs/>
        </w:rPr>
        <w:t xml:space="preserve"> </w:t>
      </w:r>
      <w:r w:rsidR="00E80057">
        <w:rPr>
          <w:rFonts w:ascii="Arial" w:hAnsi="Arial" w:cs="Arial"/>
          <w:bCs/>
          <w:iCs/>
        </w:rPr>
        <w:t xml:space="preserve"> </w:t>
      </w:r>
    </w:p>
    <w:p w:rsidR="0075548F" w:rsidRDefault="0075548F" w:rsidP="005E32F9">
      <w:pPr>
        <w:pStyle w:val="Header"/>
        <w:tabs>
          <w:tab w:val="clear" w:pos="4153"/>
          <w:tab w:val="clear" w:pos="8306"/>
        </w:tabs>
        <w:rPr>
          <w:rFonts w:ascii="Arial" w:hAnsi="Arial" w:cs="Arial"/>
          <w:bCs/>
          <w:iCs/>
        </w:rPr>
      </w:pPr>
    </w:p>
    <w:p w:rsidR="00BF02AF" w:rsidRDefault="00BF02AF" w:rsidP="005E32F9">
      <w:pPr>
        <w:pStyle w:val="Header"/>
        <w:tabs>
          <w:tab w:val="clear" w:pos="4153"/>
          <w:tab w:val="clear" w:pos="8306"/>
        </w:tabs>
        <w:rPr>
          <w:rFonts w:ascii="Arial" w:hAnsi="Arial" w:cs="Arial"/>
          <w:bCs/>
          <w:iCs/>
        </w:rPr>
      </w:pPr>
      <w:r>
        <w:rPr>
          <w:rFonts w:ascii="Arial" w:hAnsi="Arial" w:cs="Arial"/>
          <w:bCs/>
          <w:iCs/>
        </w:rPr>
        <w:t>Analysis:</w:t>
      </w:r>
    </w:p>
    <w:p w:rsidR="00BF02AF" w:rsidRDefault="00BF02AF" w:rsidP="005E32F9">
      <w:pPr>
        <w:pStyle w:val="Header"/>
        <w:numPr>
          <w:ilvl w:val="0"/>
          <w:numId w:val="19"/>
        </w:numPr>
        <w:tabs>
          <w:tab w:val="clear" w:pos="4153"/>
          <w:tab w:val="clear" w:pos="8306"/>
        </w:tabs>
        <w:rPr>
          <w:rFonts w:ascii="Arial" w:hAnsi="Arial" w:cs="Arial"/>
          <w:bCs/>
          <w:iCs/>
        </w:rPr>
      </w:pPr>
      <w:r>
        <w:rPr>
          <w:rFonts w:ascii="Arial" w:hAnsi="Arial" w:cs="Arial"/>
          <w:bCs/>
          <w:iCs/>
        </w:rPr>
        <w:t xml:space="preserve">The number of posts filled in this period were </w:t>
      </w:r>
      <w:r w:rsidR="002177C4">
        <w:rPr>
          <w:rFonts w:ascii="Arial" w:hAnsi="Arial" w:cs="Arial"/>
          <w:bCs/>
          <w:iCs/>
        </w:rPr>
        <w:t>4</w:t>
      </w:r>
      <w:r w:rsidR="00A11E53">
        <w:rPr>
          <w:rFonts w:ascii="Arial" w:hAnsi="Arial" w:cs="Arial"/>
          <w:bCs/>
          <w:iCs/>
        </w:rPr>
        <w:t>54</w:t>
      </w:r>
      <w:r w:rsidR="002177C4">
        <w:rPr>
          <w:rFonts w:ascii="Arial" w:hAnsi="Arial" w:cs="Arial"/>
          <w:bCs/>
          <w:iCs/>
        </w:rPr>
        <w:t xml:space="preserve"> including temp</w:t>
      </w:r>
      <w:r w:rsidR="00A11E53">
        <w:rPr>
          <w:rFonts w:ascii="Arial" w:hAnsi="Arial" w:cs="Arial"/>
          <w:bCs/>
          <w:iCs/>
        </w:rPr>
        <w:t>orary staff. This will include all contracts for temporary teaching, appointments against academic leave funds, temporary assistance.</w:t>
      </w:r>
    </w:p>
    <w:p w:rsidR="002177C4" w:rsidRDefault="00BF02AF" w:rsidP="005E32F9">
      <w:pPr>
        <w:pStyle w:val="Header"/>
        <w:numPr>
          <w:ilvl w:val="0"/>
          <w:numId w:val="19"/>
        </w:numPr>
        <w:tabs>
          <w:tab w:val="clear" w:pos="4153"/>
          <w:tab w:val="clear" w:pos="8306"/>
        </w:tabs>
        <w:rPr>
          <w:rFonts w:ascii="Arial" w:hAnsi="Arial" w:cs="Arial"/>
          <w:bCs/>
          <w:iCs/>
        </w:rPr>
      </w:pPr>
      <w:r>
        <w:rPr>
          <w:rFonts w:ascii="Arial" w:hAnsi="Arial" w:cs="Arial"/>
          <w:bCs/>
          <w:iCs/>
        </w:rPr>
        <w:t xml:space="preserve">Of all new staff </w:t>
      </w:r>
      <w:r w:rsidR="002177C4">
        <w:rPr>
          <w:rFonts w:ascii="Arial" w:hAnsi="Arial" w:cs="Arial"/>
          <w:bCs/>
          <w:iCs/>
        </w:rPr>
        <w:t xml:space="preserve">appointments made </w:t>
      </w:r>
      <w:r w:rsidR="00A11E53">
        <w:rPr>
          <w:rFonts w:ascii="Arial" w:hAnsi="Arial" w:cs="Arial"/>
          <w:bCs/>
          <w:iCs/>
        </w:rPr>
        <w:t>5</w:t>
      </w:r>
      <w:r w:rsidR="002177C4">
        <w:rPr>
          <w:rFonts w:ascii="Arial" w:hAnsi="Arial" w:cs="Arial"/>
          <w:bCs/>
          <w:iCs/>
        </w:rPr>
        <w:t xml:space="preserve">1% </w:t>
      </w:r>
      <w:r w:rsidR="00E80057">
        <w:rPr>
          <w:rFonts w:ascii="Arial" w:hAnsi="Arial" w:cs="Arial"/>
          <w:bCs/>
          <w:iCs/>
        </w:rPr>
        <w:t>are</w:t>
      </w:r>
      <w:r w:rsidR="002177C4">
        <w:rPr>
          <w:rFonts w:ascii="Arial" w:hAnsi="Arial" w:cs="Arial"/>
          <w:bCs/>
          <w:iCs/>
        </w:rPr>
        <w:t xml:space="preserve"> from designated groups compared to 7</w:t>
      </w:r>
      <w:r w:rsidR="00A11E53">
        <w:rPr>
          <w:rFonts w:ascii="Arial" w:hAnsi="Arial" w:cs="Arial"/>
          <w:bCs/>
          <w:iCs/>
        </w:rPr>
        <w:t>1</w:t>
      </w:r>
      <w:r w:rsidR="002177C4">
        <w:rPr>
          <w:rFonts w:ascii="Arial" w:hAnsi="Arial" w:cs="Arial"/>
          <w:bCs/>
          <w:iCs/>
        </w:rPr>
        <w:t xml:space="preserve">% </w:t>
      </w:r>
      <w:r w:rsidR="00E80057">
        <w:rPr>
          <w:rFonts w:ascii="Arial" w:hAnsi="Arial" w:cs="Arial"/>
          <w:bCs/>
          <w:iCs/>
        </w:rPr>
        <w:t>for the last reporting period</w:t>
      </w:r>
      <w:r w:rsidR="002177C4">
        <w:rPr>
          <w:rFonts w:ascii="Arial" w:hAnsi="Arial" w:cs="Arial"/>
          <w:bCs/>
          <w:iCs/>
        </w:rPr>
        <w:t xml:space="preserve">. </w:t>
      </w:r>
      <w:r w:rsidR="00A11E53">
        <w:rPr>
          <w:rFonts w:ascii="Arial" w:hAnsi="Arial" w:cs="Arial"/>
          <w:bCs/>
          <w:iCs/>
        </w:rPr>
        <w:t xml:space="preserve">This number is the same for permanent (as defined by the </w:t>
      </w:r>
      <w:proofErr w:type="spellStart"/>
      <w:r w:rsidR="00A11E53">
        <w:rPr>
          <w:rFonts w:ascii="Arial" w:hAnsi="Arial" w:cs="Arial"/>
          <w:bCs/>
          <w:iCs/>
        </w:rPr>
        <w:t>DoL</w:t>
      </w:r>
      <w:proofErr w:type="spellEnd"/>
      <w:r w:rsidR="00A11E53">
        <w:rPr>
          <w:rFonts w:ascii="Arial" w:hAnsi="Arial" w:cs="Arial"/>
          <w:bCs/>
          <w:iCs/>
        </w:rPr>
        <w:t>) and temporary staff. In terms of the Rhodes’ definition of permanent staff (</w:t>
      </w:r>
      <w:proofErr w:type="spellStart"/>
      <w:r w:rsidR="00A11E53">
        <w:rPr>
          <w:rFonts w:ascii="Arial" w:hAnsi="Arial" w:cs="Arial"/>
          <w:bCs/>
          <w:iCs/>
        </w:rPr>
        <w:t>i.e</w:t>
      </w:r>
      <w:proofErr w:type="spellEnd"/>
      <w:r w:rsidR="00A11E53">
        <w:rPr>
          <w:rFonts w:ascii="Arial" w:hAnsi="Arial" w:cs="Arial"/>
          <w:bCs/>
          <w:iCs/>
        </w:rPr>
        <w:t xml:space="preserve"> not fixed term staff), this percentage is </w:t>
      </w:r>
      <w:r w:rsidR="00FC3BCB">
        <w:rPr>
          <w:rFonts w:ascii="Arial" w:hAnsi="Arial" w:cs="Arial"/>
          <w:bCs/>
          <w:iCs/>
        </w:rPr>
        <w:t>81% (69 permanent staff from designated groups of 85 permanent posts), 67% Black staff appointments (57 out of 85 appointments).</w:t>
      </w:r>
    </w:p>
    <w:p w:rsidR="002177C4" w:rsidRDefault="002177C4" w:rsidP="005E32F9">
      <w:pPr>
        <w:pStyle w:val="Header"/>
        <w:numPr>
          <w:ilvl w:val="0"/>
          <w:numId w:val="19"/>
        </w:numPr>
        <w:tabs>
          <w:tab w:val="clear" w:pos="4153"/>
          <w:tab w:val="clear" w:pos="8306"/>
        </w:tabs>
        <w:rPr>
          <w:rFonts w:ascii="Arial" w:hAnsi="Arial" w:cs="Arial"/>
          <w:bCs/>
          <w:iCs/>
        </w:rPr>
      </w:pPr>
      <w:r>
        <w:rPr>
          <w:rFonts w:ascii="Arial" w:hAnsi="Arial" w:cs="Arial"/>
          <w:bCs/>
          <w:iCs/>
        </w:rPr>
        <w:t xml:space="preserve">The appointment of women </w:t>
      </w:r>
      <w:r w:rsidR="00A11E53">
        <w:rPr>
          <w:rFonts w:ascii="Arial" w:hAnsi="Arial" w:cs="Arial"/>
          <w:bCs/>
          <w:iCs/>
        </w:rPr>
        <w:t xml:space="preserve">was 48% compared to </w:t>
      </w:r>
      <w:r w:rsidR="00C41DA6">
        <w:rPr>
          <w:rFonts w:ascii="Arial" w:hAnsi="Arial" w:cs="Arial"/>
          <w:bCs/>
          <w:iCs/>
        </w:rPr>
        <w:t>53%</w:t>
      </w:r>
      <w:r w:rsidR="00A11E53">
        <w:rPr>
          <w:rFonts w:ascii="Arial" w:hAnsi="Arial" w:cs="Arial"/>
          <w:bCs/>
          <w:iCs/>
        </w:rPr>
        <w:t xml:space="preserve"> in the last reporting period</w:t>
      </w:r>
      <w:r w:rsidR="00C41DA6">
        <w:rPr>
          <w:rFonts w:ascii="Arial" w:hAnsi="Arial" w:cs="Arial"/>
          <w:bCs/>
          <w:iCs/>
        </w:rPr>
        <w:t xml:space="preserve">. </w:t>
      </w:r>
      <w:r w:rsidR="00930C8D">
        <w:rPr>
          <w:rFonts w:ascii="Arial" w:hAnsi="Arial" w:cs="Arial"/>
          <w:bCs/>
          <w:iCs/>
        </w:rPr>
        <w:t xml:space="preserve"> This numbers if 49% for permanent staff as per the </w:t>
      </w:r>
      <w:proofErr w:type="spellStart"/>
      <w:r w:rsidR="00930C8D">
        <w:rPr>
          <w:rFonts w:ascii="Arial" w:hAnsi="Arial" w:cs="Arial"/>
          <w:bCs/>
          <w:iCs/>
        </w:rPr>
        <w:t>DoL</w:t>
      </w:r>
      <w:proofErr w:type="spellEnd"/>
      <w:r w:rsidR="00930C8D">
        <w:rPr>
          <w:rFonts w:ascii="Arial" w:hAnsi="Arial" w:cs="Arial"/>
          <w:bCs/>
          <w:iCs/>
        </w:rPr>
        <w:t xml:space="preserve"> definition.</w:t>
      </w:r>
    </w:p>
    <w:p w:rsidR="00930C8D" w:rsidRDefault="00930C8D" w:rsidP="005E32F9">
      <w:pPr>
        <w:pStyle w:val="Header"/>
        <w:numPr>
          <w:ilvl w:val="0"/>
          <w:numId w:val="19"/>
        </w:numPr>
        <w:tabs>
          <w:tab w:val="clear" w:pos="4153"/>
          <w:tab w:val="clear" w:pos="8306"/>
        </w:tabs>
        <w:rPr>
          <w:rFonts w:ascii="Arial" w:hAnsi="Arial" w:cs="Arial"/>
          <w:bCs/>
          <w:iCs/>
        </w:rPr>
      </w:pPr>
      <w:r>
        <w:rPr>
          <w:rFonts w:ascii="Arial" w:hAnsi="Arial" w:cs="Arial"/>
          <w:bCs/>
          <w:iCs/>
        </w:rPr>
        <w:t xml:space="preserve">The percentage of new Black </w:t>
      </w:r>
      <w:r w:rsidR="00884FAA">
        <w:rPr>
          <w:rFonts w:ascii="Arial" w:hAnsi="Arial" w:cs="Arial"/>
          <w:bCs/>
          <w:iCs/>
        </w:rPr>
        <w:t xml:space="preserve">permanent </w:t>
      </w:r>
      <w:r>
        <w:rPr>
          <w:rFonts w:ascii="Arial" w:hAnsi="Arial" w:cs="Arial"/>
          <w:bCs/>
          <w:iCs/>
        </w:rPr>
        <w:t xml:space="preserve">staff  (A,C, I) </w:t>
      </w:r>
      <w:r w:rsidR="00884FAA">
        <w:rPr>
          <w:rFonts w:ascii="Arial" w:hAnsi="Arial" w:cs="Arial"/>
          <w:bCs/>
          <w:iCs/>
        </w:rPr>
        <w:t>per</w:t>
      </w:r>
      <w:r w:rsidR="00862548">
        <w:rPr>
          <w:rFonts w:ascii="Arial" w:hAnsi="Arial" w:cs="Arial"/>
          <w:bCs/>
          <w:iCs/>
        </w:rPr>
        <w:t xml:space="preserve"> level wer</w:t>
      </w:r>
      <w:r>
        <w:rPr>
          <w:rFonts w:ascii="Arial" w:hAnsi="Arial" w:cs="Arial"/>
          <w:bCs/>
          <w:iCs/>
        </w:rPr>
        <w:t>e:</w:t>
      </w:r>
    </w:p>
    <w:p w:rsidR="00930C8D" w:rsidRDefault="00930C8D" w:rsidP="00930C8D">
      <w:pPr>
        <w:pStyle w:val="Header"/>
        <w:numPr>
          <w:ilvl w:val="1"/>
          <w:numId w:val="19"/>
        </w:numPr>
        <w:tabs>
          <w:tab w:val="clear" w:pos="4153"/>
          <w:tab w:val="clear" w:pos="8306"/>
        </w:tabs>
        <w:rPr>
          <w:rFonts w:ascii="Arial" w:hAnsi="Arial" w:cs="Arial"/>
          <w:bCs/>
          <w:iCs/>
        </w:rPr>
      </w:pPr>
      <w:r>
        <w:rPr>
          <w:rFonts w:ascii="Arial" w:hAnsi="Arial" w:cs="Arial"/>
          <w:bCs/>
          <w:iCs/>
        </w:rPr>
        <w:t>Professionally qualified:</w:t>
      </w:r>
      <w:r w:rsidR="00884FAA">
        <w:rPr>
          <w:rFonts w:ascii="Arial" w:hAnsi="Arial" w:cs="Arial"/>
          <w:bCs/>
          <w:iCs/>
        </w:rPr>
        <w:t xml:space="preserve"> 30%</w:t>
      </w:r>
      <w:r w:rsidR="0084740D">
        <w:rPr>
          <w:rFonts w:ascii="Arial" w:hAnsi="Arial" w:cs="Arial"/>
          <w:bCs/>
          <w:iCs/>
        </w:rPr>
        <w:t xml:space="preserve"> (number of Black staff in this level = 59, divided by total no of staff in this level = 200)</w:t>
      </w:r>
    </w:p>
    <w:p w:rsidR="00930C8D" w:rsidRDefault="00930C8D" w:rsidP="00930C8D">
      <w:pPr>
        <w:pStyle w:val="Header"/>
        <w:numPr>
          <w:ilvl w:val="1"/>
          <w:numId w:val="19"/>
        </w:numPr>
        <w:tabs>
          <w:tab w:val="clear" w:pos="4153"/>
          <w:tab w:val="clear" w:pos="8306"/>
        </w:tabs>
        <w:rPr>
          <w:rFonts w:ascii="Arial" w:hAnsi="Arial" w:cs="Arial"/>
          <w:bCs/>
          <w:iCs/>
        </w:rPr>
      </w:pPr>
      <w:r>
        <w:rPr>
          <w:rFonts w:ascii="Arial" w:hAnsi="Arial" w:cs="Arial"/>
          <w:bCs/>
          <w:iCs/>
        </w:rPr>
        <w:t>Skilled technical:</w:t>
      </w:r>
      <w:r w:rsidR="00884FAA">
        <w:rPr>
          <w:rFonts w:ascii="Arial" w:hAnsi="Arial" w:cs="Arial"/>
          <w:bCs/>
          <w:iCs/>
        </w:rPr>
        <w:t xml:space="preserve"> 43%</w:t>
      </w:r>
    </w:p>
    <w:p w:rsidR="00930C8D" w:rsidRDefault="00930C8D" w:rsidP="00930C8D">
      <w:pPr>
        <w:pStyle w:val="Header"/>
        <w:numPr>
          <w:ilvl w:val="1"/>
          <w:numId w:val="19"/>
        </w:numPr>
        <w:tabs>
          <w:tab w:val="clear" w:pos="4153"/>
          <w:tab w:val="clear" w:pos="8306"/>
        </w:tabs>
        <w:rPr>
          <w:rFonts w:ascii="Arial" w:hAnsi="Arial" w:cs="Arial"/>
          <w:bCs/>
          <w:iCs/>
        </w:rPr>
      </w:pPr>
      <w:r>
        <w:rPr>
          <w:rFonts w:ascii="Arial" w:hAnsi="Arial" w:cs="Arial"/>
          <w:bCs/>
          <w:iCs/>
        </w:rPr>
        <w:t>Semi-skilled:</w:t>
      </w:r>
      <w:r w:rsidR="00884FAA">
        <w:rPr>
          <w:rFonts w:ascii="Arial" w:hAnsi="Arial" w:cs="Arial"/>
          <w:bCs/>
          <w:iCs/>
        </w:rPr>
        <w:t xml:space="preserve"> 83%</w:t>
      </w:r>
      <w:r w:rsidR="007A7965">
        <w:rPr>
          <w:rFonts w:ascii="Arial" w:hAnsi="Arial" w:cs="Arial"/>
          <w:bCs/>
          <w:iCs/>
        </w:rPr>
        <w:t xml:space="preserve"> (this is the category that has seen the only real improvement since the last reporting period from 70%).</w:t>
      </w:r>
    </w:p>
    <w:p w:rsidR="00930C8D" w:rsidRPr="00EF3059" w:rsidRDefault="00930C8D" w:rsidP="00930C8D">
      <w:pPr>
        <w:pStyle w:val="Header"/>
        <w:numPr>
          <w:ilvl w:val="1"/>
          <w:numId w:val="19"/>
        </w:numPr>
        <w:tabs>
          <w:tab w:val="clear" w:pos="4153"/>
          <w:tab w:val="clear" w:pos="8306"/>
        </w:tabs>
        <w:rPr>
          <w:rFonts w:ascii="Arial" w:hAnsi="Arial" w:cs="Arial"/>
          <w:bCs/>
          <w:iCs/>
        </w:rPr>
      </w:pPr>
      <w:r>
        <w:rPr>
          <w:rFonts w:ascii="Arial" w:hAnsi="Arial" w:cs="Arial"/>
          <w:bCs/>
          <w:iCs/>
        </w:rPr>
        <w:t xml:space="preserve">Unskilled: </w:t>
      </w:r>
      <w:r w:rsidR="00884FAA">
        <w:rPr>
          <w:rFonts w:ascii="Arial" w:hAnsi="Arial" w:cs="Arial"/>
          <w:bCs/>
          <w:iCs/>
        </w:rPr>
        <w:t>98%</w:t>
      </w:r>
    </w:p>
    <w:p w:rsidR="00EE1379" w:rsidRPr="00974D89" w:rsidRDefault="00EE1379" w:rsidP="005E32F9">
      <w:pPr>
        <w:pStyle w:val="Header"/>
        <w:tabs>
          <w:tab w:val="clear" w:pos="4153"/>
          <w:tab w:val="clear" w:pos="8306"/>
        </w:tabs>
        <w:rPr>
          <w:rFonts w:ascii="Arial" w:hAnsi="Arial" w:cs="Arial"/>
          <w:bCs/>
          <w:iCs/>
          <w:sz w:val="18"/>
        </w:rPr>
      </w:pPr>
    </w:p>
    <w:p w:rsidR="00974D89" w:rsidRPr="00974D89" w:rsidRDefault="00974D89" w:rsidP="005E32F9">
      <w:pPr>
        <w:pStyle w:val="Header"/>
        <w:tabs>
          <w:tab w:val="clear" w:pos="4153"/>
          <w:tab w:val="clear" w:pos="8306"/>
        </w:tabs>
        <w:rPr>
          <w:rFonts w:ascii="Arial" w:hAnsi="Arial" w:cs="Arial"/>
          <w:bCs/>
          <w:iCs/>
        </w:rPr>
      </w:pPr>
      <w:r w:rsidRPr="00974D89">
        <w:rPr>
          <w:rFonts w:ascii="Arial" w:hAnsi="Arial" w:cs="Arial"/>
          <w:bCs/>
          <w:iCs/>
        </w:rPr>
        <w:t>When one compares these figures to those leaving the institution (refer to section 5 of this report that deals with Termination of staff), the following is observed:</w:t>
      </w:r>
    </w:p>
    <w:tbl>
      <w:tblPr>
        <w:tblStyle w:val="TableGrid"/>
        <w:tblW w:w="0" w:type="auto"/>
        <w:tblInd w:w="720" w:type="dxa"/>
        <w:tblLook w:val="04A0" w:firstRow="1" w:lastRow="0" w:firstColumn="1" w:lastColumn="0" w:noHBand="0" w:noVBand="1"/>
      </w:tblPr>
      <w:tblGrid>
        <w:gridCol w:w="3499"/>
        <w:gridCol w:w="2835"/>
        <w:gridCol w:w="2835"/>
        <w:gridCol w:w="1099"/>
      </w:tblGrid>
      <w:tr w:rsidR="00B60DAF" w:rsidTr="00B60DAF">
        <w:tc>
          <w:tcPr>
            <w:tcW w:w="3499" w:type="dxa"/>
          </w:tcPr>
          <w:p w:rsidR="00B60DAF" w:rsidRDefault="00B60DAF" w:rsidP="00B60DAF">
            <w:pPr>
              <w:pStyle w:val="Header"/>
              <w:tabs>
                <w:tab w:val="clear" w:pos="4153"/>
                <w:tab w:val="clear" w:pos="8306"/>
              </w:tabs>
              <w:rPr>
                <w:rFonts w:ascii="Arial" w:hAnsi="Arial" w:cs="Arial"/>
                <w:bCs/>
                <w:iCs/>
              </w:rPr>
            </w:pPr>
            <w:r>
              <w:rPr>
                <w:rFonts w:ascii="Arial" w:hAnsi="Arial" w:cs="Arial"/>
                <w:bCs/>
                <w:iCs/>
              </w:rPr>
              <w:t>Level</w:t>
            </w:r>
          </w:p>
        </w:tc>
        <w:tc>
          <w:tcPr>
            <w:tcW w:w="2835" w:type="dxa"/>
          </w:tcPr>
          <w:p w:rsidR="00B60DAF" w:rsidRDefault="00B60DAF" w:rsidP="00B60DAF">
            <w:pPr>
              <w:pStyle w:val="Header"/>
              <w:tabs>
                <w:tab w:val="clear" w:pos="4153"/>
                <w:tab w:val="clear" w:pos="8306"/>
              </w:tabs>
              <w:rPr>
                <w:rFonts w:ascii="Arial" w:hAnsi="Arial" w:cs="Arial"/>
                <w:bCs/>
                <w:iCs/>
              </w:rPr>
            </w:pPr>
            <w:r>
              <w:rPr>
                <w:rFonts w:ascii="Arial" w:hAnsi="Arial" w:cs="Arial"/>
                <w:bCs/>
                <w:iCs/>
              </w:rPr>
              <w:t>No of Black staff terminating their employment in this equity period</w:t>
            </w:r>
          </w:p>
        </w:tc>
        <w:tc>
          <w:tcPr>
            <w:tcW w:w="2835" w:type="dxa"/>
          </w:tcPr>
          <w:p w:rsidR="00B60DAF" w:rsidRDefault="00B60DAF" w:rsidP="00B60DAF">
            <w:pPr>
              <w:pStyle w:val="Header"/>
              <w:tabs>
                <w:tab w:val="clear" w:pos="4153"/>
                <w:tab w:val="clear" w:pos="8306"/>
              </w:tabs>
              <w:rPr>
                <w:rFonts w:ascii="Arial" w:hAnsi="Arial" w:cs="Arial"/>
                <w:bCs/>
                <w:iCs/>
              </w:rPr>
            </w:pPr>
            <w:r>
              <w:rPr>
                <w:rFonts w:ascii="Arial" w:hAnsi="Arial" w:cs="Arial"/>
                <w:bCs/>
                <w:iCs/>
              </w:rPr>
              <w:t>No of new Black staff employed during this equity period</w:t>
            </w:r>
          </w:p>
        </w:tc>
        <w:tc>
          <w:tcPr>
            <w:tcW w:w="1099" w:type="dxa"/>
          </w:tcPr>
          <w:p w:rsidR="00B60DAF" w:rsidRDefault="00B60DAF" w:rsidP="00B60DAF">
            <w:pPr>
              <w:pStyle w:val="Header"/>
              <w:tabs>
                <w:tab w:val="clear" w:pos="4153"/>
                <w:tab w:val="clear" w:pos="8306"/>
              </w:tabs>
              <w:rPr>
                <w:rFonts w:ascii="Arial" w:hAnsi="Arial" w:cs="Arial"/>
                <w:bCs/>
                <w:iCs/>
              </w:rPr>
            </w:pPr>
            <w:r>
              <w:rPr>
                <w:rFonts w:ascii="Arial" w:hAnsi="Arial" w:cs="Arial"/>
                <w:bCs/>
                <w:iCs/>
              </w:rPr>
              <w:t>Net result</w:t>
            </w:r>
          </w:p>
        </w:tc>
      </w:tr>
      <w:tr w:rsidR="00B60DAF" w:rsidTr="00B60DAF">
        <w:tc>
          <w:tcPr>
            <w:tcW w:w="3499" w:type="dxa"/>
          </w:tcPr>
          <w:p w:rsidR="00B60DAF" w:rsidRDefault="00B60DAF" w:rsidP="00B60DAF">
            <w:pPr>
              <w:pStyle w:val="Header"/>
              <w:tabs>
                <w:tab w:val="clear" w:pos="4153"/>
                <w:tab w:val="clear" w:pos="8306"/>
              </w:tabs>
              <w:rPr>
                <w:rFonts w:ascii="Arial" w:hAnsi="Arial" w:cs="Arial"/>
                <w:bCs/>
                <w:iCs/>
              </w:rPr>
            </w:pPr>
            <w:r>
              <w:rPr>
                <w:rFonts w:ascii="Arial" w:hAnsi="Arial" w:cs="Arial"/>
                <w:bCs/>
                <w:iCs/>
              </w:rPr>
              <w:t>Professionally qualified</w:t>
            </w:r>
          </w:p>
        </w:tc>
        <w:tc>
          <w:tcPr>
            <w:tcW w:w="2835" w:type="dxa"/>
          </w:tcPr>
          <w:p w:rsidR="00B60DAF" w:rsidRDefault="00B60DAF" w:rsidP="00B60DAF">
            <w:pPr>
              <w:pStyle w:val="Header"/>
              <w:tabs>
                <w:tab w:val="clear" w:pos="4153"/>
                <w:tab w:val="clear" w:pos="8306"/>
              </w:tabs>
              <w:rPr>
                <w:rFonts w:ascii="Arial" w:hAnsi="Arial" w:cs="Arial"/>
                <w:bCs/>
                <w:iCs/>
              </w:rPr>
            </w:pPr>
            <w:r>
              <w:rPr>
                <w:rFonts w:ascii="Arial" w:hAnsi="Arial" w:cs="Arial"/>
                <w:bCs/>
                <w:iCs/>
              </w:rPr>
              <w:t>36</w:t>
            </w:r>
          </w:p>
        </w:tc>
        <w:tc>
          <w:tcPr>
            <w:tcW w:w="2835" w:type="dxa"/>
          </w:tcPr>
          <w:p w:rsidR="00B60DAF" w:rsidRDefault="00B60DAF" w:rsidP="00B60DAF">
            <w:pPr>
              <w:pStyle w:val="Header"/>
              <w:tabs>
                <w:tab w:val="clear" w:pos="4153"/>
                <w:tab w:val="clear" w:pos="8306"/>
              </w:tabs>
              <w:rPr>
                <w:rFonts w:ascii="Arial" w:hAnsi="Arial" w:cs="Arial"/>
                <w:bCs/>
                <w:iCs/>
              </w:rPr>
            </w:pPr>
            <w:r>
              <w:rPr>
                <w:rFonts w:ascii="Arial" w:hAnsi="Arial" w:cs="Arial"/>
                <w:bCs/>
                <w:iCs/>
              </w:rPr>
              <w:t>59</w:t>
            </w:r>
          </w:p>
        </w:tc>
        <w:tc>
          <w:tcPr>
            <w:tcW w:w="1099" w:type="dxa"/>
          </w:tcPr>
          <w:p w:rsidR="00B60DAF" w:rsidRDefault="00B60DAF" w:rsidP="00B60DAF">
            <w:pPr>
              <w:pStyle w:val="Header"/>
              <w:tabs>
                <w:tab w:val="clear" w:pos="4153"/>
                <w:tab w:val="clear" w:pos="8306"/>
              </w:tabs>
              <w:rPr>
                <w:rFonts w:ascii="Arial" w:hAnsi="Arial" w:cs="Arial"/>
                <w:bCs/>
                <w:iCs/>
              </w:rPr>
            </w:pPr>
            <w:r>
              <w:rPr>
                <w:rFonts w:ascii="Arial" w:hAnsi="Arial" w:cs="Arial"/>
                <w:bCs/>
                <w:iCs/>
              </w:rPr>
              <w:t>23</w:t>
            </w:r>
          </w:p>
        </w:tc>
      </w:tr>
      <w:tr w:rsidR="00B60DAF" w:rsidTr="00B60DAF">
        <w:tc>
          <w:tcPr>
            <w:tcW w:w="3499" w:type="dxa"/>
          </w:tcPr>
          <w:p w:rsidR="00B60DAF" w:rsidRDefault="00B60DAF" w:rsidP="00B60DAF">
            <w:pPr>
              <w:pStyle w:val="Header"/>
              <w:tabs>
                <w:tab w:val="clear" w:pos="4153"/>
                <w:tab w:val="clear" w:pos="8306"/>
              </w:tabs>
              <w:rPr>
                <w:rFonts w:ascii="Arial" w:hAnsi="Arial" w:cs="Arial"/>
                <w:bCs/>
                <w:iCs/>
              </w:rPr>
            </w:pPr>
            <w:r>
              <w:rPr>
                <w:rFonts w:ascii="Arial" w:hAnsi="Arial" w:cs="Arial"/>
                <w:bCs/>
                <w:iCs/>
              </w:rPr>
              <w:t>Skilled technical</w:t>
            </w:r>
          </w:p>
        </w:tc>
        <w:tc>
          <w:tcPr>
            <w:tcW w:w="2835" w:type="dxa"/>
          </w:tcPr>
          <w:p w:rsidR="00B60DAF" w:rsidRDefault="00B60DAF" w:rsidP="00B60DAF">
            <w:pPr>
              <w:pStyle w:val="Header"/>
              <w:tabs>
                <w:tab w:val="clear" w:pos="4153"/>
                <w:tab w:val="clear" w:pos="8306"/>
              </w:tabs>
              <w:rPr>
                <w:rFonts w:ascii="Arial" w:hAnsi="Arial" w:cs="Arial"/>
                <w:bCs/>
                <w:iCs/>
              </w:rPr>
            </w:pPr>
            <w:r>
              <w:rPr>
                <w:rFonts w:ascii="Arial" w:hAnsi="Arial" w:cs="Arial"/>
                <w:bCs/>
                <w:iCs/>
              </w:rPr>
              <w:t>2</w:t>
            </w:r>
            <w:r w:rsidR="002D2362">
              <w:rPr>
                <w:rFonts w:ascii="Arial" w:hAnsi="Arial" w:cs="Arial"/>
                <w:bCs/>
                <w:iCs/>
              </w:rPr>
              <w:t>1</w:t>
            </w:r>
          </w:p>
        </w:tc>
        <w:tc>
          <w:tcPr>
            <w:tcW w:w="2835" w:type="dxa"/>
          </w:tcPr>
          <w:p w:rsidR="00B60DAF" w:rsidRDefault="00B60DAF" w:rsidP="00B60DAF">
            <w:pPr>
              <w:pStyle w:val="Header"/>
              <w:tabs>
                <w:tab w:val="clear" w:pos="4153"/>
                <w:tab w:val="clear" w:pos="8306"/>
              </w:tabs>
              <w:rPr>
                <w:rFonts w:ascii="Arial" w:hAnsi="Arial" w:cs="Arial"/>
                <w:bCs/>
                <w:iCs/>
              </w:rPr>
            </w:pPr>
            <w:r>
              <w:rPr>
                <w:rFonts w:ascii="Arial" w:hAnsi="Arial" w:cs="Arial"/>
                <w:bCs/>
                <w:iCs/>
              </w:rPr>
              <w:t>34</w:t>
            </w:r>
          </w:p>
        </w:tc>
        <w:tc>
          <w:tcPr>
            <w:tcW w:w="1099" w:type="dxa"/>
          </w:tcPr>
          <w:p w:rsidR="00B60DAF" w:rsidRDefault="00B60DAF" w:rsidP="00B60DAF">
            <w:pPr>
              <w:pStyle w:val="Header"/>
              <w:tabs>
                <w:tab w:val="clear" w:pos="4153"/>
                <w:tab w:val="clear" w:pos="8306"/>
              </w:tabs>
              <w:rPr>
                <w:rFonts w:ascii="Arial" w:hAnsi="Arial" w:cs="Arial"/>
                <w:bCs/>
                <w:iCs/>
              </w:rPr>
            </w:pPr>
            <w:r>
              <w:rPr>
                <w:rFonts w:ascii="Arial" w:hAnsi="Arial" w:cs="Arial"/>
                <w:bCs/>
                <w:iCs/>
              </w:rPr>
              <w:t>1</w:t>
            </w:r>
            <w:r w:rsidR="002D2362">
              <w:rPr>
                <w:rFonts w:ascii="Arial" w:hAnsi="Arial" w:cs="Arial"/>
                <w:bCs/>
                <w:iCs/>
              </w:rPr>
              <w:t>3</w:t>
            </w:r>
          </w:p>
        </w:tc>
      </w:tr>
      <w:tr w:rsidR="00B60DAF" w:rsidTr="00B60DAF">
        <w:tc>
          <w:tcPr>
            <w:tcW w:w="3499" w:type="dxa"/>
          </w:tcPr>
          <w:p w:rsidR="00B60DAF" w:rsidRDefault="00B60DAF" w:rsidP="00B60DAF">
            <w:pPr>
              <w:pStyle w:val="Header"/>
              <w:tabs>
                <w:tab w:val="clear" w:pos="4153"/>
                <w:tab w:val="clear" w:pos="8306"/>
              </w:tabs>
              <w:rPr>
                <w:rFonts w:ascii="Arial" w:hAnsi="Arial" w:cs="Arial"/>
                <w:bCs/>
                <w:iCs/>
              </w:rPr>
            </w:pPr>
            <w:r>
              <w:rPr>
                <w:rFonts w:ascii="Arial" w:hAnsi="Arial" w:cs="Arial"/>
                <w:bCs/>
                <w:iCs/>
              </w:rPr>
              <w:t>Semi-skilled</w:t>
            </w:r>
          </w:p>
        </w:tc>
        <w:tc>
          <w:tcPr>
            <w:tcW w:w="2835" w:type="dxa"/>
          </w:tcPr>
          <w:p w:rsidR="00B60DAF" w:rsidRDefault="004A6485" w:rsidP="00B60DAF">
            <w:pPr>
              <w:pStyle w:val="Header"/>
              <w:tabs>
                <w:tab w:val="clear" w:pos="4153"/>
                <w:tab w:val="clear" w:pos="8306"/>
              </w:tabs>
              <w:rPr>
                <w:rFonts w:ascii="Arial" w:hAnsi="Arial" w:cs="Arial"/>
                <w:bCs/>
                <w:iCs/>
              </w:rPr>
            </w:pPr>
            <w:r>
              <w:rPr>
                <w:rFonts w:ascii="Arial" w:hAnsi="Arial" w:cs="Arial"/>
                <w:bCs/>
                <w:iCs/>
              </w:rPr>
              <w:t>50</w:t>
            </w:r>
          </w:p>
        </w:tc>
        <w:tc>
          <w:tcPr>
            <w:tcW w:w="2835" w:type="dxa"/>
          </w:tcPr>
          <w:p w:rsidR="00B60DAF" w:rsidRDefault="004A6485" w:rsidP="00B60DAF">
            <w:pPr>
              <w:pStyle w:val="Header"/>
              <w:tabs>
                <w:tab w:val="clear" w:pos="4153"/>
                <w:tab w:val="clear" w:pos="8306"/>
              </w:tabs>
              <w:rPr>
                <w:rFonts w:ascii="Arial" w:hAnsi="Arial" w:cs="Arial"/>
                <w:bCs/>
                <w:iCs/>
              </w:rPr>
            </w:pPr>
            <w:r>
              <w:rPr>
                <w:rFonts w:ascii="Arial" w:hAnsi="Arial" w:cs="Arial"/>
                <w:bCs/>
                <w:iCs/>
              </w:rPr>
              <w:t>53</w:t>
            </w:r>
          </w:p>
        </w:tc>
        <w:tc>
          <w:tcPr>
            <w:tcW w:w="1099" w:type="dxa"/>
          </w:tcPr>
          <w:p w:rsidR="00B60DAF" w:rsidRDefault="004A6485" w:rsidP="00B60DAF">
            <w:pPr>
              <w:pStyle w:val="Header"/>
              <w:tabs>
                <w:tab w:val="clear" w:pos="4153"/>
                <w:tab w:val="clear" w:pos="8306"/>
              </w:tabs>
              <w:rPr>
                <w:rFonts w:ascii="Arial" w:hAnsi="Arial" w:cs="Arial"/>
                <w:bCs/>
                <w:iCs/>
              </w:rPr>
            </w:pPr>
            <w:r>
              <w:rPr>
                <w:rFonts w:ascii="Arial" w:hAnsi="Arial" w:cs="Arial"/>
                <w:bCs/>
                <w:iCs/>
              </w:rPr>
              <w:t>3</w:t>
            </w:r>
          </w:p>
        </w:tc>
      </w:tr>
    </w:tbl>
    <w:p w:rsidR="00B60DAF" w:rsidRDefault="00B60DAF" w:rsidP="00B60DAF">
      <w:pPr>
        <w:pStyle w:val="Header"/>
        <w:tabs>
          <w:tab w:val="clear" w:pos="4153"/>
          <w:tab w:val="clear" w:pos="8306"/>
        </w:tabs>
        <w:ind w:left="720"/>
        <w:rPr>
          <w:rFonts w:ascii="Arial" w:hAnsi="Arial" w:cs="Arial"/>
          <w:bCs/>
          <w:iCs/>
        </w:rPr>
      </w:pPr>
    </w:p>
    <w:p w:rsidR="00EE1379" w:rsidRDefault="00EE1379" w:rsidP="005E32F9">
      <w:pPr>
        <w:pStyle w:val="Header"/>
        <w:tabs>
          <w:tab w:val="clear" w:pos="4153"/>
          <w:tab w:val="clear" w:pos="8306"/>
        </w:tabs>
        <w:rPr>
          <w:rFonts w:ascii="Arial" w:hAnsi="Arial" w:cs="Arial"/>
          <w:b/>
          <w:bCs/>
          <w:iCs/>
          <w:sz w:val="18"/>
        </w:rPr>
      </w:pPr>
    </w:p>
    <w:p w:rsidR="00B60DAF" w:rsidRDefault="00B60DAF" w:rsidP="005E32F9">
      <w:pPr>
        <w:pStyle w:val="Header"/>
        <w:tabs>
          <w:tab w:val="clear" w:pos="4153"/>
          <w:tab w:val="clear" w:pos="8306"/>
        </w:tabs>
        <w:rPr>
          <w:rFonts w:ascii="Arial" w:hAnsi="Arial" w:cs="Arial"/>
          <w:b/>
          <w:bCs/>
          <w:iCs/>
          <w:sz w:val="18"/>
        </w:rPr>
      </w:pPr>
    </w:p>
    <w:bookmarkEnd w:id="0"/>
    <w:p w:rsidR="00FA3654" w:rsidRPr="000D0771" w:rsidRDefault="00FA3654" w:rsidP="005E32F9">
      <w:pPr>
        <w:pStyle w:val="Header"/>
        <w:numPr>
          <w:ilvl w:val="0"/>
          <w:numId w:val="16"/>
        </w:numPr>
        <w:tabs>
          <w:tab w:val="clear" w:pos="1080"/>
          <w:tab w:val="clear" w:pos="4153"/>
          <w:tab w:val="clear" w:pos="8306"/>
        </w:tabs>
        <w:ind w:left="570" w:hanging="570"/>
        <w:rPr>
          <w:rFonts w:ascii="Arial" w:hAnsi="Arial" w:cs="Arial"/>
          <w:b/>
          <w:sz w:val="24"/>
          <w:szCs w:val="24"/>
        </w:rPr>
      </w:pPr>
      <w:r w:rsidRPr="000D0771">
        <w:rPr>
          <w:rFonts w:ascii="Arial" w:hAnsi="Arial" w:cs="Arial"/>
          <w:b/>
          <w:sz w:val="24"/>
          <w:szCs w:val="24"/>
        </w:rPr>
        <w:t>Promotion</w:t>
      </w:r>
    </w:p>
    <w:p w:rsidR="00FA3654" w:rsidRPr="0060667C" w:rsidRDefault="00FA3654" w:rsidP="005E32F9">
      <w:pPr>
        <w:pStyle w:val="Header"/>
        <w:tabs>
          <w:tab w:val="clear" w:pos="4153"/>
          <w:tab w:val="clear" w:pos="8306"/>
        </w:tabs>
        <w:ind w:left="397" w:hanging="397"/>
        <w:rPr>
          <w:rFonts w:ascii="Arial" w:hAnsi="Arial" w:cs="Arial"/>
          <w:bCs/>
          <w:sz w:val="12"/>
        </w:rPr>
      </w:pPr>
    </w:p>
    <w:p w:rsidR="00FA3654" w:rsidRPr="0060667C" w:rsidRDefault="00FA3654" w:rsidP="005E32F9">
      <w:pPr>
        <w:pStyle w:val="Header"/>
        <w:numPr>
          <w:ilvl w:val="1"/>
          <w:numId w:val="5"/>
        </w:numPr>
        <w:tabs>
          <w:tab w:val="clear" w:pos="-210"/>
          <w:tab w:val="clear" w:pos="4153"/>
          <w:tab w:val="clear" w:pos="8306"/>
        </w:tabs>
        <w:ind w:left="570" w:hanging="570"/>
        <w:rPr>
          <w:rFonts w:ascii="Arial" w:hAnsi="Arial" w:cs="Arial"/>
        </w:rPr>
      </w:pPr>
      <w:r w:rsidRPr="0060667C">
        <w:rPr>
          <w:rFonts w:ascii="Arial" w:hAnsi="Arial" w:cs="Arial"/>
        </w:rPr>
        <w:t>Please report the total number of promotions into each occupational level, inc</w:t>
      </w:r>
      <w:r w:rsidR="007D05A9" w:rsidRPr="0060667C">
        <w:rPr>
          <w:rFonts w:ascii="Arial" w:hAnsi="Arial" w:cs="Arial"/>
        </w:rPr>
        <w:t xml:space="preserve">luding people with disabilities. Note: </w:t>
      </w:r>
      <w:r w:rsidR="007D05A9" w:rsidRPr="0060667C">
        <w:rPr>
          <w:rFonts w:ascii="Arial" w:hAnsi="Arial" w:cs="Arial"/>
          <w:szCs w:val="24"/>
          <w:lang w:val="en-GB"/>
        </w:rPr>
        <w:t>A=Africans, C=Coloureds, I=Indians and W=Whites</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34"/>
        <w:gridCol w:w="740"/>
        <w:gridCol w:w="744"/>
        <w:gridCol w:w="741"/>
        <w:gridCol w:w="741"/>
        <w:gridCol w:w="657"/>
        <w:gridCol w:w="658"/>
        <w:gridCol w:w="658"/>
        <w:gridCol w:w="658"/>
        <w:gridCol w:w="991"/>
        <w:gridCol w:w="1026"/>
        <w:gridCol w:w="855"/>
      </w:tblGrid>
      <w:tr w:rsidR="003D0710" w:rsidRPr="0060667C">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3D0710" w:rsidRPr="0060667C" w:rsidRDefault="003D0710" w:rsidP="005E32F9">
            <w:pPr>
              <w:jc w:val="center"/>
              <w:rPr>
                <w:rFonts w:ascii="Arial" w:hAnsi="Arial" w:cs="Arial"/>
                <w:snapToGrid w:val="0"/>
                <w:sz w:val="20"/>
              </w:rPr>
            </w:pPr>
            <w:r w:rsidRPr="0060667C">
              <w:rPr>
                <w:rFonts w:ascii="Arial" w:hAnsi="Arial" w:cs="Arial"/>
                <w:b/>
                <w:snapToGrid w:val="0"/>
                <w:sz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z w:val="20"/>
                <w:szCs w:val="20"/>
              </w:rPr>
            </w:pPr>
          </w:p>
          <w:p w:rsidR="003D0710" w:rsidRPr="0060667C" w:rsidRDefault="003D0710" w:rsidP="005E32F9">
            <w:pPr>
              <w:jc w:val="center"/>
              <w:rPr>
                <w:rFonts w:ascii="Arial" w:hAnsi="Arial" w:cs="Arial"/>
                <w:b/>
                <w:sz w:val="20"/>
                <w:szCs w:val="20"/>
              </w:rPr>
            </w:pPr>
            <w:r w:rsidRPr="0060667C">
              <w:rPr>
                <w:rFonts w:ascii="Arial"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z w:val="20"/>
                <w:szCs w:val="20"/>
              </w:rPr>
            </w:pPr>
          </w:p>
          <w:p w:rsidR="003D0710" w:rsidRPr="0060667C" w:rsidRDefault="003D0710" w:rsidP="005E32F9">
            <w:pPr>
              <w:jc w:val="center"/>
              <w:rPr>
                <w:rFonts w:ascii="Arial" w:hAnsi="Arial" w:cs="Arial"/>
                <w:b/>
                <w:sz w:val="20"/>
                <w:szCs w:val="20"/>
              </w:rPr>
            </w:pPr>
            <w:r w:rsidRPr="0060667C">
              <w:rPr>
                <w:rFonts w:ascii="Arial"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D0710" w:rsidRPr="0060667C" w:rsidRDefault="003D0710" w:rsidP="005E32F9">
            <w:pPr>
              <w:jc w:val="center"/>
              <w:rPr>
                <w:rFonts w:ascii="Arial" w:hAnsi="Arial" w:cs="Arial"/>
                <w:b/>
                <w:sz w:val="20"/>
                <w:szCs w:val="20"/>
              </w:rPr>
            </w:pPr>
          </w:p>
          <w:p w:rsidR="003D0710" w:rsidRPr="0060667C" w:rsidRDefault="003D0710" w:rsidP="005E32F9">
            <w:pPr>
              <w:jc w:val="center"/>
              <w:rPr>
                <w:rFonts w:ascii="Arial" w:hAnsi="Arial" w:cs="Arial"/>
                <w:b/>
                <w:sz w:val="20"/>
                <w:szCs w:val="20"/>
              </w:rPr>
            </w:pPr>
            <w:r w:rsidRPr="0060667C">
              <w:rPr>
                <w:rFonts w:ascii="Arial"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shd w:val="clear" w:color="auto" w:fill="auto"/>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Total</w:t>
            </w:r>
          </w:p>
        </w:tc>
      </w:tr>
      <w:tr w:rsidR="003D0710" w:rsidRPr="0060667C">
        <w:trPr>
          <w:cantSplit/>
          <w:trHeight w:val="495"/>
          <w:jc w:val="center"/>
        </w:trPr>
        <w:tc>
          <w:tcPr>
            <w:tcW w:w="2034" w:type="dxa"/>
            <w:vMerge/>
            <w:tcBorders>
              <w:left w:val="single" w:sz="18" w:space="0" w:color="auto"/>
              <w:bottom w:val="single" w:sz="18" w:space="0" w:color="auto"/>
              <w:right w:val="single" w:sz="18" w:space="0" w:color="auto"/>
            </w:tcBorders>
          </w:tcPr>
          <w:p w:rsidR="003D0710" w:rsidRPr="0060667C" w:rsidRDefault="003D0710" w:rsidP="005E32F9">
            <w:pPr>
              <w:jc w:val="center"/>
              <w:rPr>
                <w:rFonts w:ascii="Arial" w:hAnsi="Arial" w:cs="Arial"/>
                <w:b/>
                <w:snapToGrid w:val="0"/>
                <w:sz w:val="20"/>
              </w:rPr>
            </w:pPr>
          </w:p>
        </w:tc>
        <w:tc>
          <w:tcPr>
            <w:tcW w:w="740" w:type="dxa"/>
            <w:tcBorders>
              <w:top w:val="single" w:sz="18" w:space="0" w:color="auto"/>
              <w:left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A</w:t>
            </w:r>
          </w:p>
        </w:tc>
        <w:tc>
          <w:tcPr>
            <w:tcW w:w="744"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C</w:t>
            </w:r>
          </w:p>
        </w:tc>
        <w:tc>
          <w:tcPr>
            <w:tcW w:w="741"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I</w:t>
            </w:r>
          </w:p>
        </w:tc>
        <w:tc>
          <w:tcPr>
            <w:tcW w:w="741" w:type="dxa"/>
            <w:tcBorders>
              <w:top w:val="single" w:sz="18" w:space="0" w:color="auto"/>
              <w:bottom w:val="single" w:sz="18" w:space="0" w:color="auto"/>
              <w:right w:val="single" w:sz="18" w:space="0" w:color="auto"/>
            </w:tcBorders>
            <w:vAlign w:val="center"/>
          </w:tcPr>
          <w:p w:rsidR="003D0710" w:rsidRPr="0060667C" w:rsidRDefault="003D0710" w:rsidP="005E32F9">
            <w:pPr>
              <w:pStyle w:val="Heading7"/>
              <w:rPr>
                <w:bCs w:val="0"/>
                <w:snapToGrid w:val="0"/>
                <w:color w:val="auto"/>
                <w:szCs w:val="24"/>
                <w:lang w:val="en-GB"/>
              </w:rPr>
            </w:pPr>
            <w:r w:rsidRPr="0060667C">
              <w:rPr>
                <w:bCs w:val="0"/>
                <w:snapToGrid w:val="0"/>
                <w:color w:val="auto"/>
                <w:szCs w:val="24"/>
                <w:lang w:val="en-GB"/>
              </w:rPr>
              <w:t>W</w:t>
            </w:r>
          </w:p>
        </w:tc>
        <w:tc>
          <w:tcPr>
            <w:tcW w:w="657" w:type="dxa"/>
            <w:tcBorders>
              <w:top w:val="single" w:sz="18" w:space="0" w:color="auto"/>
              <w:left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A</w:t>
            </w:r>
          </w:p>
        </w:tc>
        <w:tc>
          <w:tcPr>
            <w:tcW w:w="658"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C</w:t>
            </w:r>
          </w:p>
        </w:tc>
        <w:tc>
          <w:tcPr>
            <w:tcW w:w="658"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I</w:t>
            </w:r>
          </w:p>
        </w:tc>
        <w:tc>
          <w:tcPr>
            <w:tcW w:w="658" w:type="dxa"/>
            <w:tcBorders>
              <w:top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W</w:t>
            </w:r>
          </w:p>
        </w:tc>
        <w:tc>
          <w:tcPr>
            <w:tcW w:w="991" w:type="dxa"/>
            <w:tcBorders>
              <w:top w:val="single" w:sz="18" w:space="0" w:color="auto"/>
              <w:left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Male</w:t>
            </w:r>
          </w:p>
        </w:tc>
        <w:tc>
          <w:tcPr>
            <w:tcW w:w="1026" w:type="dxa"/>
            <w:tcBorders>
              <w:top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Female</w:t>
            </w:r>
          </w:p>
        </w:tc>
        <w:tc>
          <w:tcPr>
            <w:tcW w:w="855" w:type="dxa"/>
            <w:vMerge/>
            <w:tcBorders>
              <w:left w:val="single" w:sz="18" w:space="0" w:color="auto"/>
              <w:bottom w:val="single" w:sz="18" w:space="0" w:color="auto"/>
              <w:right w:val="single" w:sz="18" w:space="0" w:color="auto"/>
            </w:tcBorders>
            <w:shd w:val="clear" w:color="auto" w:fill="auto"/>
            <w:vAlign w:val="center"/>
          </w:tcPr>
          <w:p w:rsidR="003D0710" w:rsidRPr="0060667C" w:rsidRDefault="003D0710" w:rsidP="005E32F9">
            <w:pPr>
              <w:jc w:val="center"/>
              <w:rPr>
                <w:rFonts w:ascii="Arial" w:hAnsi="Arial" w:cs="Arial"/>
                <w:b/>
                <w:snapToGrid w:val="0"/>
                <w:sz w:val="20"/>
              </w:rPr>
            </w:pPr>
          </w:p>
        </w:tc>
      </w:tr>
      <w:tr w:rsidR="007059F4" w:rsidRPr="0060667C">
        <w:trPr>
          <w:trHeight w:val="420"/>
          <w:jc w:val="center"/>
        </w:trPr>
        <w:tc>
          <w:tcPr>
            <w:tcW w:w="2034" w:type="dxa"/>
            <w:tcBorders>
              <w:top w:val="single" w:sz="18" w:space="0" w:color="auto"/>
              <w:left w:val="single" w:sz="18" w:space="0" w:color="auto"/>
              <w:right w:val="single" w:sz="18" w:space="0" w:color="auto"/>
            </w:tcBorders>
            <w:vAlign w:val="center"/>
          </w:tcPr>
          <w:p w:rsidR="007059F4" w:rsidRPr="0060667C" w:rsidRDefault="007059F4" w:rsidP="005E32F9">
            <w:pPr>
              <w:rPr>
                <w:rFonts w:ascii="Arial" w:hAnsi="Arial" w:cs="Arial"/>
                <w:snapToGrid w:val="0"/>
                <w:sz w:val="16"/>
              </w:rPr>
            </w:pPr>
            <w:r w:rsidRPr="0060667C">
              <w:rPr>
                <w:rFonts w:ascii="Arial" w:hAnsi="Arial" w:cs="Arial"/>
                <w:snapToGrid w:val="0"/>
                <w:sz w:val="16"/>
              </w:rPr>
              <w:t>Top management</w:t>
            </w:r>
          </w:p>
        </w:tc>
        <w:tc>
          <w:tcPr>
            <w:tcW w:w="740" w:type="dxa"/>
            <w:tcBorders>
              <w:top w:val="single" w:sz="18" w:space="0" w:color="auto"/>
              <w:left w:val="single" w:sz="18" w:space="0" w:color="auto"/>
            </w:tcBorders>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744" w:type="dxa"/>
            <w:tcBorders>
              <w:top w:val="single" w:sz="18" w:space="0" w:color="auto"/>
            </w:tcBorders>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741" w:type="dxa"/>
            <w:tcBorders>
              <w:top w:val="single" w:sz="18" w:space="0" w:color="auto"/>
            </w:tcBorders>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741" w:type="dxa"/>
            <w:tcBorders>
              <w:top w:val="single" w:sz="18" w:space="0" w:color="auto"/>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657" w:type="dxa"/>
            <w:tcBorders>
              <w:top w:val="single" w:sz="18" w:space="0" w:color="auto"/>
              <w:left w:val="single" w:sz="18" w:space="0" w:color="auto"/>
            </w:tcBorders>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658" w:type="dxa"/>
            <w:tcBorders>
              <w:top w:val="single" w:sz="18" w:space="0" w:color="auto"/>
            </w:tcBorders>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658" w:type="dxa"/>
            <w:tcBorders>
              <w:top w:val="single" w:sz="18" w:space="0" w:color="auto"/>
            </w:tcBorders>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658" w:type="dxa"/>
            <w:tcBorders>
              <w:top w:val="single" w:sz="18" w:space="0" w:color="auto"/>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991" w:type="dxa"/>
            <w:tcBorders>
              <w:top w:val="single" w:sz="18" w:space="0" w:color="auto"/>
              <w:left w:val="single" w:sz="18" w:space="0" w:color="auto"/>
            </w:tcBorders>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1026" w:type="dxa"/>
            <w:tcBorders>
              <w:top w:val="single" w:sz="18" w:space="0" w:color="auto"/>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855" w:type="dxa"/>
            <w:tcBorders>
              <w:top w:val="single" w:sz="18" w:space="0" w:color="auto"/>
              <w:left w:val="single" w:sz="18" w:space="0" w:color="auto"/>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r>
      <w:tr w:rsidR="007059F4" w:rsidRPr="0060667C">
        <w:trPr>
          <w:trHeight w:val="420"/>
          <w:jc w:val="center"/>
        </w:trPr>
        <w:tc>
          <w:tcPr>
            <w:tcW w:w="2034" w:type="dxa"/>
            <w:tcBorders>
              <w:left w:val="single" w:sz="18" w:space="0" w:color="auto"/>
              <w:right w:val="single" w:sz="18" w:space="0" w:color="auto"/>
            </w:tcBorders>
            <w:vAlign w:val="center"/>
          </w:tcPr>
          <w:p w:rsidR="007059F4" w:rsidRPr="0060667C" w:rsidRDefault="007059F4" w:rsidP="005E32F9">
            <w:pPr>
              <w:rPr>
                <w:rFonts w:ascii="Arial" w:hAnsi="Arial" w:cs="Arial"/>
                <w:snapToGrid w:val="0"/>
                <w:sz w:val="16"/>
              </w:rPr>
            </w:pPr>
            <w:r w:rsidRPr="0060667C">
              <w:rPr>
                <w:rFonts w:ascii="Arial" w:hAnsi="Arial" w:cs="Arial"/>
                <w:snapToGrid w:val="0"/>
                <w:sz w:val="16"/>
              </w:rPr>
              <w:t>Senior management</w:t>
            </w:r>
          </w:p>
        </w:tc>
        <w:tc>
          <w:tcPr>
            <w:tcW w:w="740" w:type="dxa"/>
            <w:tcBorders>
              <w:left w:val="single" w:sz="18" w:space="0" w:color="auto"/>
            </w:tcBorders>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744" w:type="dxa"/>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741" w:type="dxa"/>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741" w:type="dxa"/>
            <w:tcBorders>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657" w:type="dxa"/>
            <w:tcBorders>
              <w:left w:val="single" w:sz="18" w:space="0" w:color="auto"/>
            </w:tcBorders>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658" w:type="dxa"/>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658" w:type="dxa"/>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658" w:type="dxa"/>
            <w:tcBorders>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991" w:type="dxa"/>
            <w:tcBorders>
              <w:left w:val="single" w:sz="18" w:space="0" w:color="auto"/>
            </w:tcBorders>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1026" w:type="dxa"/>
            <w:tcBorders>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855" w:type="dxa"/>
            <w:tcBorders>
              <w:left w:val="single" w:sz="18" w:space="0" w:color="auto"/>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r>
      <w:tr w:rsidR="007059F4" w:rsidRPr="0060667C" w:rsidTr="00EB7275">
        <w:trPr>
          <w:trHeight w:val="420"/>
          <w:jc w:val="center"/>
        </w:trPr>
        <w:tc>
          <w:tcPr>
            <w:tcW w:w="2034" w:type="dxa"/>
            <w:tcBorders>
              <w:left w:val="single" w:sz="18" w:space="0" w:color="auto"/>
              <w:right w:val="single" w:sz="18" w:space="0" w:color="auto"/>
            </w:tcBorders>
            <w:vAlign w:val="center"/>
          </w:tcPr>
          <w:p w:rsidR="007059F4" w:rsidRPr="0060667C" w:rsidRDefault="007059F4" w:rsidP="005E32F9">
            <w:pPr>
              <w:keepNext/>
              <w:keepLines/>
              <w:rPr>
                <w:rFonts w:ascii="Arial" w:hAnsi="Arial" w:cs="Arial"/>
                <w:snapToGrid w:val="0"/>
                <w:sz w:val="16"/>
              </w:rPr>
            </w:pPr>
            <w:r w:rsidRPr="0060667C">
              <w:rPr>
                <w:rFonts w:ascii="Arial" w:hAnsi="Arial" w:cs="Arial"/>
                <w:snapToGrid w:val="0"/>
                <w:sz w:val="16"/>
              </w:rPr>
              <w:t>Professionally qualified and experienced specialists and mid-management</w:t>
            </w:r>
          </w:p>
        </w:tc>
        <w:tc>
          <w:tcPr>
            <w:tcW w:w="740" w:type="dxa"/>
            <w:tcBorders>
              <w:left w:val="single" w:sz="18" w:space="0" w:color="auto"/>
            </w:tcBorders>
            <w:vAlign w:val="center"/>
          </w:tcPr>
          <w:p w:rsidR="007059F4" w:rsidRDefault="007059F4">
            <w:pPr>
              <w:jc w:val="right"/>
              <w:rPr>
                <w:rFonts w:ascii="Arial" w:hAnsi="Arial" w:cs="Arial"/>
                <w:sz w:val="20"/>
                <w:szCs w:val="20"/>
              </w:rPr>
            </w:pPr>
            <w:r>
              <w:rPr>
                <w:rFonts w:ascii="Arial" w:hAnsi="Arial" w:cs="Arial"/>
                <w:sz w:val="20"/>
                <w:szCs w:val="20"/>
              </w:rPr>
              <w:t>2</w:t>
            </w:r>
          </w:p>
        </w:tc>
        <w:tc>
          <w:tcPr>
            <w:tcW w:w="744" w:type="dxa"/>
            <w:vAlign w:val="center"/>
          </w:tcPr>
          <w:p w:rsidR="007059F4" w:rsidRDefault="007059F4">
            <w:pPr>
              <w:jc w:val="right"/>
              <w:rPr>
                <w:rFonts w:ascii="Arial" w:hAnsi="Arial" w:cs="Arial"/>
                <w:sz w:val="20"/>
                <w:szCs w:val="20"/>
              </w:rPr>
            </w:pPr>
            <w:r>
              <w:rPr>
                <w:rFonts w:ascii="Arial" w:hAnsi="Arial" w:cs="Arial"/>
                <w:sz w:val="20"/>
                <w:szCs w:val="20"/>
              </w:rPr>
              <w:t>2</w:t>
            </w:r>
          </w:p>
        </w:tc>
        <w:tc>
          <w:tcPr>
            <w:tcW w:w="741" w:type="dxa"/>
            <w:vAlign w:val="center"/>
          </w:tcPr>
          <w:p w:rsidR="007059F4" w:rsidRDefault="007059F4">
            <w:pPr>
              <w:jc w:val="right"/>
              <w:rPr>
                <w:rFonts w:ascii="Arial" w:hAnsi="Arial" w:cs="Arial"/>
                <w:sz w:val="20"/>
                <w:szCs w:val="20"/>
              </w:rPr>
            </w:pPr>
            <w:r>
              <w:rPr>
                <w:rFonts w:ascii="Arial" w:hAnsi="Arial" w:cs="Arial"/>
                <w:sz w:val="20"/>
                <w:szCs w:val="20"/>
              </w:rPr>
              <w:t>1</w:t>
            </w:r>
          </w:p>
        </w:tc>
        <w:tc>
          <w:tcPr>
            <w:tcW w:w="741" w:type="dxa"/>
            <w:tcBorders>
              <w:right w:val="single" w:sz="18" w:space="0" w:color="auto"/>
            </w:tcBorders>
            <w:shd w:val="clear" w:color="auto" w:fill="auto"/>
            <w:vAlign w:val="center"/>
          </w:tcPr>
          <w:p w:rsidR="007059F4" w:rsidRDefault="007059F4">
            <w:pPr>
              <w:jc w:val="right"/>
              <w:rPr>
                <w:rFonts w:ascii="Arial" w:hAnsi="Arial" w:cs="Arial"/>
                <w:sz w:val="20"/>
                <w:szCs w:val="20"/>
              </w:rPr>
            </w:pPr>
            <w:r>
              <w:rPr>
                <w:rFonts w:ascii="Arial" w:hAnsi="Arial" w:cs="Arial"/>
                <w:sz w:val="20"/>
                <w:szCs w:val="20"/>
              </w:rPr>
              <w:t>2</w:t>
            </w:r>
          </w:p>
        </w:tc>
        <w:tc>
          <w:tcPr>
            <w:tcW w:w="657" w:type="dxa"/>
            <w:tcBorders>
              <w:left w:val="single" w:sz="18" w:space="0" w:color="auto"/>
            </w:tcBorders>
            <w:vAlign w:val="center"/>
          </w:tcPr>
          <w:p w:rsidR="007059F4" w:rsidRDefault="007059F4">
            <w:pPr>
              <w:jc w:val="right"/>
              <w:rPr>
                <w:rFonts w:ascii="Arial" w:hAnsi="Arial" w:cs="Arial"/>
                <w:sz w:val="20"/>
                <w:szCs w:val="20"/>
              </w:rPr>
            </w:pPr>
            <w:r>
              <w:rPr>
                <w:rFonts w:ascii="Arial" w:hAnsi="Arial" w:cs="Arial"/>
                <w:sz w:val="20"/>
                <w:szCs w:val="20"/>
              </w:rPr>
              <w:t>2</w:t>
            </w:r>
          </w:p>
        </w:tc>
        <w:tc>
          <w:tcPr>
            <w:tcW w:w="658" w:type="dxa"/>
            <w:vAlign w:val="center"/>
          </w:tcPr>
          <w:p w:rsidR="007059F4" w:rsidRDefault="007059F4">
            <w:pPr>
              <w:jc w:val="right"/>
              <w:rPr>
                <w:rFonts w:ascii="Arial" w:hAnsi="Arial" w:cs="Arial"/>
                <w:sz w:val="20"/>
                <w:szCs w:val="20"/>
              </w:rPr>
            </w:pPr>
            <w:r>
              <w:rPr>
                <w:rFonts w:ascii="Arial" w:hAnsi="Arial" w:cs="Arial"/>
                <w:sz w:val="20"/>
                <w:szCs w:val="20"/>
              </w:rPr>
              <w:t>0</w:t>
            </w:r>
          </w:p>
        </w:tc>
        <w:tc>
          <w:tcPr>
            <w:tcW w:w="658" w:type="dxa"/>
            <w:vAlign w:val="center"/>
          </w:tcPr>
          <w:p w:rsidR="007059F4" w:rsidRDefault="007059F4">
            <w:pPr>
              <w:jc w:val="right"/>
              <w:rPr>
                <w:rFonts w:ascii="Arial" w:hAnsi="Arial" w:cs="Arial"/>
                <w:sz w:val="20"/>
                <w:szCs w:val="20"/>
              </w:rPr>
            </w:pPr>
            <w:r>
              <w:rPr>
                <w:rFonts w:ascii="Arial" w:hAnsi="Arial" w:cs="Arial"/>
                <w:sz w:val="20"/>
                <w:szCs w:val="20"/>
              </w:rPr>
              <w:t>0</w:t>
            </w:r>
          </w:p>
        </w:tc>
        <w:tc>
          <w:tcPr>
            <w:tcW w:w="658" w:type="dxa"/>
            <w:tcBorders>
              <w:right w:val="single" w:sz="18" w:space="0" w:color="auto"/>
            </w:tcBorders>
            <w:shd w:val="clear" w:color="auto" w:fill="auto"/>
            <w:vAlign w:val="center"/>
          </w:tcPr>
          <w:p w:rsidR="007059F4" w:rsidRDefault="007059F4">
            <w:pPr>
              <w:jc w:val="right"/>
              <w:rPr>
                <w:rFonts w:ascii="Arial" w:hAnsi="Arial" w:cs="Arial"/>
                <w:sz w:val="20"/>
                <w:szCs w:val="20"/>
              </w:rPr>
            </w:pPr>
            <w:r>
              <w:rPr>
                <w:rFonts w:ascii="Arial" w:hAnsi="Arial" w:cs="Arial"/>
                <w:sz w:val="20"/>
                <w:szCs w:val="20"/>
              </w:rPr>
              <w:t>2</w:t>
            </w:r>
          </w:p>
        </w:tc>
        <w:tc>
          <w:tcPr>
            <w:tcW w:w="991" w:type="dxa"/>
            <w:tcBorders>
              <w:left w:val="single" w:sz="18" w:space="0" w:color="auto"/>
            </w:tcBorders>
            <w:vAlign w:val="center"/>
          </w:tcPr>
          <w:p w:rsidR="007059F4" w:rsidRDefault="007059F4">
            <w:pPr>
              <w:jc w:val="right"/>
              <w:rPr>
                <w:rFonts w:ascii="Arial" w:hAnsi="Arial" w:cs="Arial"/>
                <w:sz w:val="20"/>
                <w:szCs w:val="20"/>
              </w:rPr>
            </w:pPr>
            <w:r>
              <w:rPr>
                <w:rFonts w:ascii="Arial" w:hAnsi="Arial" w:cs="Arial"/>
                <w:sz w:val="20"/>
                <w:szCs w:val="20"/>
              </w:rPr>
              <w:t>1</w:t>
            </w:r>
          </w:p>
        </w:tc>
        <w:tc>
          <w:tcPr>
            <w:tcW w:w="1026" w:type="dxa"/>
            <w:tcBorders>
              <w:right w:val="single" w:sz="18" w:space="0" w:color="auto"/>
            </w:tcBorders>
            <w:shd w:val="clear" w:color="auto" w:fill="auto"/>
            <w:vAlign w:val="center"/>
          </w:tcPr>
          <w:p w:rsidR="007059F4" w:rsidRDefault="007059F4">
            <w:pPr>
              <w:jc w:val="right"/>
              <w:rPr>
                <w:rFonts w:ascii="Arial" w:hAnsi="Arial" w:cs="Arial"/>
                <w:sz w:val="20"/>
                <w:szCs w:val="20"/>
              </w:rPr>
            </w:pPr>
            <w:r>
              <w:rPr>
                <w:rFonts w:ascii="Arial" w:hAnsi="Arial" w:cs="Arial"/>
                <w:sz w:val="20"/>
                <w:szCs w:val="20"/>
              </w:rPr>
              <w:t>0</w:t>
            </w:r>
          </w:p>
        </w:tc>
        <w:tc>
          <w:tcPr>
            <w:tcW w:w="855" w:type="dxa"/>
            <w:tcBorders>
              <w:left w:val="single" w:sz="18" w:space="0" w:color="auto"/>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12</w:t>
            </w:r>
          </w:p>
        </w:tc>
      </w:tr>
      <w:tr w:rsidR="007059F4" w:rsidRPr="0060667C" w:rsidTr="00EB7275">
        <w:trPr>
          <w:trHeight w:val="420"/>
          <w:jc w:val="center"/>
        </w:trPr>
        <w:tc>
          <w:tcPr>
            <w:tcW w:w="2034" w:type="dxa"/>
            <w:tcBorders>
              <w:left w:val="single" w:sz="18" w:space="0" w:color="auto"/>
              <w:right w:val="single" w:sz="18" w:space="0" w:color="auto"/>
            </w:tcBorders>
            <w:vAlign w:val="center"/>
          </w:tcPr>
          <w:p w:rsidR="007059F4" w:rsidRPr="0060667C" w:rsidRDefault="007059F4" w:rsidP="005E32F9">
            <w:pPr>
              <w:keepNext/>
              <w:keepLines/>
              <w:rPr>
                <w:rFonts w:ascii="Arial" w:hAnsi="Arial" w:cs="Arial"/>
                <w:snapToGrid w:val="0"/>
                <w:sz w:val="16"/>
              </w:rPr>
            </w:pPr>
            <w:r w:rsidRPr="0060667C">
              <w:rPr>
                <w:rFonts w:ascii="Arial" w:hAnsi="Arial" w:cs="Arial"/>
                <w:snapToGrid w:val="0"/>
                <w:sz w:val="16"/>
              </w:rPr>
              <w:t>Skilled technical and academically qualified workers, junior management, supervisors, foremen, and superintendents</w:t>
            </w:r>
          </w:p>
        </w:tc>
        <w:tc>
          <w:tcPr>
            <w:tcW w:w="740" w:type="dxa"/>
            <w:tcBorders>
              <w:left w:val="single" w:sz="18" w:space="0" w:color="auto"/>
            </w:tcBorders>
            <w:vAlign w:val="center"/>
          </w:tcPr>
          <w:p w:rsidR="007059F4" w:rsidRDefault="007059F4">
            <w:pPr>
              <w:jc w:val="right"/>
              <w:rPr>
                <w:rFonts w:ascii="Arial" w:hAnsi="Arial" w:cs="Arial"/>
                <w:sz w:val="20"/>
                <w:szCs w:val="20"/>
              </w:rPr>
            </w:pPr>
            <w:r>
              <w:rPr>
                <w:rFonts w:ascii="Arial" w:hAnsi="Arial" w:cs="Arial"/>
                <w:sz w:val="20"/>
                <w:szCs w:val="20"/>
              </w:rPr>
              <w:t>3</w:t>
            </w:r>
          </w:p>
        </w:tc>
        <w:tc>
          <w:tcPr>
            <w:tcW w:w="744" w:type="dxa"/>
            <w:vAlign w:val="center"/>
          </w:tcPr>
          <w:p w:rsidR="007059F4" w:rsidRDefault="007059F4">
            <w:pPr>
              <w:jc w:val="right"/>
              <w:rPr>
                <w:rFonts w:ascii="Arial" w:hAnsi="Arial" w:cs="Arial"/>
                <w:sz w:val="20"/>
                <w:szCs w:val="20"/>
              </w:rPr>
            </w:pPr>
            <w:r>
              <w:rPr>
                <w:rFonts w:ascii="Arial" w:hAnsi="Arial" w:cs="Arial"/>
                <w:sz w:val="20"/>
                <w:szCs w:val="20"/>
              </w:rPr>
              <w:t>0</w:t>
            </w:r>
          </w:p>
        </w:tc>
        <w:tc>
          <w:tcPr>
            <w:tcW w:w="741" w:type="dxa"/>
            <w:vAlign w:val="center"/>
          </w:tcPr>
          <w:p w:rsidR="007059F4" w:rsidRDefault="007059F4">
            <w:pPr>
              <w:jc w:val="right"/>
              <w:rPr>
                <w:rFonts w:ascii="Arial" w:hAnsi="Arial" w:cs="Arial"/>
                <w:sz w:val="20"/>
                <w:szCs w:val="20"/>
              </w:rPr>
            </w:pPr>
            <w:r>
              <w:rPr>
                <w:rFonts w:ascii="Arial" w:hAnsi="Arial" w:cs="Arial"/>
                <w:sz w:val="20"/>
                <w:szCs w:val="20"/>
              </w:rPr>
              <w:t>0</w:t>
            </w:r>
          </w:p>
        </w:tc>
        <w:tc>
          <w:tcPr>
            <w:tcW w:w="741" w:type="dxa"/>
            <w:tcBorders>
              <w:right w:val="single" w:sz="18" w:space="0" w:color="auto"/>
            </w:tcBorders>
            <w:shd w:val="clear" w:color="auto" w:fill="auto"/>
            <w:vAlign w:val="center"/>
          </w:tcPr>
          <w:p w:rsidR="007059F4" w:rsidRDefault="007059F4">
            <w:pPr>
              <w:jc w:val="right"/>
              <w:rPr>
                <w:rFonts w:ascii="Arial" w:hAnsi="Arial" w:cs="Arial"/>
                <w:sz w:val="20"/>
                <w:szCs w:val="20"/>
              </w:rPr>
            </w:pPr>
            <w:r>
              <w:rPr>
                <w:rFonts w:ascii="Arial" w:hAnsi="Arial" w:cs="Arial"/>
                <w:sz w:val="20"/>
                <w:szCs w:val="20"/>
              </w:rPr>
              <w:t>0</w:t>
            </w:r>
          </w:p>
        </w:tc>
        <w:tc>
          <w:tcPr>
            <w:tcW w:w="657" w:type="dxa"/>
            <w:tcBorders>
              <w:left w:val="single" w:sz="18" w:space="0" w:color="auto"/>
            </w:tcBorders>
            <w:vAlign w:val="center"/>
          </w:tcPr>
          <w:p w:rsidR="007059F4" w:rsidRDefault="007059F4">
            <w:pPr>
              <w:jc w:val="right"/>
              <w:rPr>
                <w:rFonts w:ascii="Arial" w:hAnsi="Arial" w:cs="Arial"/>
                <w:sz w:val="20"/>
                <w:szCs w:val="20"/>
              </w:rPr>
            </w:pPr>
            <w:r>
              <w:rPr>
                <w:rFonts w:ascii="Arial" w:hAnsi="Arial" w:cs="Arial"/>
                <w:sz w:val="20"/>
                <w:szCs w:val="20"/>
              </w:rPr>
              <w:t>3</w:t>
            </w:r>
          </w:p>
        </w:tc>
        <w:tc>
          <w:tcPr>
            <w:tcW w:w="658" w:type="dxa"/>
            <w:vAlign w:val="center"/>
          </w:tcPr>
          <w:p w:rsidR="007059F4" w:rsidRDefault="007059F4">
            <w:pPr>
              <w:jc w:val="right"/>
              <w:rPr>
                <w:rFonts w:ascii="Arial" w:hAnsi="Arial" w:cs="Arial"/>
                <w:sz w:val="20"/>
                <w:szCs w:val="20"/>
              </w:rPr>
            </w:pPr>
            <w:r>
              <w:rPr>
                <w:rFonts w:ascii="Arial" w:hAnsi="Arial" w:cs="Arial"/>
                <w:sz w:val="20"/>
                <w:szCs w:val="20"/>
              </w:rPr>
              <w:t>2</w:t>
            </w:r>
          </w:p>
        </w:tc>
        <w:tc>
          <w:tcPr>
            <w:tcW w:w="658" w:type="dxa"/>
            <w:vAlign w:val="center"/>
          </w:tcPr>
          <w:p w:rsidR="007059F4" w:rsidRDefault="007059F4">
            <w:pPr>
              <w:jc w:val="right"/>
              <w:rPr>
                <w:rFonts w:ascii="Arial" w:hAnsi="Arial" w:cs="Arial"/>
                <w:sz w:val="20"/>
                <w:szCs w:val="20"/>
              </w:rPr>
            </w:pPr>
            <w:r>
              <w:rPr>
                <w:rFonts w:ascii="Arial" w:hAnsi="Arial" w:cs="Arial"/>
                <w:sz w:val="20"/>
                <w:szCs w:val="20"/>
              </w:rPr>
              <w:t>0</w:t>
            </w:r>
          </w:p>
        </w:tc>
        <w:tc>
          <w:tcPr>
            <w:tcW w:w="658" w:type="dxa"/>
            <w:tcBorders>
              <w:right w:val="single" w:sz="18" w:space="0" w:color="auto"/>
            </w:tcBorders>
            <w:shd w:val="clear" w:color="auto" w:fill="auto"/>
            <w:vAlign w:val="center"/>
          </w:tcPr>
          <w:p w:rsidR="007059F4" w:rsidRDefault="007059F4">
            <w:pPr>
              <w:jc w:val="right"/>
              <w:rPr>
                <w:rFonts w:ascii="Arial" w:hAnsi="Arial" w:cs="Arial"/>
                <w:sz w:val="20"/>
                <w:szCs w:val="20"/>
              </w:rPr>
            </w:pPr>
            <w:r>
              <w:rPr>
                <w:rFonts w:ascii="Arial" w:hAnsi="Arial" w:cs="Arial"/>
                <w:sz w:val="20"/>
                <w:szCs w:val="20"/>
              </w:rPr>
              <w:t>9</w:t>
            </w:r>
          </w:p>
        </w:tc>
        <w:tc>
          <w:tcPr>
            <w:tcW w:w="991" w:type="dxa"/>
            <w:tcBorders>
              <w:left w:val="single" w:sz="18" w:space="0" w:color="auto"/>
            </w:tcBorders>
            <w:vAlign w:val="center"/>
          </w:tcPr>
          <w:p w:rsidR="007059F4" w:rsidRDefault="007059F4">
            <w:pPr>
              <w:jc w:val="right"/>
              <w:rPr>
                <w:rFonts w:ascii="Arial" w:hAnsi="Arial" w:cs="Arial"/>
                <w:sz w:val="20"/>
                <w:szCs w:val="20"/>
              </w:rPr>
            </w:pPr>
            <w:r>
              <w:rPr>
                <w:rFonts w:ascii="Arial" w:hAnsi="Arial" w:cs="Arial"/>
                <w:sz w:val="20"/>
                <w:szCs w:val="20"/>
              </w:rPr>
              <w:t>0</w:t>
            </w:r>
          </w:p>
        </w:tc>
        <w:tc>
          <w:tcPr>
            <w:tcW w:w="1026" w:type="dxa"/>
            <w:tcBorders>
              <w:right w:val="single" w:sz="18" w:space="0" w:color="auto"/>
            </w:tcBorders>
            <w:shd w:val="clear" w:color="auto" w:fill="auto"/>
            <w:vAlign w:val="center"/>
          </w:tcPr>
          <w:p w:rsidR="007059F4" w:rsidRDefault="007059F4">
            <w:pPr>
              <w:jc w:val="right"/>
              <w:rPr>
                <w:rFonts w:ascii="Arial" w:hAnsi="Arial" w:cs="Arial"/>
                <w:sz w:val="20"/>
                <w:szCs w:val="20"/>
              </w:rPr>
            </w:pPr>
            <w:r>
              <w:rPr>
                <w:rFonts w:ascii="Arial" w:hAnsi="Arial" w:cs="Arial"/>
                <w:sz w:val="20"/>
                <w:szCs w:val="20"/>
              </w:rPr>
              <w:t>0</w:t>
            </w:r>
          </w:p>
        </w:tc>
        <w:tc>
          <w:tcPr>
            <w:tcW w:w="855" w:type="dxa"/>
            <w:tcBorders>
              <w:left w:val="single" w:sz="18" w:space="0" w:color="auto"/>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17</w:t>
            </w:r>
          </w:p>
        </w:tc>
      </w:tr>
      <w:tr w:rsidR="007059F4" w:rsidRPr="0060667C" w:rsidTr="00EB7275">
        <w:trPr>
          <w:trHeight w:val="420"/>
          <w:jc w:val="center"/>
        </w:trPr>
        <w:tc>
          <w:tcPr>
            <w:tcW w:w="2034" w:type="dxa"/>
            <w:tcBorders>
              <w:left w:val="single" w:sz="18" w:space="0" w:color="auto"/>
              <w:right w:val="single" w:sz="18" w:space="0" w:color="auto"/>
            </w:tcBorders>
            <w:vAlign w:val="center"/>
          </w:tcPr>
          <w:p w:rsidR="007059F4" w:rsidRPr="0060667C" w:rsidRDefault="007059F4" w:rsidP="005E32F9">
            <w:pPr>
              <w:keepNext/>
              <w:keepLines/>
              <w:rPr>
                <w:rFonts w:ascii="Arial" w:hAnsi="Arial" w:cs="Arial"/>
                <w:snapToGrid w:val="0"/>
                <w:sz w:val="16"/>
              </w:rPr>
            </w:pPr>
            <w:r w:rsidRPr="0060667C">
              <w:rPr>
                <w:rFonts w:ascii="Arial" w:hAnsi="Arial" w:cs="Arial"/>
                <w:snapToGrid w:val="0"/>
                <w:sz w:val="16"/>
              </w:rPr>
              <w:t>Semi-skilled and discretionary decision making</w:t>
            </w:r>
          </w:p>
        </w:tc>
        <w:tc>
          <w:tcPr>
            <w:tcW w:w="740" w:type="dxa"/>
            <w:tcBorders>
              <w:left w:val="single" w:sz="18" w:space="0" w:color="auto"/>
            </w:tcBorders>
            <w:vAlign w:val="center"/>
          </w:tcPr>
          <w:p w:rsidR="007059F4" w:rsidRDefault="007059F4">
            <w:pPr>
              <w:jc w:val="right"/>
              <w:rPr>
                <w:rFonts w:ascii="Arial" w:hAnsi="Arial" w:cs="Arial"/>
                <w:sz w:val="20"/>
                <w:szCs w:val="20"/>
              </w:rPr>
            </w:pPr>
            <w:r>
              <w:rPr>
                <w:rFonts w:ascii="Arial" w:hAnsi="Arial" w:cs="Arial"/>
                <w:sz w:val="20"/>
                <w:szCs w:val="20"/>
              </w:rPr>
              <w:t>8</w:t>
            </w:r>
          </w:p>
        </w:tc>
        <w:tc>
          <w:tcPr>
            <w:tcW w:w="744" w:type="dxa"/>
            <w:vAlign w:val="center"/>
          </w:tcPr>
          <w:p w:rsidR="007059F4" w:rsidRDefault="007059F4">
            <w:pPr>
              <w:jc w:val="right"/>
              <w:rPr>
                <w:rFonts w:ascii="Arial" w:hAnsi="Arial" w:cs="Arial"/>
                <w:sz w:val="20"/>
                <w:szCs w:val="20"/>
              </w:rPr>
            </w:pPr>
            <w:r>
              <w:rPr>
                <w:rFonts w:ascii="Arial" w:hAnsi="Arial" w:cs="Arial"/>
                <w:sz w:val="20"/>
                <w:szCs w:val="20"/>
              </w:rPr>
              <w:t>0</w:t>
            </w:r>
          </w:p>
        </w:tc>
        <w:tc>
          <w:tcPr>
            <w:tcW w:w="741" w:type="dxa"/>
            <w:vAlign w:val="center"/>
          </w:tcPr>
          <w:p w:rsidR="007059F4" w:rsidRDefault="007059F4">
            <w:pPr>
              <w:jc w:val="right"/>
              <w:rPr>
                <w:rFonts w:ascii="Arial" w:hAnsi="Arial" w:cs="Arial"/>
                <w:sz w:val="20"/>
                <w:szCs w:val="20"/>
              </w:rPr>
            </w:pPr>
            <w:r>
              <w:rPr>
                <w:rFonts w:ascii="Arial" w:hAnsi="Arial" w:cs="Arial"/>
                <w:sz w:val="20"/>
                <w:szCs w:val="20"/>
              </w:rPr>
              <w:t>0</w:t>
            </w:r>
          </w:p>
        </w:tc>
        <w:tc>
          <w:tcPr>
            <w:tcW w:w="741" w:type="dxa"/>
            <w:tcBorders>
              <w:right w:val="single" w:sz="18" w:space="0" w:color="auto"/>
            </w:tcBorders>
            <w:shd w:val="clear" w:color="auto" w:fill="auto"/>
            <w:vAlign w:val="center"/>
          </w:tcPr>
          <w:p w:rsidR="007059F4" w:rsidRDefault="007059F4">
            <w:pPr>
              <w:jc w:val="right"/>
              <w:rPr>
                <w:rFonts w:ascii="Arial" w:hAnsi="Arial" w:cs="Arial"/>
                <w:sz w:val="20"/>
                <w:szCs w:val="20"/>
              </w:rPr>
            </w:pPr>
            <w:r>
              <w:rPr>
                <w:rFonts w:ascii="Arial" w:hAnsi="Arial" w:cs="Arial"/>
                <w:sz w:val="20"/>
                <w:szCs w:val="20"/>
              </w:rPr>
              <w:t>0</w:t>
            </w:r>
          </w:p>
        </w:tc>
        <w:tc>
          <w:tcPr>
            <w:tcW w:w="657" w:type="dxa"/>
            <w:tcBorders>
              <w:left w:val="single" w:sz="18" w:space="0" w:color="auto"/>
            </w:tcBorders>
            <w:vAlign w:val="center"/>
          </w:tcPr>
          <w:p w:rsidR="007059F4" w:rsidRDefault="007059F4">
            <w:pPr>
              <w:jc w:val="right"/>
              <w:rPr>
                <w:rFonts w:ascii="Arial" w:hAnsi="Arial" w:cs="Arial"/>
                <w:sz w:val="20"/>
                <w:szCs w:val="20"/>
              </w:rPr>
            </w:pPr>
            <w:r>
              <w:rPr>
                <w:rFonts w:ascii="Arial" w:hAnsi="Arial" w:cs="Arial"/>
                <w:sz w:val="20"/>
                <w:szCs w:val="20"/>
              </w:rPr>
              <w:t>2</w:t>
            </w:r>
          </w:p>
        </w:tc>
        <w:tc>
          <w:tcPr>
            <w:tcW w:w="658" w:type="dxa"/>
            <w:vAlign w:val="center"/>
          </w:tcPr>
          <w:p w:rsidR="007059F4" w:rsidRDefault="007059F4">
            <w:pPr>
              <w:jc w:val="right"/>
              <w:rPr>
                <w:rFonts w:ascii="Arial" w:hAnsi="Arial" w:cs="Arial"/>
                <w:sz w:val="20"/>
                <w:szCs w:val="20"/>
              </w:rPr>
            </w:pPr>
            <w:r>
              <w:rPr>
                <w:rFonts w:ascii="Arial" w:hAnsi="Arial" w:cs="Arial"/>
                <w:sz w:val="20"/>
                <w:szCs w:val="20"/>
              </w:rPr>
              <w:t>1</w:t>
            </w:r>
          </w:p>
        </w:tc>
        <w:tc>
          <w:tcPr>
            <w:tcW w:w="658" w:type="dxa"/>
            <w:vAlign w:val="center"/>
          </w:tcPr>
          <w:p w:rsidR="007059F4" w:rsidRDefault="007059F4">
            <w:pPr>
              <w:jc w:val="right"/>
              <w:rPr>
                <w:rFonts w:ascii="Arial" w:hAnsi="Arial" w:cs="Arial"/>
                <w:sz w:val="20"/>
                <w:szCs w:val="20"/>
              </w:rPr>
            </w:pPr>
            <w:r>
              <w:rPr>
                <w:rFonts w:ascii="Arial" w:hAnsi="Arial" w:cs="Arial"/>
                <w:sz w:val="20"/>
                <w:szCs w:val="20"/>
              </w:rPr>
              <w:t>0</w:t>
            </w:r>
          </w:p>
        </w:tc>
        <w:tc>
          <w:tcPr>
            <w:tcW w:w="658" w:type="dxa"/>
            <w:tcBorders>
              <w:right w:val="single" w:sz="18" w:space="0" w:color="auto"/>
            </w:tcBorders>
            <w:shd w:val="clear" w:color="auto" w:fill="auto"/>
            <w:vAlign w:val="center"/>
          </w:tcPr>
          <w:p w:rsidR="007059F4" w:rsidRDefault="007059F4">
            <w:pPr>
              <w:jc w:val="right"/>
              <w:rPr>
                <w:rFonts w:ascii="Arial" w:hAnsi="Arial" w:cs="Arial"/>
                <w:sz w:val="20"/>
                <w:szCs w:val="20"/>
              </w:rPr>
            </w:pPr>
            <w:r>
              <w:rPr>
                <w:rFonts w:ascii="Arial" w:hAnsi="Arial" w:cs="Arial"/>
                <w:sz w:val="20"/>
                <w:szCs w:val="20"/>
              </w:rPr>
              <w:t>0</w:t>
            </w:r>
          </w:p>
        </w:tc>
        <w:tc>
          <w:tcPr>
            <w:tcW w:w="991" w:type="dxa"/>
            <w:tcBorders>
              <w:left w:val="single" w:sz="18" w:space="0" w:color="auto"/>
            </w:tcBorders>
            <w:vAlign w:val="center"/>
          </w:tcPr>
          <w:p w:rsidR="007059F4" w:rsidRDefault="007059F4">
            <w:pPr>
              <w:jc w:val="right"/>
              <w:rPr>
                <w:rFonts w:ascii="Arial" w:hAnsi="Arial" w:cs="Arial"/>
                <w:sz w:val="20"/>
                <w:szCs w:val="20"/>
              </w:rPr>
            </w:pPr>
            <w:r>
              <w:rPr>
                <w:rFonts w:ascii="Arial" w:hAnsi="Arial" w:cs="Arial"/>
                <w:sz w:val="20"/>
                <w:szCs w:val="20"/>
              </w:rPr>
              <w:t>0</w:t>
            </w:r>
          </w:p>
        </w:tc>
        <w:tc>
          <w:tcPr>
            <w:tcW w:w="1026" w:type="dxa"/>
            <w:tcBorders>
              <w:right w:val="single" w:sz="18" w:space="0" w:color="auto"/>
            </w:tcBorders>
            <w:shd w:val="clear" w:color="auto" w:fill="auto"/>
            <w:vAlign w:val="center"/>
          </w:tcPr>
          <w:p w:rsidR="007059F4" w:rsidRDefault="007059F4">
            <w:pPr>
              <w:jc w:val="right"/>
              <w:rPr>
                <w:rFonts w:ascii="Arial" w:hAnsi="Arial" w:cs="Arial"/>
                <w:sz w:val="20"/>
                <w:szCs w:val="20"/>
              </w:rPr>
            </w:pPr>
            <w:r>
              <w:rPr>
                <w:rFonts w:ascii="Arial" w:hAnsi="Arial" w:cs="Arial"/>
                <w:sz w:val="20"/>
                <w:szCs w:val="20"/>
              </w:rPr>
              <w:t>0</w:t>
            </w:r>
          </w:p>
        </w:tc>
        <w:tc>
          <w:tcPr>
            <w:tcW w:w="855" w:type="dxa"/>
            <w:tcBorders>
              <w:left w:val="single" w:sz="18" w:space="0" w:color="auto"/>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11</w:t>
            </w:r>
          </w:p>
        </w:tc>
      </w:tr>
      <w:tr w:rsidR="007059F4" w:rsidRPr="0060667C">
        <w:trPr>
          <w:trHeight w:val="420"/>
          <w:jc w:val="center"/>
        </w:trPr>
        <w:tc>
          <w:tcPr>
            <w:tcW w:w="2034" w:type="dxa"/>
            <w:tcBorders>
              <w:left w:val="single" w:sz="18" w:space="0" w:color="auto"/>
              <w:right w:val="single" w:sz="18" w:space="0" w:color="auto"/>
            </w:tcBorders>
            <w:vAlign w:val="center"/>
          </w:tcPr>
          <w:p w:rsidR="007059F4" w:rsidRPr="0060667C" w:rsidRDefault="007059F4" w:rsidP="005E32F9">
            <w:pPr>
              <w:keepNext/>
              <w:keepLines/>
              <w:rPr>
                <w:rFonts w:ascii="Arial" w:hAnsi="Arial" w:cs="Arial"/>
                <w:snapToGrid w:val="0"/>
                <w:sz w:val="16"/>
              </w:rPr>
            </w:pPr>
            <w:r w:rsidRPr="0060667C">
              <w:rPr>
                <w:rFonts w:ascii="Arial" w:hAnsi="Arial" w:cs="Arial"/>
                <w:snapToGrid w:val="0"/>
                <w:sz w:val="16"/>
              </w:rPr>
              <w:t>Unskilled and defined decision making</w:t>
            </w:r>
          </w:p>
        </w:tc>
        <w:tc>
          <w:tcPr>
            <w:tcW w:w="740" w:type="dxa"/>
            <w:tcBorders>
              <w:left w:val="single" w:sz="18" w:space="0" w:color="auto"/>
            </w:tcBorders>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744" w:type="dxa"/>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741" w:type="dxa"/>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741" w:type="dxa"/>
            <w:tcBorders>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657" w:type="dxa"/>
            <w:tcBorders>
              <w:left w:val="single" w:sz="18" w:space="0" w:color="auto"/>
            </w:tcBorders>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658" w:type="dxa"/>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658" w:type="dxa"/>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658" w:type="dxa"/>
            <w:tcBorders>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991" w:type="dxa"/>
            <w:tcBorders>
              <w:left w:val="single" w:sz="18" w:space="0" w:color="auto"/>
            </w:tcBorders>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1026" w:type="dxa"/>
            <w:tcBorders>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855" w:type="dxa"/>
            <w:tcBorders>
              <w:left w:val="single" w:sz="18" w:space="0" w:color="auto"/>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r>
      <w:tr w:rsidR="007059F4" w:rsidRPr="0060667C">
        <w:trPr>
          <w:trHeight w:val="420"/>
          <w:jc w:val="center"/>
        </w:trPr>
        <w:tc>
          <w:tcPr>
            <w:tcW w:w="2034" w:type="dxa"/>
            <w:tcBorders>
              <w:left w:val="single" w:sz="18" w:space="0" w:color="auto"/>
              <w:right w:val="single" w:sz="18" w:space="0" w:color="auto"/>
            </w:tcBorders>
            <w:vAlign w:val="center"/>
          </w:tcPr>
          <w:p w:rsidR="007059F4" w:rsidRPr="0060667C" w:rsidRDefault="007059F4" w:rsidP="005E32F9">
            <w:pPr>
              <w:pStyle w:val="Heading8"/>
              <w:rPr>
                <w:color w:val="auto"/>
                <w:sz w:val="16"/>
              </w:rPr>
            </w:pPr>
            <w:r w:rsidRPr="0060667C">
              <w:rPr>
                <w:color w:val="auto"/>
                <w:sz w:val="16"/>
              </w:rPr>
              <w:t>TOTAL PERMANENT</w:t>
            </w:r>
          </w:p>
        </w:tc>
        <w:tc>
          <w:tcPr>
            <w:tcW w:w="740" w:type="dxa"/>
            <w:tcBorders>
              <w:left w:val="single" w:sz="18" w:space="0" w:color="auto"/>
            </w:tcBorders>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13</w:t>
            </w:r>
          </w:p>
        </w:tc>
        <w:tc>
          <w:tcPr>
            <w:tcW w:w="744" w:type="dxa"/>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2</w:t>
            </w:r>
          </w:p>
        </w:tc>
        <w:tc>
          <w:tcPr>
            <w:tcW w:w="741" w:type="dxa"/>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1</w:t>
            </w:r>
          </w:p>
        </w:tc>
        <w:tc>
          <w:tcPr>
            <w:tcW w:w="741" w:type="dxa"/>
            <w:tcBorders>
              <w:right w:val="single" w:sz="18" w:space="0" w:color="auto"/>
            </w:tcBorders>
            <w:shd w:val="clear" w:color="auto" w:fill="auto"/>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2</w:t>
            </w:r>
          </w:p>
        </w:tc>
        <w:tc>
          <w:tcPr>
            <w:tcW w:w="657" w:type="dxa"/>
            <w:tcBorders>
              <w:left w:val="single" w:sz="18" w:space="0" w:color="auto"/>
            </w:tcBorders>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7</w:t>
            </w:r>
          </w:p>
        </w:tc>
        <w:tc>
          <w:tcPr>
            <w:tcW w:w="658" w:type="dxa"/>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3</w:t>
            </w:r>
          </w:p>
        </w:tc>
        <w:tc>
          <w:tcPr>
            <w:tcW w:w="658" w:type="dxa"/>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0</w:t>
            </w:r>
          </w:p>
        </w:tc>
        <w:tc>
          <w:tcPr>
            <w:tcW w:w="658" w:type="dxa"/>
            <w:tcBorders>
              <w:right w:val="single" w:sz="18" w:space="0" w:color="auto"/>
            </w:tcBorders>
            <w:shd w:val="clear" w:color="auto" w:fill="auto"/>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11</w:t>
            </w:r>
          </w:p>
        </w:tc>
        <w:tc>
          <w:tcPr>
            <w:tcW w:w="991" w:type="dxa"/>
            <w:tcBorders>
              <w:left w:val="single" w:sz="18" w:space="0" w:color="auto"/>
            </w:tcBorders>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1</w:t>
            </w:r>
          </w:p>
        </w:tc>
        <w:tc>
          <w:tcPr>
            <w:tcW w:w="1026" w:type="dxa"/>
            <w:tcBorders>
              <w:right w:val="single" w:sz="18" w:space="0" w:color="auto"/>
            </w:tcBorders>
            <w:shd w:val="clear" w:color="auto" w:fill="auto"/>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0</w:t>
            </w:r>
          </w:p>
        </w:tc>
        <w:tc>
          <w:tcPr>
            <w:tcW w:w="855" w:type="dxa"/>
            <w:tcBorders>
              <w:left w:val="single" w:sz="18" w:space="0" w:color="auto"/>
              <w:right w:val="single" w:sz="18" w:space="0" w:color="auto"/>
            </w:tcBorders>
            <w:shd w:val="clear" w:color="auto" w:fill="auto"/>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40</w:t>
            </w:r>
          </w:p>
        </w:tc>
      </w:tr>
      <w:tr w:rsidR="007059F4" w:rsidRPr="0060667C">
        <w:trPr>
          <w:trHeight w:val="420"/>
          <w:jc w:val="center"/>
        </w:trPr>
        <w:tc>
          <w:tcPr>
            <w:tcW w:w="2034" w:type="dxa"/>
            <w:tcBorders>
              <w:left w:val="single" w:sz="18" w:space="0" w:color="auto"/>
              <w:right w:val="single" w:sz="18" w:space="0" w:color="auto"/>
            </w:tcBorders>
            <w:vAlign w:val="center"/>
          </w:tcPr>
          <w:p w:rsidR="007059F4" w:rsidRPr="0060667C" w:rsidRDefault="007059F4" w:rsidP="005E32F9">
            <w:pPr>
              <w:rPr>
                <w:rFonts w:ascii="Arial" w:hAnsi="Arial" w:cs="Arial"/>
                <w:snapToGrid w:val="0"/>
                <w:sz w:val="16"/>
              </w:rPr>
            </w:pPr>
            <w:r>
              <w:rPr>
                <w:rFonts w:ascii="Arial" w:hAnsi="Arial" w:cs="Arial"/>
                <w:snapToGrid w:val="0"/>
                <w:sz w:val="16"/>
              </w:rPr>
              <w:t>Temporary</w:t>
            </w:r>
            <w:r w:rsidRPr="0060667C">
              <w:rPr>
                <w:rFonts w:ascii="Arial" w:hAnsi="Arial" w:cs="Arial"/>
                <w:snapToGrid w:val="0"/>
                <w:sz w:val="16"/>
              </w:rPr>
              <w:t xml:space="preserve"> employees</w:t>
            </w:r>
          </w:p>
        </w:tc>
        <w:tc>
          <w:tcPr>
            <w:tcW w:w="740" w:type="dxa"/>
            <w:tcBorders>
              <w:left w:val="single" w:sz="18" w:space="0" w:color="auto"/>
            </w:tcBorders>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744" w:type="dxa"/>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741" w:type="dxa"/>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741" w:type="dxa"/>
            <w:tcBorders>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657" w:type="dxa"/>
            <w:tcBorders>
              <w:left w:val="single" w:sz="18" w:space="0" w:color="auto"/>
            </w:tcBorders>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658" w:type="dxa"/>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658" w:type="dxa"/>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658" w:type="dxa"/>
            <w:tcBorders>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991" w:type="dxa"/>
            <w:tcBorders>
              <w:left w:val="single" w:sz="18" w:space="0" w:color="auto"/>
            </w:tcBorders>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1026" w:type="dxa"/>
            <w:tcBorders>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c>
          <w:tcPr>
            <w:tcW w:w="855" w:type="dxa"/>
            <w:tcBorders>
              <w:left w:val="single" w:sz="18" w:space="0" w:color="auto"/>
              <w:right w:val="single" w:sz="18" w:space="0" w:color="auto"/>
            </w:tcBorders>
            <w:shd w:val="clear" w:color="auto" w:fill="auto"/>
            <w:vAlign w:val="center"/>
          </w:tcPr>
          <w:p w:rsidR="007059F4" w:rsidRDefault="007059F4">
            <w:pPr>
              <w:jc w:val="right"/>
              <w:rPr>
                <w:rFonts w:ascii="Calibri" w:hAnsi="Calibri" w:cs="Calibri"/>
                <w:color w:val="000000"/>
                <w:sz w:val="20"/>
                <w:szCs w:val="20"/>
              </w:rPr>
            </w:pPr>
            <w:r>
              <w:rPr>
                <w:rFonts w:ascii="Calibri" w:hAnsi="Calibri" w:cs="Calibri"/>
                <w:color w:val="000000"/>
                <w:sz w:val="20"/>
                <w:szCs w:val="20"/>
              </w:rPr>
              <w:t>0</w:t>
            </w:r>
          </w:p>
        </w:tc>
      </w:tr>
      <w:tr w:rsidR="007059F4" w:rsidRPr="0060667C">
        <w:trPr>
          <w:trHeight w:val="420"/>
          <w:jc w:val="center"/>
        </w:trPr>
        <w:tc>
          <w:tcPr>
            <w:tcW w:w="2034" w:type="dxa"/>
            <w:tcBorders>
              <w:left w:val="single" w:sz="18" w:space="0" w:color="auto"/>
              <w:bottom w:val="single" w:sz="18" w:space="0" w:color="auto"/>
              <w:right w:val="single" w:sz="18" w:space="0" w:color="auto"/>
            </w:tcBorders>
            <w:vAlign w:val="center"/>
          </w:tcPr>
          <w:p w:rsidR="007059F4" w:rsidRPr="0060667C" w:rsidRDefault="007059F4" w:rsidP="005E32F9">
            <w:pPr>
              <w:rPr>
                <w:rFonts w:ascii="Arial" w:hAnsi="Arial" w:cs="Arial"/>
                <w:b/>
                <w:snapToGrid w:val="0"/>
                <w:sz w:val="16"/>
              </w:rPr>
            </w:pPr>
            <w:r w:rsidRPr="0060667C">
              <w:rPr>
                <w:rFonts w:ascii="Arial" w:hAnsi="Arial" w:cs="Arial"/>
                <w:b/>
                <w:snapToGrid w:val="0"/>
                <w:sz w:val="16"/>
              </w:rPr>
              <w:t>GRAND TOTAL</w:t>
            </w:r>
          </w:p>
        </w:tc>
        <w:tc>
          <w:tcPr>
            <w:tcW w:w="740" w:type="dxa"/>
            <w:tcBorders>
              <w:left w:val="single" w:sz="18" w:space="0" w:color="auto"/>
              <w:bottom w:val="single" w:sz="18" w:space="0" w:color="auto"/>
            </w:tcBorders>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13</w:t>
            </w:r>
          </w:p>
        </w:tc>
        <w:tc>
          <w:tcPr>
            <w:tcW w:w="744" w:type="dxa"/>
            <w:tcBorders>
              <w:bottom w:val="single" w:sz="18" w:space="0" w:color="auto"/>
            </w:tcBorders>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2</w:t>
            </w:r>
          </w:p>
        </w:tc>
        <w:tc>
          <w:tcPr>
            <w:tcW w:w="741" w:type="dxa"/>
            <w:tcBorders>
              <w:bottom w:val="single" w:sz="18" w:space="0" w:color="auto"/>
            </w:tcBorders>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1</w:t>
            </w:r>
          </w:p>
        </w:tc>
        <w:tc>
          <w:tcPr>
            <w:tcW w:w="741" w:type="dxa"/>
            <w:tcBorders>
              <w:bottom w:val="single" w:sz="18" w:space="0" w:color="auto"/>
              <w:right w:val="single" w:sz="18" w:space="0" w:color="auto"/>
            </w:tcBorders>
            <w:shd w:val="clear" w:color="auto" w:fill="auto"/>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2</w:t>
            </w:r>
          </w:p>
        </w:tc>
        <w:tc>
          <w:tcPr>
            <w:tcW w:w="657" w:type="dxa"/>
            <w:tcBorders>
              <w:left w:val="single" w:sz="18" w:space="0" w:color="auto"/>
              <w:bottom w:val="single" w:sz="18" w:space="0" w:color="auto"/>
            </w:tcBorders>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7</w:t>
            </w:r>
          </w:p>
        </w:tc>
        <w:tc>
          <w:tcPr>
            <w:tcW w:w="658" w:type="dxa"/>
            <w:tcBorders>
              <w:bottom w:val="single" w:sz="18" w:space="0" w:color="auto"/>
            </w:tcBorders>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3</w:t>
            </w:r>
          </w:p>
        </w:tc>
        <w:tc>
          <w:tcPr>
            <w:tcW w:w="658" w:type="dxa"/>
            <w:tcBorders>
              <w:bottom w:val="single" w:sz="18" w:space="0" w:color="auto"/>
            </w:tcBorders>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0</w:t>
            </w:r>
          </w:p>
        </w:tc>
        <w:tc>
          <w:tcPr>
            <w:tcW w:w="658" w:type="dxa"/>
            <w:tcBorders>
              <w:bottom w:val="single" w:sz="18" w:space="0" w:color="auto"/>
              <w:right w:val="single" w:sz="18" w:space="0" w:color="auto"/>
            </w:tcBorders>
            <w:shd w:val="clear" w:color="auto" w:fill="auto"/>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11</w:t>
            </w:r>
          </w:p>
        </w:tc>
        <w:tc>
          <w:tcPr>
            <w:tcW w:w="991" w:type="dxa"/>
            <w:tcBorders>
              <w:left w:val="single" w:sz="18" w:space="0" w:color="auto"/>
              <w:bottom w:val="single" w:sz="18" w:space="0" w:color="auto"/>
            </w:tcBorders>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1</w:t>
            </w:r>
          </w:p>
        </w:tc>
        <w:tc>
          <w:tcPr>
            <w:tcW w:w="1026" w:type="dxa"/>
            <w:tcBorders>
              <w:bottom w:val="single" w:sz="18" w:space="0" w:color="auto"/>
              <w:right w:val="single" w:sz="18" w:space="0" w:color="auto"/>
            </w:tcBorders>
            <w:shd w:val="clear" w:color="auto" w:fill="auto"/>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0</w:t>
            </w:r>
          </w:p>
        </w:tc>
        <w:tc>
          <w:tcPr>
            <w:tcW w:w="855" w:type="dxa"/>
            <w:tcBorders>
              <w:left w:val="single" w:sz="18" w:space="0" w:color="auto"/>
              <w:bottom w:val="single" w:sz="18" w:space="0" w:color="auto"/>
              <w:right w:val="single" w:sz="18" w:space="0" w:color="auto"/>
            </w:tcBorders>
            <w:shd w:val="clear" w:color="auto" w:fill="auto"/>
            <w:vAlign w:val="center"/>
          </w:tcPr>
          <w:p w:rsidR="007059F4" w:rsidRDefault="007059F4">
            <w:pPr>
              <w:jc w:val="right"/>
              <w:rPr>
                <w:rFonts w:ascii="Calibri" w:hAnsi="Calibri" w:cs="Calibri"/>
                <w:b/>
                <w:bCs/>
                <w:color w:val="000000"/>
                <w:sz w:val="20"/>
                <w:szCs w:val="20"/>
              </w:rPr>
            </w:pPr>
            <w:r>
              <w:rPr>
                <w:rFonts w:ascii="Calibri" w:hAnsi="Calibri" w:cs="Calibri"/>
                <w:b/>
                <w:bCs/>
                <w:color w:val="000000"/>
                <w:sz w:val="20"/>
                <w:szCs w:val="20"/>
              </w:rPr>
              <w:t>40</w:t>
            </w:r>
          </w:p>
        </w:tc>
      </w:tr>
    </w:tbl>
    <w:p w:rsidR="00C247EB" w:rsidRDefault="00C247EB" w:rsidP="005E32F9">
      <w:pPr>
        <w:pStyle w:val="Header"/>
        <w:tabs>
          <w:tab w:val="clear" w:pos="4153"/>
          <w:tab w:val="clear" w:pos="8306"/>
        </w:tabs>
        <w:rPr>
          <w:rFonts w:ascii="Arial" w:hAnsi="Arial" w:cs="Arial"/>
        </w:rPr>
      </w:pPr>
    </w:p>
    <w:p w:rsidR="00EE1379" w:rsidRPr="00EE1379" w:rsidRDefault="00EE1379" w:rsidP="005E32F9">
      <w:pPr>
        <w:pStyle w:val="Header"/>
        <w:tabs>
          <w:tab w:val="clear" w:pos="4153"/>
          <w:tab w:val="clear" w:pos="8306"/>
        </w:tabs>
        <w:rPr>
          <w:rFonts w:ascii="Arial" w:hAnsi="Arial" w:cs="Arial"/>
        </w:rPr>
      </w:pPr>
      <w:r w:rsidRPr="00EE1379">
        <w:rPr>
          <w:rFonts w:ascii="Arial" w:hAnsi="Arial" w:cs="Arial"/>
        </w:rPr>
        <w:t>This reflects:</w:t>
      </w:r>
    </w:p>
    <w:p w:rsidR="00EE1379" w:rsidRPr="00EE1379" w:rsidRDefault="00EE1379" w:rsidP="005E32F9">
      <w:pPr>
        <w:pStyle w:val="Header"/>
        <w:numPr>
          <w:ilvl w:val="0"/>
          <w:numId w:val="17"/>
        </w:numPr>
        <w:tabs>
          <w:tab w:val="clear" w:pos="4153"/>
          <w:tab w:val="clear" w:pos="8306"/>
        </w:tabs>
        <w:rPr>
          <w:rFonts w:ascii="Arial" w:hAnsi="Arial" w:cs="Arial"/>
        </w:rPr>
      </w:pPr>
      <w:r w:rsidRPr="00EE1379">
        <w:rPr>
          <w:rFonts w:ascii="Arial" w:hAnsi="Arial" w:cs="Arial"/>
        </w:rPr>
        <w:t>Personal Promotion for academic staff</w:t>
      </w:r>
    </w:p>
    <w:p w:rsidR="00EE1379" w:rsidRDefault="00EE1379" w:rsidP="005E32F9">
      <w:pPr>
        <w:pStyle w:val="Header"/>
        <w:numPr>
          <w:ilvl w:val="0"/>
          <w:numId w:val="17"/>
        </w:numPr>
        <w:tabs>
          <w:tab w:val="clear" w:pos="4153"/>
          <w:tab w:val="clear" w:pos="8306"/>
        </w:tabs>
        <w:rPr>
          <w:rFonts w:ascii="Arial" w:hAnsi="Arial" w:cs="Arial"/>
        </w:rPr>
      </w:pPr>
      <w:r w:rsidRPr="00EE1379">
        <w:rPr>
          <w:rFonts w:ascii="Arial" w:hAnsi="Arial" w:cs="Arial"/>
        </w:rPr>
        <w:t>All current staff moved to higher level posts in University</w:t>
      </w:r>
    </w:p>
    <w:p w:rsidR="00757F29" w:rsidRDefault="00757F29" w:rsidP="005E32F9">
      <w:pPr>
        <w:pStyle w:val="Header"/>
        <w:numPr>
          <w:ilvl w:val="0"/>
          <w:numId w:val="17"/>
        </w:numPr>
        <w:tabs>
          <w:tab w:val="clear" w:pos="4153"/>
          <w:tab w:val="clear" w:pos="8306"/>
        </w:tabs>
        <w:rPr>
          <w:rFonts w:ascii="Arial" w:hAnsi="Arial" w:cs="Arial"/>
        </w:rPr>
      </w:pPr>
      <w:r>
        <w:rPr>
          <w:rFonts w:ascii="Arial" w:hAnsi="Arial" w:cs="Arial"/>
        </w:rPr>
        <w:t>No promotions in the temporary employees due to the duration of their contracts</w:t>
      </w:r>
      <w:r w:rsidR="00D846D2">
        <w:rPr>
          <w:rFonts w:ascii="Arial" w:hAnsi="Arial" w:cs="Arial"/>
        </w:rPr>
        <w:t>.</w:t>
      </w:r>
      <w:r>
        <w:rPr>
          <w:rFonts w:ascii="Arial" w:hAnsi="Arial" w:cs="Arial"/>
        </w:rPr>
        <w:t xml:space="preserve"> </w:t>
      </w:r>
    </w:p>
    <w:p w:rsidR="0084740D" w:rsidRDefault="0084740D" w:rsidP="0084740D">
      <w:pPr>
        <w:pStyle w:val="Header"/>
        <w:tabs>
          <w:tab w:val="clear" w:pos="4153"/>
          <w:tab w:val="clear" w:pos="8306"/>
        </w:tabs>
        <w:rPr>
          <w:rFonts w:ascii="Arial" w:hAnsi="Arial" w:cs="Arial"/>
        </w:rPr>
      </w:pPr>
      <w:r>
        <w:rPr>
          <w:rFonts w:ascii="Arial" w:hAnsi="Arial" w:cs="Arial"/>
        </w:rPr>
        <w:t>This data does not include upgrades of posts.</w:t>
      </w:r>
    </w:p>
    <w:p w:rsidR="00D93BB3" w:rsidRDefault="00D93BB3" w:rsidP="005E32F9">
      <w:pPr>
        <w:pStyle w:val="Header"/>
        <w:tabs>
          <w:tab w:val="clear" w:pos="4153"/>
          <w:tab w:val="clear" w:pos="8306"/>
        </w:tabs>
        <w:rPr>
          <w:rFonts w:ascii="Arial" w:hAnsi="Arial" w:cs="Arial"/>
        </w:rPr>
      </w:pPr>
    </w:p>
    <w:p w:rsidR="00802627" w:rsidRDefault="00802627" w:rsidP="005E32F9">
      <w:pPr>
        <w:pStyle w:val="Header"/>
        <w:tabs>
          <w:tab w:val="clear" w:pos="4153"/>
          <w:tab w:val="clear" w:pos="8306"/>
        </w:tabs>
        <w:rPr>
          <w:rFonts w:ascii="Arial" w:hAnsi="Arial" w:cs="Arial"/>
        </w:rPr>
      </w:pPr>
    </w:p>
    <w:p w:rsidR="00802627" w:rsidRDefault="00802627" w:rsidP="005E32F9">
      <w:pPr>
        <w:pStyle w:val="Header"/>
        <w:tabs>
          <w:tab w:val="clear" w:pos="4153"/>
          <w:tab w:val="clear" w:pos="8306"/>
        </w:tabs>
        <w:rPr>
          <w:rFonts w:ascii="Arial" w:hAnsi="Arial" w:cs="Arial"/>
        </w:rPr>
      </w:pPr>
      <w:r>
        <w:rPr>
          <w:rFonts w:ascii="Arial" w:hAnsi="Arial" w:cs="Arial"/>
        </w:rPr>
        <w:t>Analysis:</w:t>
      </w:r>
    </w:p>
    <w:p w:rsidR="00802627" w:rsidRDefault="00802627" w:rsidP="005E32F9">
      <w:pPr>
        <w:pStyle w:val="Header"/>
        <w:numPr>
          <w:ilvl w:val="0"/>
          <w:numId w:val="18"/>
        </w:numPr>
        <w:tabs>
          <w:tab w:val="clear" w:pos="4153"/>
          <w:tab w:val="clear" w:pos="8306"/>
        </w:tabs>
        <w:rPr>
          <w:rFonts w:ascii="Arial" w:hAnsi="Arial" w:cs="Arial"/>
        </w:rPr>
      </w:pPr>
      <w:r>
        <w:rPr>
          <w:rFonts w:ascii="Arial" w:hAnsi="Arial" w:cs="Arial"/>
        </w:rPr>
        <w:t>Of all p</w:t>
      </w:r>
      <w:r w:rsidR="00757F29">
        <w:rPr>
          <w:rFonts w:ascii="Arial" w:hAnsi="Arial" w:cs="Arial"/>
        </w:rPr>
        <w:t>romotions</w:t>
      </w:r>
      <w:r w:rsidR="0084740D">
        <w:rPr>
          <w:rFonts w:ascii="Arial" w:hAnsi="Arial" w:cs="Arial"/>
        </w:rPr>
        <w:t xml:space="preserve"> 93</w:t>
      </w:r>
      <w:r w:rsidR="00C77091">
        <w:rPr>
          <w:rFonts w:ascii="Arial" w:hAnsi="Arial" w:cs="Arial"/>
        </w:rPr>
        <w:t xml:space="preserve">% </w:t>
      </w:r>
      <w:r w:rsidR="0084740D">
        <w:rPr>
          <w:rFonts w:ascii="Arial" w:hAnsi="Arial" w:cs="Arial"/>
        </w:rPr>
        <w:t>(grand total scores of 37 staff of designated groups out of a total of 40 staff)</w:t>
      </w:r>
      <w:r w:rsidR="00757F29">
        <w:rPr>
          <w:rFonts w:ascii="Arial" w:hAnsi="Arial" w:cs="Arial"/>
        </w:rPr>
        <w:t>of promotions are people from designated groups</w:t>
      </w:r>
      <w:r w:rsidR="00C77091">
        <w:rPr>
          <w:rFonts w:ascii="Arial" w:hAnsi="Arial" w:cs="Arial"/>
        </w:rPr>
        <w:t xml:space="preserve"> inclusive of white women, an increase from 81% in the previous reporting period</w:t>
      </w:r>
      <w:r w:rsidR="00757F29">
        <w:rPr>
          <w:rFonts w:ascii="Arial" w:hAnsi="Arial" w:cs="Arial"/>
        </w:rPr>
        <w:t xml:space="preserve">; </w:t>
      </w:r>
    </w:p>
    <w:p w:rsidR="00C77091" w:rsidRDefault="0084740D" w:rsidP="005E32F9">
      <w:pPr>
        <w:pStyle w:val="Header"/>
        <w:numPr>
          <w:ilvl w:val="0"/>
          <w:numId w:val="18"/>
        </w:numPr>
        <w:tabs>
          <w:tab w:val="clear" w:pos="4153"/>
          <w:tab w:val="clear" w:pos="8306"/>
        </w:tabs>
        <w:rPr>
          <w:rFonts w:ascii="Arial" w:hAnsi="Arial" w:cs="Arial"/>
        </w:rPr>
      </w:pPr>
      <w:r>
        <w:rPr>
          <w:rFonts w:ascii="Arial" w:hAnsi="Arial" w:cs="Arial"/>
        </w:rPr>
        <w:t>Of the total number of staff (40) promoted, t</w:t>
      </w:r>
      <w:r w:rsidR="00C77091">
        <w:rPr>
          <w:rFonts w:ascii="Arial" w:hAnsi="Arial" w:cs="Arial"/>
        </w:rPr>
        <w:t>he number of Black staff promoted was 6</w:t>
      </w:r>
      <w:r>
        <w:rPr>
          <w:rFonts w:ascii="Arial" w:hAnsi="Arial" w:cs="Arial"/>
        </w:rPr>
        <w:t>5</w:t>
      </w:r>
      <w:r w:rsidR="00C77091">
        <w:rPr>
          <w:rFonts w:ascii="Arial" w:hAnsi="Arial" w:cs="Arial"/>
        </w:rPr>
        <w:t>%</w:t>
      </w:r>
      <w:r>
        <w:rPr>
          <w:rFonts w:ascii="Arial" w:hAnsi="Arial" w:cs="Arial"/>
        </w:rPr>
        <w:t xml:space="preserve"> (26/40)</w:t>
      </w:r>
      <w:r w:rsidR="00C77091">
        <w:rPr>
          <w:rFonts w:ascii="Arial" w:hAnsi="Arial" w:cs="Arial"/>
        </w:rPr>
        <w:t>, an improvement from 63% in the last reporting period;</w:t>
      </w:r>
    </w:p>
    <w:p w:rsidR="00C77091" w:rsidRDefault="00C77091" w:rsidP="005E32F9">
      <w:pPr>
        <w:pStyle w:val="Header"/>
        <w:numPr>
          <w:ilvl w:val="0"/>
          <w:numId w:val="18"/>
        </w:numPr>
        <w:tabs>
          <w:tab w:val="clear" w:pos="4153"/>
          <w:tab w:val="clear" w:pos="8306"/>
        </w:tabs>
        <w:rPr>
          <w:rFonts w:ascii="Arial" w:hAnsi="Arial" w:cs="Arial"/>
        </w:rPr>
      </w:pPr>
      <w:r>
        <w:rPr>
          <w:rFonts w:ascii="Arial" w:hAnsi="Arial" w:cs="Arial"/>
        </w:rPr>
        <w:t>Per occupation level:</w:t>
      </w:r>
    </w:p>
    <w:tbl>
      <w:tblPr>
        <w:tblStyle w:val="TableGrid"/>
        <w:tblW w:w="0" w:type="auto"/>
        <w:tblInd w:w="720" w:type="dxa"/>
        <w:tblLook w:val="04A0" w:firstRow="1" w:lastRow="0" w:firstColumn="1" w:lastColumn="0" w:noHBand="0" w:noVBand="1"/>
      </w:tblPr>
      <w:tblGrid>
        <w:gridCol w:w="3448"/>
        <w:gridCol w:w="2744"/>
        <w:gridCol w:w="2552"/>
      </w:tblGrid>
      <w:tr w:rsidR="00CC007B" w:rsidTr="00CC007B">
        <w:tc>
          <w:tcPr>
            <w:tcW w:w="3448" w:type="dxa"/>
          </w:tcPr>
          <w:p w:rsidR="00C77091" w:rsidRDefault="00C77091" w:rsidP="00C77091">
            <w:pPr>
              <w:pStyle w:val="Header"/>
              <w:tabs>
                <w:tab w:val="clear" w:pos="4153"/>
                <w:tab w:val="clear" w:pos="8306"/>
              </w:tabs>
              <w:rPr>
                <w:rFonts w:ascii="Arial" w:hAnsi="Arial" w:cs="Arial"/>
              </w:rPr>
            </w:pPr>
          </w:p>
        </w:tc>
        <w:tc>
          <w:tcPr>
            <w:tcW w:w="2744" w:type="dxa"/>
          </w:tcPr>
          <w:p w:rsidR="00C77091" w:rsidRDefault="00C77091" w:rsidP="00C77091">
            <w:pPr>
              <w:pStyle w:val="Header"/>
              <w:tabs>
                <w:tab w:val="clear" w:pos="4153"/>
                <w:tab w:val="clear" w:pos="8306"/>
              </w:tabs>
              <w:rPr>
                <w:rFonts w:ascii="Arial" w:hAnsi="Arial" w:cs="Arial"/>
              </w:rPr>
            </w:pPr>
            <w:r>
              <w:rPr>
                <w:rFonts w:ascii="Arial" w:hAnsi="Arial" w:cs="Arial"/>
              </w:rPr>
              <w:t>No of Black staff promoted</w:t>
            </w:r>
          </w:p>
        </w:tc>
        <w:tc>
          <w:tcPr>
            <w:tcW w:w="2552" w:type="dxa"/>
          </w:tcPr>
          <w:p w:rsidR="00C77091" w:rsidRDefault="00C77091" w:rsidP="00C77091">
            <w:pPr>
              <w:pStyle w:val="Header"/>
              <w:tabs>
                <w:tab w:val="clear" w:pos="4153"/>
                <w:tab w:val="clear" w:pos="8306"/>
              </w:tabs>
              <w:rPr>
                <w:rFonts w:ascii="Arial" w:hAnsi="Arial" w:cs="Arial"/>
              </w:rPr>
            </w:pPr>
            <w:r>
              <w:rPr>
                <w:rFonts w:ascii="Arial" w:hAnsi="Arial" w:cs="Arial"/>
              </w:rPr>
              <w:t xml:space="preserve">No of women promoted </w:t>
            </w:r>
          </w:p>
        </w:tc>
      </w:tr>
      <w:tr w:rsidR="00CC007B" w:rsidTr="00CC007B">
        <w:tc>
          <w:tcPr>
            <w:tcW w:w="3448" w:type="dxa"/>
          </w:tcPr>
          <w:p w:rsidR="00C77091" w:rsidRDefault="00C77091" w:rsidP="00C77091">
            <w:pPr>
              <w:pStyle w:val="Header"/>
              <w:tabs>
                <w:tab w:val="clear" w:pos="4153"/>
                <w:tab w:val="clear" w:pos="8306"/>
              </w:tabs>
              <w:rPr>
                <w:rFonts w:ascii="Arial" w:hAnsi="Arial" w:cs="Arial"/>
              </w:rPr>
            </w:pPr>
            <w:r>
              <w:rPr>
                <w:rFonts w:ascii="Arial" w:hAnsi="Arial" w:cs="Arial"/>
              </w:rPr>
              <w:t>Professionally qualified</w:t>
            </w:r>
          </w:p>
        </w:tc>
        <w:tc>
          <w:tcPr>
            <w:tcW w:w="2744" w:type="dxa"/>
          </w:tcPr>
          <w:p w:rsidR="00C77091" w:rsidRDefault="009578FC" w:rsidP="00C77091">
            <w:pPr>
              <w:pStyle w:val="Header"/>
              <w:tabs>
                <w:tab w:val="clear" w:pos="4153"/>
                <w:tab w:val="clear" w:pos="8306"/>
              </w:tabs>
              <w:rPr>
                <w:rFonts w:ascii="Arial" w:hAnsi="Arial" w:cs="Arial"/>
              </w:rPr>
            </w:pPr>
            <w:r>
              <w:rPr>
                <w:rFonts w:ascii="Arial" w:hAnsi="Arial" w:cs="Arial"/>
              </w:rPr>
              <w:t>58%</w:t>
            </w:r>
            <w:r w:rsidR="0084740D">
              <w:rPr>
                <w:rFonts w:ascii="Arial" w:hAnsi="Arial" w:cs="Arial"/>
              </w:rPr>
              <w:t xml:space="preserve"> (of 12 staff promoted in this level, 7 were Black)</w:t>
            </w:r>
          </w:p>
        </w:tc>
        <w:tc>
          <w:tcPr>
            <w:tcW w:w="2552" w:type="dxa"/>
          </w:tcPr>
          <w:p w:rsidR="00C77091" w:rsidRDefault="0084740D" w:rsidP="00C77091">
            <w:pPr>
              <w:pStyle w:val="Header"/>
              <w:tabs>
                <w:tab w:val="clear" w:pos="4153"/>
                <w:tab w:val="clear" w:pos="8306"/>
              </w:tabs>
              <w:rPr>
                <w:rFonts w:ascii="Arial" w:hAnsi="Arial" w:cs="Arial"/>
              </w:rPr>
            </w:pPr>
            <w:r>
              <w:rPr>
                <w:rFonts w:ascii="Arial" w:hAnsi="Arial" w:cs="Arial"/>
              </w:rPr>
              <w:t>33</w:t>
            </w:r>
            <w:r w:rsidR="009578FC">
              <w:rPr>
                <w:rFonts w:ascii="Arial" w:hAnsi="Arial" w:cs="Arial"/>
              </w:rPr>
              <w:t>%</w:t>
            </w:r>
            <w:r>
              <w:rPr>
                <w:rFonts w:ascii="Arial" w:hAnsi="Arial" w:cs="Arial"/>
              </w:rPr>
              <w:t xml:space="preserve"> (of 12 staff promoted, 4 were women)</w:t>
            </w:r>
          </w:p>
        </w:tc>
      </w:tr>
      <w:tr w:rsidR="00CC007B" w:rsidTr="00CC007B">
        <w:tc>
          <w:tcPr>
            <w:tcW w:w="3448" w:type="dxa"/>
          </w:tcPr>
          <w:p w:rsidR="00C77091" w:rsidRDefault="00C77091" w:rsidP="00C77091">
            <w:pPr>
              <w:pStyle w:val="Header"/>
              <w:tabs>
                <w:tab w:val="clear" w:pos="4153"/>
                <w:tab w:val="clear" w:pos="8306"/>
              </w:tabs>
              <w:rPr>
                <w:rFonts w:ascii="Arial" w:hAnsi="Arial" w:cs="Arial"/>
              </w:rPr>
            </w:pPr>
            <w:r>
              <w:rPr>
                <w:rFonts w:ascii="Arial" w:hAnsi="Arial" w:cs="Arial"/>
              </w:rPr>
              <w:t>Skilled technical</w:t>
            </w:r>
          </w:p>
        </w:tc>
        <w:tc>
          <w:tcPr>
            <w:tcW w:w="2744" w:type="dxa"/>
          </w:tcPr>
          <w:p w:rsidR="00C77091" w:rsidRDefault="009578FC" w:rsidP="00C77091">
            <w:pPr>
              <w:pStyle w:val="Header"/>
              <w:tabs>
                <w:tab w:val="clear" w:pos="4153"/>
                <w:tab w:val="clear" w:pos="8306"/>
              </w:tabs>
              <w:rPr>
                <w:rFonts w:ascii="Arial" w:hAnsi="Arial" w:cs="Arial"/>
              </w:rPr>
            </w:pPr>
            <w:r>
              <w:rPr>
                <w:rFonts w:ascii="Arial" w:hAnsi="Arial" w:cs="Arial"/>
              </w:rPr>
              <w:t>47%</w:t>
            </w:r>
          </w:p>
        </w:tc>
        <w:tc>
          <w:tcPr>
            <w:tcW w:w="2552" w:type="dxa"/>
          </w:tcPr>
          <w:p w:rsidR="00C77091" w:rsidRDefault="0084740D" w:rsidP="00C77091">
            <w:pPr>
              <w:pStyle w:val="Header"/>
              <w:tabs>
                <w:tab w:val="clear" w:pos="4153"/>
                <w:tab w:val="clear" w:pos="8306"/>
              </w:tabs>
              <w:rPr>
                <w:rFonts w:ascii="Arial" w:hAnsi="Arial" w:cs="Arial"/>
              </w:rPr>
            </w:pPr>
            <w:r>
              <w:rPr>
                <w:rFonts w:ascii="Arial" w:hAnsi="Arial" w:cs="Arial"/>
              </w:rPr>
              <w:t>82</w:t>
            </w:r>
            <w:r w:rsidR="009578FC">
              <w:rPr>
                <w:rFonts w:ascii="Arial" w:hAnsi="Arial" w:cs="Arial"/>
              </w:rPr>
              <w:t>%</w:t>
            </w:r>
          </w:p>
        </w:tc>
      </w:tr>
      <w:tr w:rsidR="00C77091" w:rsidTr="00CC007B">
        <w:tc>
          <w:tcPr>
            <w:tcW w:w="3448" w:type="dxa"/>
          </w:tcPr>
          <w:p w:rsidR="00C77091" w:rsidRDefault="00C77091" w:rsidP="00C77091">
            <w:pPr>
              <w:pStyle w:val="Header"/>
              <w:tabs>
                <w:tab w:val="clear" w:pos="4153"/>
                <w:tab w:val="clear" w:pos="8306"/>
              </w:tabs>
              <w:rPr>
                <w:rFonts w:ascii="Arial" w:hAnsi="Arial" w:cs="Arial"/>
              </w:rPr>
            </w:pPr>
            <w:proofErr w:type="spellStart"/>
            <w:r>
              <w:rPr>
                <w:rFonts w:ascii="Arial" w:hAnsi="Arial" w:cs="Arial"/>
              </w:rPr>
              <w:t>Semi Skilled</w:t>
            </w:r>
            <w:proofErr w:type="spellEnd"/>
          </w:p>
        </w:tc>
        <w:tc>
          <w:tcPr>
            <w:tcW w:w="2744" w:type="dxa"/>
          </w:tcPr>
          <w:p w:rsidR="00C77091" w:rsidRDefault="009578FC" w:rsidP="00C77091">
            <w:pPr>
              <w:pStyle w:val="Header"/>
              <w:tabs>
                <w:tab w:val="clear" w:pos="4153"/>
                <w:tab w:val="clear" w:pos="8306"/>
              </w:tabs>
              <w:rPr>
                <w:rFonts w:ascii="Arial" w:hAnsi="Arial" w:cs="Arial"/>
              </w:rPr>
            </w:pPr>
            <w:r>
              <w:rPr>
                <w:rFonts w:ascii="Arial" w:hAnsi="Arial" w:cs="Arial"/>
              </w:rPr>
              <w:t>100%</w:t>
            </w:r>
          </w:p>
        </w:tc>
        <w:tc>
          <w:tcPr>
            <w:tcW w:w="2552" w:type="dxa"/>
          </w:tcPr>
          <w:p w:rsidR="00C77091" w:rsidRDefault="009578FC" w:rsidP="00C77091">
            <w:pPr>
              <w:pStyle w:val="Header"/>
              <w:tabs>
                <w:tab w:val="clear" w:pos="4153"/>
                <w:tab w:val="clear" w:pos="8306"/>
              </w:tabs>
              <w:rPr>
                <w:rFonts w:ascii="Arial" w:hAnsi="Arial" w:cs="Arial"/>
              </w:rPr>
            </w:pPr>
            <w:r>
              <w:rPr>
                <w:rFonts w:ascii="Arial" w:hAnsi="Arial" w:cs="Arial"/>
              </w:rPr>
              <w:t>27%</w:t>
            </w:r>
          </w:p>
        </w:tc>
      </w:tr>
    </w:tbl>
    <w:p w:rsidR="00C77091" w:rsidRDefault="00C77091" w:rsidP="00C77091">
      <w:pPr>
        <w:pStyle w:val="Header"/>
        <w:tabs>
          <w:tab w:val="clear" w:pos="4153"/>
          <w:tab w:val="clear" w:pos="8306"/>
        </w:tabs>
        <w:ind w:left="720"/>
        <w:rPr>
          <w:rFonts w:ascii="Arial" w:hAnsi="Arial" w:cs="Arial"/>
        </w:rPr>
      </w:pPr>
    </w:p>
    <w:p w:rsidR="00C77091" w:rsidRDefault="00C77091" w:rsidP="00C77091">
      <w:pPr>
        <w:pStyle w:val="Header"/>
        <w:tabs>
          <w:tab w:val="clear" w:pos="4153"/>
          <w:tab w:val="clear" w:pos="8306"/>
        </w:tabs>
        <w:ind w:left="720"/>
        <w:rPr>
          <w:rFonts w:ascii="Arial" w:hAnsi="Arial" w:cs="Arial"/>
        </w:rPr>
      </w:pPr>
    </w:p>
    <w:p w:rsidR="006D5C9C" w:rsidRPr="0060667C" w:rsidRDefault="00C247EB" w:rsidP="005E32F9">
      <w:pPr>
        <w:pStyle w:val="Header"/>
        <w:tabs>
          <w:tab w:val="clear" w:pos="4153"/>
          <w:tab w:val="clear" w:pos="8306"/>
        </w:tabs>
        <w:rPr>
          <w:rFonts w:ascii="Arial" w:hAnsi="Arial" w:cs="Arial"/>
        </w:rPr>
      </w:pPr>
      <w:r>
        <w:rPr>
          <w:rFonts w:ascii="Arial" w:hAnsi="Arial" w:cs="Arial"/>
        </w:rPr>
        <w:br w:type="page"/>
      </w:r>
    </w:p>
    <w:p w:rsidR="00FA3654" w:rsidRPr="000D0771" w:rsidRDefault="00BA6BFA" w:rsidP="005E32F9">
      <w:pPr>
        <w:pStyle w:val="BodyText2"/>
        <w:numPr>
          <w:ilvl w:val="0"/>
          <w:numId w:val="16"/>
        </w:numPr>
        <w:tabs>
          <w:tab w:val="clear" w:pos="1080"/>
        </w:tabs>
        <w:ind w:left="570" w:hanging="570"/>
        <w:jc w:val="left"/>
        <w:rPr>
          <w:rFonts w:ascii="Arial" w:hAnsi="Arial" w:cs="Arial"/>
          <w:b/>
          <w:bCs/>
          <w:sz w:val="24"/>
          <w:szCs w:val="24"/>
        </w:rPr>
      </w:pPr>
      <w:r>
        <w:rPr>
          <w:rFonts w:ascii="Arial" w:hAnsi="Arial" w:cs="Arial"/>
          <w:noProof/>
          <w:sz w:val="24"/>
          <w:szCs w:val="24"/>
        </w:rPr>
        <w:lastRenderedPageBreak/>
        <mc:AlternateContent>
          <mc:Choice Requires="wps">
            <w:drawing>
              <wp:anchor distT="0" distB="0" distL="114300" distR="114300" simplePos="0" relativeHeight="251651072" behindDoc="0" locked="0" layoutInCell="1" allowOverlap="1" wp14:anchorId="143C0AC0" wp14:editId="5E752065">
                <wp:simplePos x="0" y="0"/>
                <wp:positionH relativeFrom="column">
                  <wp:posOffset>5972175</wp:posOffset>
                </wp:positionH>
                <wp:positionV relativeFrom="paragraph">
                  <wp:posOffset>-488950</wp:posOffset>
                </wp:positionV>
                <wp:extent cx="941070" cy="228600"/>
                <wp:effectExtent l="0" t="0" r="11430" b="1905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8600"/>
                        </a:xfrm>
                        <a:prstGeom prst="rect">
                          <a:avLst/>
                        </a:prstGeom>
                        <a:solidFill>
                          <a:srgbClr val="FFFFFF"/>
                        </a:solidFill>
                        <a:ln w="9525">
                          <a:solidFill>
                            <a:srgbClr val="000000"/>
                          </a:solidFill>
                          <a:miter lim="800000"/>
                          <a:headEnd/>
                          <a:tailEnd/>
                        </a:ln>
                      </wps:spPr>
                      <wps:txbx>
                        <w:txbxContent>
                          <w:p w:rsidR="00627E25" w:rsidRPr="005B0D5A" w:rsidRDefault="00627E25" w:rsidP="00C004AE">
                            <w:pPr>
                              <w:rPr>
                                <w:rFonts w:ascii="Arial" w:hAnsi="Arial" w:cs="Arial"/>
                                <w:b/>
                                <w:color w:val="000000"/>
                                <w:sz w:val="16"/>
                                <w:szCs w:val="16"/>
                              </w:rPr>
                            </w:pPr>
                            <w:r w:rsidRPr="00561A77">
                              <w:rPr>
                                <w:rFonts w:ascii="Arial" w:hAnsi="Arial" w:cs="Arial"/>
                                <w:b/>
                                <w:color w:val="000000"/>
                                <w:sz w:val="16"/>
                                <w:szCs w:val="16"/>
                              </w:rPr>
                              <w:t>6 of 12</w:t>
                            </w:r>
                            <w:r w:rsidRPr="00561A77">
                              <w:rPr>
                                <w:rFonts w:ascii="Arial" w:hAnsi="Arial" w:cs="Arial"/>
                                <w:b/>
                                <w:color w:val="000000"/>
                                <w:sz w:val="16"/>
                                <w:szCs w:val="16"/>
                              </w:rPr>
                              <w:tab/>
                              <w:t>EEA2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470.25pt;margin-top:-38.5pt;width:74.1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">
                <v:textbox>
                  <w:txbxContent>
                    <w:p w:rsidR="003C7FD5" w:rsidRPr="005B0D5A" w:rsidRDefault="003C7FD5" w:rsidP="00C004AE">
                      <w:pPr>
                        <w:rPr>
                          <w:rFonts w:ascii="Arial" w:hAnsi="Arial" w:cs="Arial"/>
                          <w:b/>
                          <w:color w:val="000000"/>
                          <w:sz w:val="16"/>
                          <w:szCs w:val="16"/>
                        </w:rPr>
                      </w:pPr>
                      <w:r w:rsidRPr="00561A77">
                        <w:rPr>
                          <w:rFonts w:ascii="Arial" w:hAnsi="Arial" w:cs="Arial"/>
                          <w:b/>
                          <w:color w:val="000000"/>
                          <w:sz w:val="16"/>
                          <w:szCs w:val="16"/>
                        </w:rPr>
                        <w:t>6 of 12</w:t>
                      </w:r>
                      <w:r w:rsidRPr="00561A77">
                        <w:rPr>
                          <w:rFonts w:ascii="Arial" w:hAnsi="Arial" w:cs="Arial"/>
                          <w:b/>
                          <w:color w:val="000000"/>
                          <w:sz w:val="16"/>
                          <w:szCs w:val="16"/>
                        </w:rPr>
                        <w:tab/>
                        <w:t>EEA2</w:t>
                      </w:r>
                    </w:p>
                  </w:txbxContent>
                </v:textbox>
              </v:shape>
            </w:pict>
          </mc:Fallback>
        </mc:AlternateContent>
      </w:r>
      <w:r w:rsidR="00FA3654" w:rsidRPr="000D0771">
        <w:rPr>
          <w:rFonts w:ascii="Arial" w:hAnsi="Arial" w:cs="Arial"/>
          <w:b/>
          <w:bCs/>
          <w:sz w:val="24"/>
          <w:szCs w:val="24"/>
        </w:rPr>
        <w:t>Termination</w:t>
      </w:r>
      <w:r w:rsidR="00387EEC">
        <w:rPr>
          <w:rFonts w:ascii="Arial" w:hAnsi="Arial" w:cs="Arial"/>
          <w:b/>
          <w:bCs/>
          <w:sz w:val="24"/>
          <w:szCs w:val="24"/>
        </w:rPr>
        <w:t xml:space="preserve"> </w:t>
      </w:r>
    </w:p>
    <w:p w:rsidR="00FA3654" w:rsidRPr="0060667C" w:rsidRDefault="00FA3654" w:rsidP="005E32F9">
      <w:pPr>
        <w:pStyle w:val="Header"/>
        <w:tabs>
          <w:tab w:val="clear" w:pos="4153"/>
          <w:tab w:val="clear" w:pos="8306"/>
        </w:tabs>
        <w:ind w:left="397" w:hanging="397"/>
        <w:rPr>
          <w:rFonts w:ascii="Arial" w:hAnsi="Arial" w:cs="Arial"/>
          <w:b/>
        </w:rPr>
      </w:pPr>
    </w:p>
    <w:p w:rsidR="00FA3654" w:rsidRPr="0060667C" w:rsidRDefault="00253C34" w:rsidP="005E32F9">
      <w:pPr>
        <w:pStyle w:val="Header"/>
        <w:tabs>
          <w:tab w:val="clear" w:pos="4153"/>
          <w:tab w:val="clear" w:pos="8306"/>
        </w:tabs>
        <w:ind w:left="570" w:hanging="570"/>
        <w:rPr>
          <w:rFonts w:ascii="Arial" w:hAnsi="Arial" w:cs="Arial"/>
        </w:rPr>
      </w:pPr>
      <w:r>
        <w:rPr>
          <w:rFonts w:ascii="Arial" w:hAnsi="Arial" w:cs="Arial"/>
          <w:bCs/>
        </w:rPr>
        <w:t>5.1</w:t>
      </w:r>
      <w:r>
        <w:rPr>
          <w:rFonts w:ascii="Arial" w:hAnsi="Arial" w:cs="Arial"/>
          <w:bCs/>
        </w:rPr>
        <w:tab/>
      </w:r>
      <w:r w:rsidR="00FA3654" w:rsidRPr="0060667C">
        <w:rPr>
          <w:rFonts w:ascii="Arial" w:hAnsi="Arial" w:cs="Arial"/>
          <w:bCs/>
        </w:rPr>
        <w:t xml:space="preserve">Please report the total number of terminations in each occupational level, </w:t>
      </w:r>
      <w:r w:rsidR="00FA3654" w:rsidRPr="0060667C">
        <w:rPr>
          <w:rFonts w:ascii="Arial" w:hAnsi="Arial" w:cs="Arial"/>
        </w:rPr>
        <w:t>includ</w:t>
      </w:r>
      <w:r w:rsidR="007D05A9" w:rsidRPr="0060667C">
        <w:rPr>
          <w:rFonts w:ascii="Arial" w:hAnsi="Arial" w:cs="Arial"/>
        </w:rPr>
        <w:t xml:space="preserve">ing people with disabilities. Note: </w:t>
      </w:r>
      <w:r w:rsidR="007D05A9" w:rsidRPr="0060667C">
        <w:rPr>
          <w:rFonts w:ascii="Arial" w:hAnsi="Arial" w:cs="Arial"/>
          <w:szCs w:val="24"/>
          <w:lang w:val="en-GB"/>
        </w:rPr>
        <w:t>A=Africans, C=Coloureds, I=Indians and W=Whites</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34"/>
        <w:gridCol w:w="740"/>
        <w:gridCol w:w="744"/>
        <w:gridCol w:w="741"/>
        <w:gridCol w:w="741"/>
        <w:gridCol w:w="657"/>
        <w:gridCol w:w="658"/>
        <w:gridCol w:w="658"/>
        <w:gridCol w:w="658"/>
        <w:gridCol w:w="991"/>
        <w:gridCol w:w="1026"/>
        <w:gridCol w:w="855"/>
      </w:tblGrid>
      <w:tr w:rsidR="003D0710" w:rsidRPr="0060667C">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3D0710" w:rsidRPr="0060667C" w:rsidRDefault="003D0710" w:rsidP="005E32F9">
            <w:pPr>
              <w:jc w:val="center"/>
              <w:rPr>
                <w:rFonts w:ascii="Arial" w:hAnsi="Arial" w:cs="Arial"/>
                <w:snapToGrid w:val="0"/>
                <w:sz w:val="20"/>
              </w:rPr>
            </w:pPr>
            <w:r w:rsidRPr="0060667C">
              <w:rPr>
                <w:rFonts w:ascii="Arial" w:hAnsi="Arial" w:cs="Arial"/>
                <w:b/>
                <w:snapToGrid w:val="0"/>
                <w:sz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z w:val="20"/>
                <w:szCs w:val="20"/>
              </w:rPr>
            </w:pPr>
          </w:p>
          <w:p w:rsidR="003D0710" w:rsidRPr="0060667C" w:rsidRDefault="003D0710" w:rsidP="005E32F9">
            <w:pPr>
              <w:jc w:val="center"/>
              <w:rPr>
                <w:rFonts w:ascii="Arial" w:hAnsi="Arial" w:cs="Arial"/>
                <w:b/>
                <w:sz w:val="20"/>
                <w:szCs w:val="20"/>
              </w:rPr>
            </w:pPr>
            <w:r w:rsidRPr="0060667C">
              <w:rPr>
                <w:rFonts w:ascii="Arial"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z w:val="20"/>
                <w:szCs w:val="20"/>
              </w:rPr>
            </w:pPr>
          </w:p>
          <w:p w:rsidR="003D0710" w:rsidRPr="0060667C" w:rsidRDefault="003D0710" w:rsidP="005E32F9">
            <w:pPr>
              <w:jc w:val="center"/>
              <w:rPr>
                <w:rFonts w:ascii="Arial" w:hAnsi="Arial" w:cs="Arial"/>
                <w:b/>
                <w:sz w:val="20"/>
                <w:szCs w:val="20"/>
              </w:rPr>
            </w:pPr>
            <w:r w:rsidRPr="0060667C">
              <w:rPr>
                <w:rFonts w:ascii="Arial"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D0710" w:rsidRPr="0060667C" w:rsidRDefault="003D0710" w:rsidP="005E32F9">
            <w:pPr>
              <w:jc w:val="center"/>
              <w:rPr>
                <w:rFonts w:ascii="Arial" w:hAnsi="Arial" w:cs="Arial"/>
                <w:b/>
                <w:sz w:val="20"/>
                <w:szCs w:val="20"/>
              </w:rPr>
            </w:pPr>
          </w:p>
          <w:p w:rsidR="003D0710" w:rsidRPr="0060667C" w:rsidRDefault="003D0710" w:rsidP="005E32F9">
            <w:pPr>
              <w:jc w:val="center"/>
              <w:rPr>
                <w:rFonts w:ascii="Arial" w:hAnsi="Arial" w:cs="Arial"/>
                <w:b/>
                <w:sz w:val="20"/>
                <w:szCs w:val="20"/>
              </w:rPr>
            </w:pPr>
            <w:r w:rsidRPr="0060667C">
              <w:rPr>
                <w:rFonts w:ascii="Arial"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shd w:val="clear" w:color="auto" w:fill="auto"/>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Total</w:t>
            </w:r>
          </w:p>
        </w:tc>
      </w:tr>
      <w:tr w:rsidR="003D0710" w:rsidRPr="0060667C">
        <w:trPr>
          <w:cantSplit/>
          <w:trHeight w:val="495"/>
          <w:jc w:val="center"/>
        </w:trPr>
        <w:tc>
          <w:tcPr>
            <w:tcW w:w="2034" w:type="dxa"/>
            <w:vMerge/>
            <w:tcBorders>
              <w:left w:val="single" w:sz="18" w:space="0" w:color="auto"/>
              <w:bottom w:val="single" w:sz="18" w:space="0" w:color="auto"/>
              <w:right w:val="single" w:sz="18" w:space="0" w:color="auto"/>
            </w:tcBorders>
          </w:tcPr>
          <w:p w:rsidR="003D0710" w:rsidRPr="0060667C" w:rsidRDefault="003D0710" w:rsidP="005E32F9">
            <w:pPr>
              <w:jc w:val="center"/>
              <w:rPr>
                <w:rFonts w:ascii="Arial" w:hAnsi="Arial" w:cs="Arial"/>
                <w:b/>
                <w:snapToGrid w:val="0"/>
                <w:sz w:val="20"/>
              </w:rPr>
            </w:pPr>
          </w:p>
        </w:tc>
        <w:tc>
          <w:tcPr>
            <w:tcW w:w="740" w:type="dxa"/>
            <w:tcBorders>
              <w:top w:val="single" w:sz="18" w:space="0" w:color="auto"/>
              <w:left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A</w:t>
            </w:r>
          </w:p>
        </w:tc>
        <w:tc>
          <w:tcPr>
            <w:tcW w:w="744"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C</w:t>
            </w:r>
          </w:p>
        </w:tc>
        <w:tc>
          <w:tcPr>
            <w:tcW w:w="741"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I</w:t>
            </w:r>
          </w:p>
        </w:tc>
        <w:tc>
          <w:tcPr>
            <w:tcW w:w="741" w:type="dxa"/>
            <w:tcBorders>
              <w:top w:val="single" w:sz="18" w:space="0" w:color="auto"/>
              <w:bottom w:val="single" w:sz="18" w:space="0" w:color="auto"/>
              <w:right w:val="single" w:sz="18" w:space="0" w:color="auto"/>
            </w:tcBorders>
            <w:vAlign w:val="center"/>
          </w:tcPr>
          <w:p w:rsidR="003D0710" w:rsidRPr="0060667C" w:rsidRDefault="003D0710" w:rsidP="005E32F9">
            <w:pPr>
              <w:pStyle w:val="Heading7"/>
              <w:rPr>
                <w:bCs w:val="0"/>
                <w:snapToGrid w:val="0"/>
                <w:color w:val="auto"/>
                <w:szCs w:val="24"/>
                <w:lang w:val="en-GB"/>
              </w:rPr>
            </w:pPr>
            <w:r w:rsidRPr="0060667C">
              <w:rPr>
                <w:bCs w:val="0"/>
                <w:snapToGrid w:val="0"/>
                <w:color w:val="auto"/>
                <w:szCs w:val="24"/>
                <w:lang w:val="en-GB"/>
              </w:rPr>
              <w:t>W</w:t>
            </w:r>
          </w:p>
        </w:tc>
        <w:tc>
          <w:tcPr>
            <w:tcW w:w="657" w:type="dxa"/>
            <w:tcBorders>
              <w:top w:val="single" w:sz="18" w:space="0" w:color="auto"/>
              <w:left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A</w:t>
            </w:r>
          </w:p>
        </w:tc>
        <w:tc>
          <w:tcPr>
            <w:tcW w:w="658"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C</w:t>
            </w:r>
          </w:p>
        </w:tc>
        <w:tc>
          <w:tcPr>
            <w:tcW w:w="658" w:type="dxa"/>
            <w:tcBorders>
              <w:top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I</w:t>
            </w:r>
          </w:p>
        </w:tc>
        <w:tc>
          <w:tcPr>
            <w:tcW w:w="658" w:type="dxa"/>
            <w:tcBorders>
              <w:top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W</w:t>
            </w:r>
          </w:p>
        </w:tc>
        <w:tc>
          <w:tcPr>
            <w:tcW w:w="991" w:type="dxa"/>
            <w:tcBorders>
              <w:top w:val="single" w:sz="18" w:space="0" w:color="auto"/>
              <w:left w:val="single" w:sz="18" w:space="0" w:color="auto"/>
              <w:bottom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Male</w:t>
            </w:r>
          </w:p>
        </w:tc>
        <w:tc>
          <w:tcPr>
            <w:tcW w:w="1026" w:type="dxa"/>
            <w:tcBorders>
              <w:top w:val="single" w:sz="18" w:space="0" w:color="auto"/>
              <w:bottom w:val="single" w:sz="18" w:space="0" w:color="auto"/>
              <w:right w:val="single" w:sz="18" w:space="0" w:color="auto"/>
            </w:tcBorders>
            <w:vAlign w:val="center"/>
          </w:tcPr>
          <w:p w:rsidR="003D0710" w:rsidRPr="0060667C" w:rsidRDefault="003D0710" w:rsidP="005E32F9">
            <w:pPr>
              <w:jc w:val="center"/>
              <w:rPr>
                <w:rFonts w:ascii="Arial" w:hAnsi="Arial" w:cs="Arial"/>
                <w:b/>
                <w:snapToGrid w:val="0"/>
                <w:sz w:val="20"/>
              </w:rPr>
            </w:pPr>
            <w:r w:rsidRPr="0060667C">
              <w:rPr>
                <w:rFonts w:ascii="Arial" w:hAnsi="Arial" w:cs="Arial"/>
                <w:b/>
                <w:snapToGrid w:val="0"/>
                <w:sz w:val="20"/>
              </w:rPr>
              <w:t>Female</w:t>
            </w:r>
          </w:p>
        </w:tc>
        <w:tc>
          <w:tcPr>
            <w:tcW w:w="855" w:type="dxa"/>
            <w:vMerge/>
            <w:tcBorders>
              <w:left w:val="single" w:sz="18" w:space="0" w:color="auto"/>
              <w:bottom w:val="single" w:sz="18" w:space="0" w:color="auto"/>
              <w:right w:val="single" w:sz="18" w:space="0" w:color="auto"/>
            </w:tcBorders>
            <w:shd w:val="clear" w:color="auto" w:fill="auto"/>
            <w:vAlign w:val="center"/>
          </w:tcPr>
          <w:p w:rsidR="003D0710" w:rsidRPr="0060667C" w:rsidRDefault="003D0710" w:rsidP="005E32F9">
            <w:pPr>
              <w:jc w:val="center"/>
              <w:rPr>
                <w:rFonts w:ascii="Arial" w:hAnsi="Arial" w:cs="Arial"/>
                <w:b/>
                <w:snapToGrid w:val="0"/>
                <w:sz w:val="20"/>
              </w:rPr>
            </w:pPr>
          </w:p>
        </w:tc>
      </w:tr>
      <w:tr w:rsidR="00F32BE1" w:rsidRPr="0060667C">
        <w:trPr>
          <w:trHeight w:val="420"/>
          <w:jc w:val="center"/>
        </w:trPr>
        <w:tc>
          <w:tcPr>
            <w:tcW w:w="2034" w:type="dxa"/>
            <w:tcBorders>
              <w:top w:val="single" w:sz="18" w:space="0" w:color="auto"/>
              <w:left w:val="single" w:sz="18" w:space="0" w:color="auto"/>
              <w:right w:val="single" w:sz="18" w:space="0" w:color="auto"/>
            </w:tcBorders>
            <w:vAlign w:val="center"/>
          </w:tcPr>
          <w:p w:rsidR="00F32BE1" w:rsidRPr="0060667C" w:rsidRDefault="00F32BE1" w:rsidP="005E32F9">
            <w:pPr>
              <w:rPr>
                <w:rFonts w:ascii="Arial" w:hAnsi="Arial" w:cs="Arial"/>
                <w:snapToGrid w:val="0"/>
                <w:sz w:val="16"/>
              </w:rPr>
            </w:pPr>
            <w:r w:rsidRPr="0060667C">
              <w:rPr>
                <w:rFonts w:ascii="Arial" w:hAnsi="Arial" w:cs="Arial"/>
                <w:snapToGrid w:val="0"/>
                <w:sz w:val="16"/>
              </w:rPr>
              <w:t>Top management</w:t>
            </w:r>
          </w:p>
        </w:tc>
        <w:tc>
          <w:tcPr>
            <w:tcW w:w="740" w:type="dxa"/>
            <w:tcBorders>
              <w:top w:val="single" w:sz="18" w:space="0" w:color="auto"/>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744" w:type="dxa"/>
            <w:tcBorders>
              <w:top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741" w:type="dxa"/>
            <w:tcBorders>
              <w:top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741" w:type="dxa"/>
            <w:tcBorders>
              <w:top w:val="single" w:sz="18" w:space="0" w:color="auto"/>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657" w:type="dxa"/>
            <w:tcBorders>
              <w:top w:val="single" w:sz="18" w:space="0" w:color="auto"/>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top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top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top w:val="single" w:sz="18" w:space="0" w:color="auto"/>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991" w:type="dxa"/>
            <w:tcBorders>
              <w:top w:val="single" w:sz="18" w:space="0" w:color="auto"/>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1026" w:type="dxa"/>
            <w:tcBorders>
              <w:top w:val="single" w:sz="18" w:space="0" w:color="auto"/>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855" w:type="dxa"/>
            <w:tcBorders>
              <w:top w:val="single" w:sz="18" w:space="0" w:color="auto"/>
              <w:left w:val="single" w:sz="18" w:space="0" w:color="auto"/>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r>
      <w:tr w:rsidR="00F32BE1" w:rsidRPr="0060667C" w:rsidTr="00EB7275">
        <w:trPr>
          <w:trHeight w:val="420"/>
          <w:jc w:val="center"/>
        </w:trPr>
        <w:tc>
          <w:tcPr>
            <w:tcW w:w="2034" w:type="dxa"/>
            <w:tcBorders>
              <w:left w:val="single" w:sz="18" w:space="0" w:color="auto"/>
              <w:right w:val="single" w:sz="18" w:space="0" w:color="auto"/>
            </w:tcBorders>
            <w:vAlign w:val="center"/>
          </w:tcPr>
          <w:p w:rsidR="00F32BE1" w:rsidRPr="0060667C" w:rsidRDefault="00F32BE1" w:rsidP="005E32F9">
            <w:pPr>
              <w:rPr>
                <w:rFonts w:ascii="Arial" w:hAnsi="Arial" w:cs="Arial"/>
                <w:snapToGrid w:val="0"/>
                <w:sz w:val="16"/>
              </w:rPr>
            </w:pPr>
            <w:r w:rsidRPr="0060667C">
              <w:rPr>
                <w:rFonts w:ascii="Arial" w:hAnsi="Arial" w:cs="Arial"/>
                <w:snapToGrid w:val="0"/>
                <w:sz w:val="16"/>
              </w:rPr>
              <w:t>Senior management</w:t>
            </w:r>
          </w:p>
        </w:tc>
        <w:tc>
          <w:tcPr>
            <w:tcW w:w="740"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744"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741"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741"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w:t>
            </w:r>
          </w:p>
        </w:tc>
        <w:tc>
          <w:tcPr>
            <w:tcW w:w="657"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658"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658"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w:t>
            </w:r>
          </w:p>
        </w:tc>
        <w:tc>
          <w:tcPr>
            <w:tcW w:w="991"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1026"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855" w:type="dxa"/>
            <w:tcBorders>
              <w:left w:val="single" w:sz="18" w:space="0" w:color="auto"/>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2</w:t>
            </w:r>
          </w:p>
        </w:tc>
      </w:tr>
      <w:tr w:rsidR="00F32BE1" w:rsidRPr="0060667C" w:rsidTr="00EB7275">
        <w:trPr>
          <w:trHeight w:val="420"/>
          <w:jc w:val="center"/>
        </w:trPr>
        <w:tc>
          <w:tcPr>
            <w:tcW w:w="2034" w:type="dxa"/>
            <w:tcBorders>
              <w:left w:val="single" w:sz="18" w:space="0" w:color="auto"/>
              <w:right w:val="single" w:sz="18" w:space="0" w:color="auto"/>
            </w:tcBorders>
            <w:vAlign w:val="center"/>
          </w:tcPr>
          <w:p w:rsidR="00F32BE1" w:rsidRPr="0060667C" w:rsidRDefault="00F32BE1" w:rsidP="005E32F9">
            <w:pPr>
              <w:keepNext/>
              <w:keepLines/>
              <w:rPr>
                <w:rFonts w:ascii="Arial" w:hAnsi="Arial" w:cs="Arial"/>
                <w:snapToGrid w:val="0"/>
                <w:sz w:val="16"/>
              </w:rPr>
            </w:pPr>
            <w:r w:rsidRPr="0060667C">
              <w:rPr>
                <w:rFonts w:ascii="Arial" w:hAnsi="Arial" w:cs="Arial"/>
                <w:snapToGrid w:val="0"/>
                <w:sz w:val="16"/>
              </w:rPr>
              <w:t>Professionally qualified and experienced specialists and mid-management</w:t>
            </w:r>
          </w:p>
        </w:tc>
        <w:tc>
          <w:tcPr>
            <w:tcW w:w="740"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11</w:t>
            </w:r>
          </w:p>
        </w:tc>
        <w:tc>
          <w:tcPr>
            <w:tcW w:w="744"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2</w:t>
            </w:r>
          </w:p>
        </w:tc>
        <w:tc>
          <w:tcPr>
            <w:tcW w:w="741"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2</w:t>
            </w:r>
          </w:p>
        </w:tc>
        <w:tc>
          <w:tcPr>
            <w:tcW w:w="741"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61</w:t>
            </w:r>
          </w:p>
        </w:tc>
        <w:tc>
          <w:tcPr>
            <w:tcW w:w="657"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15</w:t>
            </w:r>
          </w:p>
        </w:tc>
        <w:tc>
          <w:tcPr>
            <w:tcW w:w="658"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3</w:t>
            </w:r>
          </w:p>
        </w:tc>
        <w:tc>
          <w:tcPr>
            <w:tcW w:w="658"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3</w:t>
            </w:r>
          </w:p>
        </w:tc>
        <w:tc>
          <w:tcPr>
            <w:tcW w:w="658"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54</w:t>
            </w:r>
          </w:p>
        </w:tc>
        <w:tc>
          <w:tcPr>
            <w:tcW w:w="991"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17</w:t>
            </w:r>
          </w:p>
        </w:tc>
        <w:tc>
          <w:tcPr>
            <w:tcW w:w="1026"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14</w:t>
            </w:r>
          </w:p>
        </w:tc>
        <w:tc>
          <w:tcPr>
            <w:tcW w:w="855" w:type="dxa"/>
            <w:tcBorders>
              <w:left w:val="single" w:sz="18" w:space="0" w:color="auto"/>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182</w:t>
            </w:r>
          </w:p>
        </w:tc>
      </w:tr>
      <w:tr w:rsidR="00F32BE1" w:rsidRPr="0060667C" w:rsidTr="00EB7275">
        <w:trPr>
          <w:trHeight w:val="420"/>
          <w:jc w:val="center"/>
        </w:trPr>
        <w:tc>
          <w:tcPr>
            <w:tcW w:w="2034" w:type="dxa"/>
            <w:tcBorders>
              <w:left w:val="single" w:sz="18" w:space="0" w:color="auto"/>
              <w:right w:val="single" w:sz="18" w:space="0" w:color="auto"/>
            </w:tcBorders>
            <w:vAlign w:val="center"/>
          </w:tcPr>
          <w:p w:rsidR="00F32BE1" w:rsidRPr="0060667C" w:rsidRDefault="00F32BE1" w:rsidP="005E32F9">
            <w:pPr>
              <w:keepNext/>
              <w:keepLines/>
              <w:rPr>
                <w:rFonts w:ascii="Arial" w:hAnsi="Arial" w:cs="Arial"/>
                <w:snapToGrid w:val="0"/>
                <w:sz w:val="16"/>
              </w:rPr>
            </w:pPr>
            <w:r w:rsidRPr="0060667C">
              <w:rPr>
                <w:rFonts w:ascii="Arial" w:hAnsi="Arial" w:cs="Arial"/>
                <w:snapToGrid w:val="0"/>
                <w:sz w:val="16"/>
              </w:rPr>
              <w:t>Skilled technical and academically qualified workers, junior management, supervisors, foremen, and superintendents</w:t>
            </w:r>
          </w:p>
        </w:tc>
        <w:tc>
          <w:tcPr>
            <w:tcW w:w="740"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9</w:t>
            </w:r>
          </w:p>
        </w:tc>
        <w:tc>
          <w:tcPr>
            <w:tcW w:w="744"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2</w:t>
            </w:r>
          </w:p>
        </w:tc>
        <w:tc>
          <w:tcPr>
            <w:tcW w:w="741"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w:t>
            </w:r>
          </w:p>
        </w:tc>
        <w:tc>
          <w:tcPr>
            <w:tcW w:w="741"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10</w:t>
            </w:r>
          </w:p>
        </w:tc>
        <w:tc>
          <w:tcPr>
            <w:tcW w:w="657"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6</w:t>
            </w:r>
          </w:p>
        </w:tc>
        <w:tc>
          <w:tcPr>
            <w:tcW w:w="658"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3</w:t>
            </w:r>
          </w:p>
        </w:tc>
        <w:tc>
          <w:tcPr>
            <w:tcW w:w="658"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27</w:t>
            </w:r>
          </w:p>
        </w:tc>
        <w:tc>
          <w:tcPr>
            <w:tcW w:w="991"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w:t>
            </w:r>
          </w:p>
        </w:tc>
        <w:tc>
          <w:tcPr>
            <w:tcW w:w="1026"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3</w:t>
            </w:r>
          </w:p>
        </w:tc>
        <w:tc>
          <w:tcPr>
            <w:tcW w:w="855" w:type="dxa"/>
            <w:tcBorders>
              <w:left w:val="single" w:sz="18" w:space="0" w:color="auto"/>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62</w:t>
            </w:r>
          </w:p>
        </w:tc>
      </w:tr>
      <w:tr w:rsidR="00F32BE1" w:rsidRPr="0060667C" w:rsidTr="00EB7275">
        <w:trPr>
          <w:trHeight w:val="420"/>
          <w:jc w:val="center"/>
        </w:trPr>
        <w:tc>
          <w:tcPr>
            <w:tcW w:w="2034" w:type="dxa"/>
            <w:tcBorders>
              <w:left w:val="single" w:sz="18" w:space="0" w:color="auto"/>
              <w:right w:val="single" w:sz="18" w:space="0" w:color="auto"/>
            </w:tcBorders>
            <w:vAlign w:val="center"/>
          </w:tcPr>
          <w:p w:rsidR="00F32BE1" w:rsidRPr="0060667C" w:rsidRDefault="00F32BE1" w:rsidP="005E32F9">
            <w:pPr>
              <w:keepNext/>
              <w:keepLines/>
              <w:rPr>
                <w:rFonts w:ascii="Arial" w:hAnsi="Arial" w:cs="Arial"/>
                <w:snapToGrid w:val="0"/>
                <w:sz w:val="16"/>
              </w:rPr>
            </w:pPr>
            <w:r w:rsidRPr="0060667C">
              <w:rPr>
                <w:rFonts w:ascii="Arial" w:hAnsi="Arial" w:cs="Arial"/>
                <w:snapToGrid w:val="0"/>
                <w:sz w:val="16"/>
              </w:rPr>
              <w:t>Semi-skilled and discretionary decision making</w:t>
            </w:r>
          </w:p>
        </w:tc>
        <w:tc>
          <w:tcPr>
            <w:tcW w:w="740"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21</w:t>
            </w:r>
          </w:p>
        </w:tc>
        <w:tc>
          <w:tcPr>
            <w:tcW w:w="744"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2</w:t>
            </w:r>
          </w:p>
        </w:tc>
        <w:tc>
          <w:tcPr>
            <w:tcW w:w="741"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741"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6</w:t>
            </w:r>
          </w:p>
        </w:tc>
        <w:tc>
          <w:tcPr>
            <w:tcW w:w="657"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23</w:t>
            </w:r>
          </w:p>
        </w:tc>
        <w:tc>
          <w:tcPr>
            <w:tcW w:w="658"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3</w:t>
            </w:r>
          </w:p>
        </w:tc>
        <w:tc>
          <w:tcPr>
            <w:tcW w:w="658"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w:t>
            </w:r>
          </w:p>
        </w:tc>
        <w:tc>
          <w:tcPr>
            <w:tcW w:w="658"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10</w:t>
            </w:r>
          </w:p>
        </w:tc>
        <w:tc>
          <w:tcPr>
            <w:tcW w:w="991"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1026"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3</w:t>
            </w:r>
          </w:p>
        </w:tc>
        <w:tc>
          <w:tcPr>
            <w:tcW w:w="855" w:type="dxa"/>
            <w:tcBorders>
              <w:left w:val="single" w:sz="18" w:space="0" w:color="auto"/>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69</w:t>
            </w:r>
          </w:p>
        </w:tc>
      </w:tr>
      <w:tr w:rsidR="00F32BE1" w:rsidRPr="0060667C" w:rsidTr="00EB7275">
        <w:trPr>
          <w:trHeight w:val="420"/>
          <w:jc w:val="center"/>
        </w:trPr>
        <w:tc>
          <w:tcPr>
            <w:tcW w:w="2034" w:type="dxa"/>
            <w:tcBorders>
              <w:left w:val="single" w:sz="18" w:space="0" w:color="auto"/>
              <w:right w:val="single" w:sz="18" w:space="0" w:color="auto"/>
            </w:tcBorders>
            <w:vAlign w:val="center"/>
          </w:tcPr>
          <w:p w:rsidR="00F32BE1" w:rsidRPr="0060667C" w:rsidRDefault="00F32BE1" w:rsidP="005E32F9">
            <w:pPr>
              <w:keepNext/>
              <w:keepLines/>
              <w:rPr>
                <w:rFonts w:ascii="Arial" w:hAnsi="Arial" w:cs="Arial"/>
                <w:snapToGrid w:val="0"/>
                <w:sz w:val="16"/>
              </w:rPr>
            </w:pPr>
            <w:r w:rsidRPr="0060667C">
              <w:rPr>
                <w:rFonts w:ascii="Arial" w:hAnsi="Arial" w:cs="Arial"/>
                <w:snapToGrid w:val="0"/>
                <w:sz w:val="16"/>
              </w:rPr>
              <w:t>Unskilled and defined decision making</w:t>
            </w:r>
          </w:p>
        </w:tc>
        <w:tc>
          <w:tcPr>
            <w:tcW w:w="740"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17</w:t>
            </w:r>
          </w:p>
        </w:tc>
        <w:tc>
          <w:tcPr>
            <w:tcW w:w="744"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3</w:t>
            </w:r>
          </w:p>
        </w:tc>
        <w:tc>
          <w:tcPr>
            <w:tcW w:w="741"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741"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657"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18</w:t>
            </w:r>
          </w:p>
        </w:tc>
        <w:tc>
          <w:tcPr>
            <w:tcW w:w="658"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w:t>
            </w:r>
          </w:p>
        </w:tc>
        <w:tc>
          <w:tcPr>
            <w:tcW w:w="658"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991"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1026"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855" w:type="dxa"/>
            <w:tcBorders>
              <w:left w:val="single" w:sz="18" w:space="0" w:color="auto"/>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39</w:t>
            </w:r>
          </w:p>
        </w:tc>
      </w:tr>
      <w:tr w:rsidR="00F32BE1" w:rsidRPr="0060667C">
        <w:trPr>
          <w:trHeight w:val="420"/>
          <w:jc w:val="center"/>
        </w:trPr>
        <w:tc>
          <w:tcPr>
            <w:tcW w:w="2034" w:type="dxa"/>
            <w:tcBorders>
              <w:left w:val="single" w:sz="18" w:space="0" w:color="auto"/>
              <w:right w:val="single" w:sz="18" w:space="0" w:color="auto"/>
            </w:tcBorders>
            <w:vAlign w:val="center"/>
          </w:tcPr>
          <w:p w:rsidR="00F32BE1" w:rsidRPr="0060667C" w:rsidRDefault="00F32BE1" w:rsidP="005E32F9">
            <w:pPr>
              <w:pStyle w:val="Heading8"/>
              <w:rPr>
                <w:color w:val="auto"/>
                <w:sz w:val="16"/>
              </w:rPr>
            </w:pPr>
            <w:r w:rsidRPr="0060667C">
              <w:rPr>
                <w:color w:val="auto"/>
                <w:sz w:val="16"/>
              </w:rPr>
              <w:t>TOTAL PERMANENT</w:t>
            </w:r>
          </w:p>
        </w:tc>
        <w:tc>
          <w:tcPr>
            <w:tcW w:w="740" w:type="dxa"/>
            <w:tcBorders>
              <w:left w:val="single" w:sz="18" w:space="0" w:color="auto"/>
            </w:tcBorders>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58</w:t>
            </w:r>
          </w:p>
        </w:tc>
        <w:tc>
          <w:tcPr>
            <w:tcW w:w="744" w:type="dxa"/>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9</w:t>
            </w:r>
          </w:p>
        </w:tc>
        <w:tc>
          <w:tcPr>
            <w:tcW w:w="741" w:type="dxa"/>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3</w:t>
            </w:r>
          </w:p>
        </w:tc>
        <w:tc>
          <w:tcPr>
            <w:tcW w:w="741" w:type="dxa"/>
            <w:tcBorders>
              <w:right w:val="single" w:sz="18" w:space="0" w:color="auto"/>
            </w:tcBorders>
            <w:shd w:val="clear" w:color="auto" w:fill="auto"/>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78</w:t>
            </w:r>
          </w:p>
        </w:tc>
        <w:tc>
          <w:tcPr>
            <w:tcW w:w="657" w:type="dxa"/>
            <w:tcBorders>
              <w:left w:val="single" w:sz="18" w:space="0" w:color="auto"/>
            </w:tcBorders>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62</w:t>
            </w:r>
          </w:p>
        </w:tc>
        <w:tc>
          <w:tcPr>
            <w:tcW w:w="658" w:type="dxa"/>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10</w:t>
            </w:r>
          </w:p>
        </w:tc>
        <w:tc>
          <w:tcPr>
            <w:tcW w:w="658" w:type="dxa"/>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4</w:t>
            </w:r>
          </w:p>
        </w:tc>
        <w:tc>
          <w:tcPr>
            <w:tcW w:w="658" w:type="dxa"/>
            <w:tcBorders>
              <w:right w:val="single" w:sz="18" w:space="0" w:color="auto"/>
            </w:tcBorders>
            <w:shd w:val="clear" w:color="auto" w:fill="auto"/>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92</w:t>
            </w:r>
          </w:p>
        </w:tc>
        <w:tc>
          <w:tcPr>
            <w:tcW w:w="991" w:type="dxa"/>
            <w:tcBorders>
              <w:left w:val="single" w:sz="18" w:space="0" w:color="auto"/>
            </w:tcBorders>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18</w:t>
            </w:r>
          </w:p>
        </w:tc>
        <w:tc>
          <w:tcPr>
            <w:tcW w:w="1026" w:type="dxa"/>
            <w:tcBorders>
              <w:right w:val="single" w:sz="18" w:space="0" w:color="auto"/>
            </w:tcBorders>
            <w:shd w:val="clear" w:color="auto" w:fill="auto"/>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20</w:t>
            </w:r>
          </w:p>
        </w:tc>
        <w:tc>
          <w:tcPr>
            <w:tcW w:w="855" w:type="dxa"/>
            <w:tcBorders>
              <w:left w:val="single" w:sz="18" w:space="0" w:color="auto"/>
              <w:right w:val="single" w:sz="18" w:space="0" w:color="auto"/>
            </w:tcBorders>
            <w:shd w:val="clear" w:color="auto" w:fill="auto"/>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354</w:t>
            </w:r>
          </w:p>
        </w:tc>
      </w:tr>
      <w:tr w:rsidR="00F32BE1" w:rsidRPr="0060667C">
        <w:trPr>
          <w:trHeight w:val="420"/>
          <w:jc w:val="center"/>
        </w:trPr>
        <w:tc>
          <w:tcPr>
            <w:tcW w:w="2034" w:type="dxa"/>
            <w:tcBorders>
              <w:left w:val="single" w:sz="18" w:space="0" w:color="auto"/>
              <w:right w:val="single" w:sz="18" w:space="0" w:color="auto"/>
            </w:tcBorders>
            <w:vAlign w:val="center"/>
          </w:tcPr>
          <w:p w:rsidR="00F32BE1" w:rsidRPr="0060667C" w:rsidRDefault="00F32BE1" w:rsidP="005E32F9">
            <w:pPr>
              <w:rPr>
                <w:rFonts w:ascii="Arial" w:hAnsi="Arial" w:cs="Arial"/>
                <w:snapToGrid w:val="0"/>
                <w:sz w:val="16"/>
              </w:rPr>
            </w:pPr>
            <w:r>
              <w:rPr>
                <w:rFonts w:ascii="Arial" w:hAnsi="Arial" w:cs="Arial"/>
                <w:snapToGrid w:val="0"/>
                <w:sz w:val="16"/>
              </w:rPr>
              <w:t>Temporary</w:t>
            </w:r>
            <w:r w:rsidRPr="0060667C">
              <w:rPr>
                <w:rFonts w:ascii="Arial" w:hAnsi="Arial" w:cs="Arial"/>
                <w:snapToGrid w:val="0"/>
                <w:sz w:val="16"/>
              </w:rPr>
              <w:t xml:space="preserve"> employees</w:t>
            </w:r>
          </w:p>
        </w:tc>
        <w:tc>
          <w:tcPr>
            <w:tcW w:w="740"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10</w:t>
            </w:r>
          </w:p>
        </w:tc>
        <w:tc>
          <w:tcPr>
            <w:tcW w:w="744"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w:t>
            </w:r>
          </w:p>
        </w:tc>
        <w:tc>
          <w:tcPr>
            <w:tcW w:w="741"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4</w:t>
            </w:r>
          </w:p>
        </w:tc>
        <w:tc>
          <w:tcPr>
            <w:tcW w:w="741"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18</w:t>
            </w:r>
          </w:p>
        </w:tc>
        <w:tc>
          <w:tcPr>
            <w:tcW w:w="657"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9</w:t>
            </w:r>
          </w:p>
        </w:tc>
        <w:tc>
          <w:tcPr>
            <w:tcW w:w="658"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w:t>
            </w:r>
          </w:p>
        </w:tc>
        <w:tc>
          <w:tcPr>
            <w:tcW w:w="658" w:type="dxa"/>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0</w:t>
            </w:r>
          </w:p>
        </w:tc>
        <w:tc>
          <w:tcPr>
            <w:tcW w:w="658"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12</w:t>
            </w:r>
          </w:p>
        </w:tc>
        <w:tc>
          <w:tcPr>
            <w:tcW w:w="991" w:type="dxa"/>
            <w:tcBorders>
              <w:left w:val="single" w:sz="18" w:space="0" w:color="auto"/>
            </w:tcBorders>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3</w:t>
            </w:r>
          </w:p>
        </w:tc>
        <w:tc>
          <w:tcPr>
            <w:tcW w:w="1026" w:type="dxa"/>
            <w:tcBorders>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3</w:t>
            </w:r>
          </w:p>
        </w:tc>
        <w:tc>
          <w:tcPr>
            <w:tcW w:w="855" w:type="dxa"/>
            <w:tcBorders>
              <w:left w:val="single" w:sz="18" w:space="0" w:color="auto"/>
              <w:right w:val="single" w:sz="18" w:space="0" w:color="auto"/>
            </w:tcBorders>
            <w:shd w:val="clear" w:color="auto" w:fill="auto"/>
            <w:vAlign w:val="center"/>
          </w:tcPr>
          <w:p w:rsidR="00F32BE1" w:rsidRDefault="00F32BE1">
            <w:pPr>
              <w:jc w:val="center"/>
              <w:rPr>
                <w:rFonts w:ascii="Calibri" w:hAnsi="Calibri" w:cs="Calibri"/>
                <w:color w:val="000000"/>
                <w:sz w:val="20"/>
                <w:szCs w:val="20"/>
              </w:rPr>
            </w:pPr>
            <w:r>
              <w:rPr>
                <w:rFonts w:ascii="Calibri" w:hAnsi="Calibri" w:cs="Calibri"/>
                <w:color w:val="000000"/>
                <w:sz w:val="20"/>
                <w:szCs w:val="20"/>
              </w:rPr>
              <w:t>61</w:t>
            </w:r>
          </w:p>
        </w:tc>
      </w:tr>
      <w:tr w:rsidR="00F32BE1" w:rsidRPr="0060667C">
        <w:trPr>
          <w:trHeight w:val="420"/>
          <w:jc w:val="center"/>
        </w:trPr>
        <w:tc>
          <w:tcPr>
            <w:tcW w:w="2034" w:type="dxa"/>
            <w:tcBorders>
              <w:left w:val="single" w:sz="18" w:space="0" w:color="auto"/>
              <w:bottom w:val="single" w:sz="18" w:space="0" w:color="auto"/>
              <w:right w:val="single" w:sz="18" w:space="0" w:color="auto"/>
            </w:tcBorders>
            <w:vAlign w:val="center"/>
          </w:tcPr>
          <w:p w:rsidR="00F32BE1" w:rsidRPr="0060667C" w:rsidRDefault="00F32BE1" w:rsidP="005E32F9">
            <w:pPr>
              <w:rPr>
                <w:rFonts w:ascii="Arial" w:hAnsi="Arial" w:cs="Arial"/>
                <w:b/>
                <w:snapToGrid w:val="0"/>
                <w:sz w:val="16"/>
              </w:rPr>
            </w:pPr>
            <w:r w:rsidRPr="0060667C">
              <w:rPr>
                <w:rFonts w:ascii="Arial" w:hAnsi="Arial" w:cs="Arial"/>
                <w:b/>
                <w:snapToGrid w:val="0"/>
                <w:sz w:val="16"/>
              </w:rPr>
              <w:t>GRAND TOTAL</w:t>
            </w:r>
          </w:p>
        </w:tc>
        <w:tc>
          <w:tcPr>
            <w:tcW w:w="740" w:type="dxa"/>
            <w:tcBorders>
              <w:left w:val="single" w:sz="18" w:space="0" w:color="auto"/>
              <w:bottom w:val="single" w:sz="18" w:space="0" w:color="auto"/>
            </w:tcBorders>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68</w:t>
            </w:r>
          </w:p>
        </w:tc>
        <w:tc>
          <w:tcPr>
            <w:tcW w:w="744" w:type="dxa"/>
            <w:tcBorders>
              <w:bottom w:val="single" w:sz="18" w:space="0" w:color="auto"/>
            </w:tcBorders>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10</w:t>
            </w:r>
          </w:p>
        </w:tc>
        <w:tc>
          <w:tcPr>
            <w:tcW w:w="741" w:type="dxa"/>
            <w:tcBorders>
              <w:bottom w:val="single" w:sz="18" w:space="0" w:color="auto"/>
            </w:tcBorders>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7</w:t>
            </w:r>
          </w:p>
        </w:tc>
        <w:tc>
          <w:tcPr>
            <w:tcW w:w="741" w:type="dxa"/>
            <w:tcBorders>
              <w:bottom w:val="single" w:sz="18" w:space="0" w:color="auto"/>
              <w:right w:val="single" w:sz="18" w:space="0" w:color="auto"/>
            </w:tcBorders>
            <w:shd w:val="clear" w:color="auto" w:fill="auto"/>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96</w:t>
            </w:r>
          </w:p>
        </w:tc>
        <w:tc>
          <w:tcPr>
            <w:tcW w:w="657" w:type="dxa"/>
            <w:tcBorders>
              <w:left w:val="single" w:sz="18" w:space="0" w:color="auto"/>
              <w:bottom w:val="single" w:sz="18" w:space="0" w:color="auto"/>
            </w:tcBorders>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71</w:t>
            </w:r>
          </w:p>
        </w:tc>
        <w:tc>
          <w:tcPr>
            <w:tcW w:w="658" w:type="dxa"/>
            <w:tcBorders>
              <w:bottom w:val="single" w:sz="18" w:space="0" w:color="auto"/>
            </w:tcBorders>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11</w:t>
            </w:r>
          </w:p>
        </w:tc>
        <w:tc>
          <w:tcPr>
            <w:tcW w:w="658" w:type="dxa"/>
            <w:tcBorders>
              <w:bottom w:val="single" w:sz="18" w:space="0" w:color="auto"/>
            </w:tcBorders>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4</w:t>
            </w:r>
          </w:p>
        </w:tc>
        <w:tc>
          <w:tcPr>
            <w:tcW w:w="658" w:type="dxa"/>
            <w:tcBorders>
              <w:bottom w:val="single" w:sz="18" w:space="0" w:color="auto"/>
              <w:right w:val="single" w:sz="18" w:space="0" w:color="auto"/>
            </w:tcBorders>
            <w:shd w:val="clear" w:color="auto" w:fill="auto"/>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104</w:t>
            </w:r>
          </w:p>
        </w:tc>
        <w:tc>
          <w:tcPr>
            <w:tcW w:w="991" w:type="dxa"/>
            <w:tcBorders>
              <w:left w:val="single" w:sz="18" w:space="0" w:color="auto"/>
              <w:bottom w:val="single" w:sz="18" w:space="0" w:color="auto"/>
            </w:tcBorders>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21</w:t>
            </w:r>
          </w:p>
        </w:tc>
        <w:tc>
          <w:tcPr>
            <w:tcW w:w="1026" w:type="dxa"/>
            <w:tcBorders>
              <w:bottom w:val="single" w:sz="18" w:space="0" w:color="auto"/>
              <w:right w:val="single" w:sz="18" w:space="0" w:color="auto"/>
            </w:tcBorders>
            <w:shd w:val="clear" w:color="auto" w:fill="auto"/>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23</w:t>
            </w:r>
          </w:p>
        </w:tc>
        <w:tc>
          <w:tcPr>
            <w:tcW w:w="855" w:type="dxa"/>
            <w:tcBorders>
              <w:left w:val="single" w:sz="18" w:space="0" w:color="auto"/>
              <w:bottom w:val="single" w:sz="18" w:space="0" w:color="auto"/>
              <w:right w:val="single" w:sz="18" w:space="0" w:color="auto"/>
            </w:tcBorders>
            <w:shd w:val="clear" w:color="auto" w:fill="auto"/>
            <w:vAlign w:val="center"/>
          </w:tcPr>
          <w:p w:rsidR="00F32BE1" w:rsidRDefault="00F32BE1">
            <w:pPr>
              <w:jc w:val="center"/>
              <w:rPr>
                <w:rFonts w:ascii="Calibri" w:hAnsi="Calibri" w:cs="Calibri"/>
                <w:b/>
                <w:bCs/>
                <w:color w:val="000000"/>
                <w:sz w:val="20"/>
                <w:szCs w:val="20"/>
              </w:rPr>
            </w:pPr>
            <w:r>
              <w:rPr>
                <w:rFonts w:ascii="Calibri" w:hAnsi="Calibri" w:cs="Calibri"/>
                <w:b/>
                <w:bCs/>
                <w:color w:val="000000"/>
                <w:sz w:val="20"/>
                <w:szCs w:val="20"/>
              </w:rPr>
              <w:t>415</w:t>
            </w:r>
          </w:p>
        </w:tc>
      </w:tr>
    </w:tbl>
    <w:p w:rsidR="000F78EF" w:rsidRDefault="000F78EF" w:rsidP="005E32F9">
      <w:pPr>
        <w:pStyle w:val="BodyText2"/>
        <w:ind w:left="397" w:hanging="397"/>
        <w:rPr>
          <w:rFonts w:ascii="Arial" w:hAnsi="Arial" w:cs="Arial"/>
          <w:sz w:val="20"/>
        </w:rPr>
      </w:pPr>
    </w:p>
    <w:p w:rsidR="0090328C" w:rsidRDefault="0090328C" w:rsidP="005E32F9">
      <w:pPr>
        <w:pStyle w:val="BodyText2"/>
        <w:ind w:left="397" w:hanging="397"/>
        <w:rPr>
          <w:rFonts w:ascii="Arial" w:hAnsi="Arial" w:cs="Arial"/>
          <w:sz w:val="20"/>
        </w:rPr>
      </w:pPr>
      <w:r>
        <w:rPr>
          <w:rFonts w:ascii="Arial" w:hAnsi="Arial" w:cs="Arial"/>
          <w:sz w:val="20"/>
        </w:rPr>
        <w:t>This figure is used to calc</w:t>
      </w:r>
      <w:r w:rsidR="00631386">
        <w:rPr>
          <w:rFonts w:ascii="Arial" w:hAnsi="Arial" w:cs="Arial"/>
          <w:sz w:val="20"/>
        </w:rPr>
        <w:t>ulate the staff turnover figure: number of vacancies over number of permanent staff</w:t>
      </w:r>
      <w:r w:rsidR="00B50CB8">
        <w:rPr>
          <w:rFonts w:ascii="Arial" w:hAnsi="Arial" w:cs="Arial"/>
          <w:sz w:val="20"/>
        </w:rPr>
        <w:t xml:space="preserve"> (as defined for the purposes of this report)</w:t>
      </w:r>
      <w:r w:rsidR="00631386">
        <w:rPr>
          <w:rFonts w:ascii="Arial" w:hAnsi="Arial" w:cs="Arial"/>
          <w:sz w:val="20"/>
        </w:rPr>
        <w:t xml:space="preserve"> </w:t>
      </w:r>
      <w:r w:rsidR="00D920D3">
        <w:rPr>
          <w:rFonts w:ascii="Arial" w:hAnsi="Arial" w:cs="Arial"/>
          <w:sz w:val="20"/>
        </w:rPr>
        <w:t xml:space="preserve">i.e. </w:t>
      </w:r>
      <w:r w:rsidR="00F73C07">
        <w:rPr>
          <w:rFonts w:ascii="Arial" w:hAnsi="Arial" w:cs="Arial"/>
          <w:sz w:val="20"/>
        </w:rPr>
        <w:t>354/2120</w:t>
      </w:r>
      <w:r>
        <w:rPr>
          <w:rFonts w:ascii="Arial" w:hAnsi="Arial" w:cs="Arial"/>
          <w:sz w:val="20"/>
        </w:rPr>
        <w:t xml:space="preserve"> = </w:t>
      </w:r>
      <w:r w:rsidR="00F73C07">
        <w:rPr>
          <w:rFonts w:ascii="Arial" w:hAnsi="Arial" w:cs="Arial"/>
          <w:sz w:val="20"/>
        </w:rPr>
        <w:t>16.7%. This is an increase relative to the 9.8% turnover in the last equity period. This increase is due to data coding of certain contracts</w:t>
      </w:r>
      <w:r w:rsidR="00676D19">
        <w:rPr>
          <w:rFonts w:ascii="Arial" w:hAnsi="Arial" w:cs="Arial"/>
          <w:sz w:val="20"/>
        </w:rPr>
        <w:t>: note that the number of terminations of contracts was 287 in this period relative to 65 in the last equity period</w:t>
      </w:r>
      <w:r w:rsidR="00F73C07">
        <w:rPr>
          <w:rFonts w:ascii="Arial" w:hAnsi="Arial" w:cs="Arial"/>
          <w:sz w:val="20"/>
        </w:rPr>
        <w:t xml:space="preserve">. Looking only at permanent staff in terms of RU’s definition, this number is </w:t>
      </w:r>
      <w:r w:rsidR="00FC3BCB">
        <w:rPr>
          <w:rFonts w:ascii="Arial" w:hAnsi="Arial" w:cs="Arial"/>
          <w:sz w:val="20"/>
        </w:rPr>
        <w:t>7.3% (102 terminations of permanent staff out of a total of 1382 posts).</w:t>
      </w:r>
    </w:p>
    <w:p w:rsidR="0090328C" w:rsidRDefault="0090328C" w:rsidP="005E32F9">
      <w:pPr>
        <w:pStyle w:val="BodyText2"/>
        <w:ind w:left="397" w:hanging="397"/>
        <w:rPr>
          <w:rFonts w:ascii="Arial" w:hAnsi="Arial" w:cs="Arial"/>
          <w:sz w:val="20"/>
        </w:rPr>
      </w:pPr>
    </w:p>
    <w:p w:rsidR="0090328C" w:rsidRDefault="0090328C" w:rsidP="005E32F9">
      <w:pPr>
        <w:pStyle w:val="BodyText2"/>
        <w:ind w:left="397" w:hanging="397"/>
        <w:rPr>
          <w:rFonts w:ascii="Arial" w:hAnsi="Arial" w:cs="Arial"/>
          <w:sz w:val="20"/>
        </w:rPr>
      </w:pPr>
      <w:r>
        <w:rPr>
          <w:rFonts w:ascii="Arial" w:hAnsi="Arial" w:cs="Arial"/>
          <w:sz w:val="20"/>
        </w:rPr>
        <w:t>Analysis:</w:t>
      </w:r>
    </w:p>
    <w:p w:rsidR="00F73C07" w:rsidRDefault="00F73C07" w:rsidP="005E32F9">
      <w:pPr>
        <w:pStyle w:val="BodyText2"/>
        <w:numPr>
          <w:ilvl w:val="0"/>
          <w:numId w:val="20"/>
        </w:numPr>
        <w:rPr>
          <w:rFonts w:ascii="Arial" w:hAnsi="Arial" w:cs="Arial"/>
          <w:sz w:val="20"/>
        </w:rPr>
      </w:pPr>
      <w:r>
        <w:rPr>
          <w:rFonts w:ascii="Arial" w:hAnsi="Arial" w:cs="Arial"/>
          <w:sz w:val="20"/>
        </w:rPr>
        <w:t>Some turnover at the senior management level (Director of Library and Director of Estates) has allowed for some shifting of the profile at this level. The latter post has been part of restructuring and will not be filled and the former post was filled by an Indian female;</w:t>
      </w:r>
    </w:p>
    <w:p w:rsidR="002D2362" w:rsidRDefault="002D2362" w:rsidP="005E32F9">
      <w:pPr>
        <w:pStyle w:val="BodyText2"/>
        <w:numPr>
          <w:ilvl w:val="0"/>
          <w:numId w:val="20"/>
        </w:numPr>
        <w:rPr>
          <w:rFonts w:ascii="Arial" w:hAnsi="Arial" w:cs="Arial"/>
          <w:sz w:val="20"/>
        </w:rPr>
      </w:pPr>
    </w:p>
    <w:tbl>
      <w:tblPr>
        <w:tblStyle w:val="TableGrid"/>
        <w:tblW w:w="0" w:type="auto"/>
        <w:tblInd w:w="720" w:type="dxa"/>
        <w:tblLook w:val="04A0" w:firstRow="1" w:lastRow="0" w:firstColumn="1" w:lastColumn="0" w:noHBand="0" w:noVBand="1"/>
      </w:tblPr>
      <w:tblGrid>
        <w:gridCol w:w="2715"/>
        <w:gridCol w:w="2255"/>
        <w:gridCol w:w="2649"/>
        <w:gridCol w:w="2649"/>
      </w:tblGrid>
      <w:tr w:rsidR="002D2362" w:rsidTr="002D2362">
        <w:tc>
          <w:tcPr>
            <w:tcW w:w="2715" w:type="dxa"/>
          </w:tcPr>
          <w:p w:rsidR="002D2362" w:rsidRDefault="002D2362" w:rsidP="002D2362">
            <w:pPr>
              <w:pStyle w:val="BodyText2"/>
              <w:rPr>
                <w:rFonts w:ascii="Arial" w:hAnsi="Arial" w:cs="Arial"/>
                <w:sz w:val="20"/>
              </w:rPr>
            </w:pPr>
            <w:r>
              <w:rPr>
                <w:rFonts w:ascii="Arial" w:hAnsi="Arial" w:cs="Arial"/>
                <w:sz w:val="20"/>
              </w:rPr>
              <w:t>Occupational level</w:t>
            </w:r>
          </w:p>
        </w:tc>
        <w:tc>
          <w:tcPr>
            <w:tcW w:w="2255" w:type="dxa"/>
          </w:tcPr>
          <w:p w:rsidR="002D2362" w:rsidRDefault="002D2362" w:rsidP="002D2362">
            <w:pPr>
              <w:pStyle w:val="BodyText2"/>
              <w:rPr>
                <w:rFonts w:ascii="Arial" w:hAnsi="Arial" w:cs="Arial"/>
                <w:sz w:val="20"/>
              </w:rPr>
            </w:pPr>
            <w:r>
              <w:rPr>
                <w:rFonts w:ascii="Arial" w:hAnsi="Arial" w:cs="Arial"/>
                <w:sz w:val="20"/>
              </w:rPr>
              <w:t>Total turnover</w:t>
            </w:r>
          </w:p>
        </w:tc>
        <w:tc>
          <w:tcPr>
            <w:tcW w:w="2649" w:type="dxa"/>
          </w:tcPr>
          <w:p w:rsidR="002D2362" w:rsidRDefault="002D2362" w:rsidP="002D2362">
            <w:pPr>
              <w:pStyle w:val="BodyText2"/>
              <w:rPr>
                <w:rFonts w:ascii="Arial" w:hAnsi="Arial" w:cs="Arial"/>
                <w:sz w:val="20"/>
              </w:rPr>
            </w:pPr>
            <w:r>
              <w:rPr>
                <w:rFonts w:ascii="Arial" w:hAnsi="Arial" w:cs="Arial"/>
                <w:sz w:val="20"/>
              </w:rPr>
              <w:t>No of Black staff terminating their employment</w:t>
            </w:r>
            <w:r w:rsidR="00677B93">
              <w:rPr>
                <w:rFonts w:ascii="Arial" w:hAnsi="Arial" w:cs="Arial"/>
                <w:sz w:val="20"/>
              </w:rPr>
              <w:t xml:space="preserve"> as % of occupational level</w:t>
            </w:r>
          </w:p>
        </w:tc>
        <w:tc>
          <w:tcPr>
            <w:tcW w:w="2649" w:type="dxa"/>
          </w:tcPr>
          <w:p w:rsidR="002D2362" w:rsidRDefault="002D2362" w:rsidP="002D2362">
            <w:pPr>
              <w:pStyle w:val="BodyText2"/>
              <w:rPr>
                <w:rFonts w:ascii="Arial" w:hAnsi="Arial" w:cs="Arial"/>
                <w:sz w:val="20"/>
              </w:rPr>
            </w:pPr>
            <w:r>
              <w:rPr>
                <w:rFonts w:ascii="Arial" w:hAnsi="Arial" w:cs="Arial"/>
                <w:sz w:val="20"/>
              </w:rPr>
              <w:t>No of women terminating their employment</w:t>
            </w:r>
            <w:r w:rsidR="00677B93">
              <w:rPr>
                <w:rFonts w:ascii="Arial" w:hAnsi="Arial" w:cs="Arial"/>
                <w:sz w:val="20"/>
              </w:rPr>
              <w:t xml:space="preserve"> as % of occupational level</w:t>
            </w:r>
          </w:p>
        </w:tc>
      </w:tr>
      <w:tr w:rsidR="002D2362" w:rsidTr="002D2362">
        <w:tc>
          <w:tcPr>
            <w:tcW w:w="2715" w:type="dxa"/>
          </w:tcPr>
          <w:p w:rsidR="002D2362" w:rsidRDefault="002D2362" w:rsidP="002D2362">
            <w:pPr>
              <w:pStyle w:val="BodyText2"/>
              <w:rPr>
                <w:rFonts w:ascii="Arial" w:hAnsi="Arial" w:cs="Arial"/>
                <w:sz w:val="20"/>
              </w:rPr>
            </w:pPr>
            <w:r>
              <w:rPr>
                <w:rFonts w:ascii="Arial" w:hAnsi="Arial" w:cs="Arial"/>
                <w:sz w:val="20"/>
              </w:rPr>
              <w:t>Professionally qualified</w:t>
            </w:r>
          </w:p>
        </w:tc>
        <w:tc>
          <w:tcPr>
            <w:tcW w:w="2255" w:type="dxa"/>
          </w:tcPr>
          <w:p w:rsidR="002D2362" w:rsidRDefault="002D2362" w:rsidP="002D2362">
            <w:pPr>
              <w:pStyle w:val="BodyText2"/>
              <w:rPr>
                <w:rFonts w:ascii="Arial" w:hAnsi="Arial" w:cs="Arial"/>
                <w:sz w:val="20"/>
              </w:rPr>
            </w:pPr>
            <w:r>
              <w:rPr>
                <w:rFonts w:ascii="Arial" w:hAnsi="Arial" w:cs="Arial"/>
                <w:sz w:val="20"/>
              </w:rPr>
              <w:t>21%</w:t>
            </w:r>
          </w:p>
        </w:tc>
        <w:tc>
          <w:tcPr>
            <w:tcW w:w="2649" w:type="dxa"/>
          </w:tcPr>
          <w:p w:rsidR="002D2362" w:rsidRDefault="002D2362" w:rsidP="002D2362">
            <w:pPr>
              <w:pStyle w:val="BodyText2"/>
              <w:rPr>
                <w:rFonts w:ascii="Arial" w:hAnsi="Arial" w:cs="Arial"/>
                <w:sz w:val="20"/>
              </w:rPr>
            </w:pPr>
            <w:r>
              <w:rPr>
                <w:rFonts w:ascii="Arial" w:hAnsi="Arial" w:cs="Arial"/>
                <w:sz w:val="20"/>
              </w:rPr>
              <w:t>20%</w:t>
            </w:r>
            <w:r w:rsidR="0084740D">
              <w:rPr>
                <w:rFonts w:ascii="Arial" w:hAnsi="Arial" w:cs="Arial"/>
                <w:sz w:val="20"/>
              </w:rPr>
              <w:t xml:space="preserve"> (of the 182 staff terminations in this level, 36 were Black staff)</w:t>
            </w:r>
          </w:p>
        </w:tc>
        <w:tc>
          <w:tcPr>
            <w:tcW w:w="2649" w:type="dxa"/>
          </w:tcPr>
          <w:p w:rsidR="002D2362" w:rsidRDefault="002D2362" w:rsidP="002D2362">
            <w:pPr>
              <w:pStyle w:val="BodyText2"/>
              <w:rPr>
                <w:rFonts w:ascii="Arial" w:hAnsi="Arial" w:cs="Arial"/>
                <w:sz w:val="20"/>
              </w:rPr>
            </w:pPr>
            <w:r>
              <w:rPr>
                <w:rFonts w:ascii="Arial" w:hAnsi="Arial" w:cs="Arial"/>
                <w:sz w:val="20"/>
              </w:rPr>
              <w:t>41%</w:t>
            </w:r>
            <w:r w:rsidR="0084740D">
              <w:rPr>
                <w:rFonts w:ascii="Arial" w:hAnsi="Arial" w:cs="Arial"/>
                <w:sz w:val="20"/>
              </w:rPr>
              <w:t xml:space="preserve"> (of the 182 staff terminations in this level, 75 were women)</w:t>
            </w:r>
          </w:p>
        </w:tc>
      </w:tr>
      <w:tr w:rsidR="002D2362" w:rsidTr="002D2362">
        <w:tc>
          <w:tcPr>
            <w:tcW w:w="2715" w:type="dxa"/>
          </w:tcPr>
          <w:p w:rsidR="002D2362" w:rsidRDefault="002D2362" w:rsidP="002D2362">
            <w:pPr>
              <w:pStyle w:val="BodyText2"/>
              <w:rPr>
                <w:rFonts w:ascii="Arial" w:hAnsi="Arial" w:cs="Arial"/>
                <w:sz w:val="20"/>
              </w:rPr>
            </w:pPr>
            <w:r>
              <w:rPr>
                <w:rFonts w:ascii="Arial" w:hAnsi="Arial" w:cs="Arial"/>
                <w:sz w:val="20"/>
              </w:rPr>
              <w:t>Skilled technical</w:t>
            </w:r>
          </w:p>
        </w:tc>
        <w:tc>
          <w:tcPr>
            <w:tcW w:w="2255" w:type="dxa"/>
          </w:tcPr>
          <w:p w:rsidR="002D2362" w:rsidRDefault="002D2362" w:rsidP="002D2362">
            <w:pPr>
              <w:pStyle w:val="BodyText2"/>
              <w:rPr>
                <w:rFonts w:ascii="Arial" w:hAnsi="Arial" w:cs="Arial"/>
                <w:sz w:val="20"/>
              </w:rPr>
            </w:pPr>
            <w:r>
              <w:rPr>
                <w:rFonts w:ascii="Arial" w:hAnsi="Arial" w:cs="Arial"/>
                <w:sz w:val="20"/>
              </w:rPr>
              <w:t>14%</w:t>
            </w:r>
          </w:p>
        </w:tc>
        <w:tc>
          <w:tcPr>
            <w:tcW w:w="2649" w:type="dxa"/>
          </w:tcPr>
          <w:p w:rsidR="002D2362" w:rsidRDefault="002D2362" w:rsidP="002D2362">
            <w:pPr>
              <w:pStyle w:val="BodyText2"/>
              <w:rPr>
                <w:rFonts w:ascii="Arial" w:hAnsi="Arial" w:cs="Arial"/>
                <w:sz w:val="20"/>
              </w:rPr>
            </w:pPr>
            <w:r>
              <w:rPr>
                <w:rFonts w:ascii="Arial" w:hAnsi="Arial" w:cs="Arial"/>
                <w:sz w:val="20"/>
              </w:rPr>
              <w:t>34%</w:t>
            </w:r>
          </w:p>
        </w:tc>
        <w:tc>
          <w:tcPr>
            <w:tcW w:w="2649" w:type="dxa"/>
          </w:tcPr>
          <w:p w:rsidR="002D2362" w:rsidRDefault="002D2362" w:rsidP="002D2362">
            <w:pPr>
              <w:pStyle w:val="BodyText2"/>
              <w:rPr>
                <w:rFonts w:ascii="Arial" w:hAnsi="Arial" w:cs="Arial"/>
                <w:sz w:val="20"/>
              </w:rPr>
            </w:pPr>
            <w:r>
              <w:rPr>
                <w:rFonts w:ascii="Arial" w:hAnsi="Arial" w:cs="Arial"/>
                <w:sz w:val="20"/>
              </w:rPr>
              <w:t>58%</w:t>
            </w:r>
          </w:p>
        </w:tc>
      </w:tr>
      <w:tr w:rsidR="002D2362" w:rsidTr="002D2362">
        <w:tc>
          <w:tcPr>
            <w:tcW w:w="2715" w:type="dxa"/>
          </w:tcPr>
          <w:p w:rsidR="002D2362" w:rsidRDefault="002D2362" w:rsidP="002D2362">
            <w:pPr>
              <w:pStyle w:val="BodyText2"/>
              <w:rPr>
                <w:rFonts w:ascii="Arial" w:hAnsi="Arial" w:cs="Arial"/>
                <w:sz w:val="20"/>
              </w:rPr>
            </w:pPr>
            <w:r>
              <w:rPr>
                <w:rFonts w:ascii="Arial" w:hAnsi="Arial" w:cs="Arial"/>
                <w:sz w:val="20"/>
              </w:rPr>
              <w:t>Semi-skilled</w:t>
            </w:r>
          </w:p>
        </w:tc>
        <w:tc>
          <w:tcPr>
            <w:tcW w:w="2255" w:type="dxa"/>
          </w:tcPr>
          <w:p w:rsidR="002D2362" w:rsidRDefault="002D2362" w:rsidP="002D2362">
            <w:pPr>
              <w:pStyle w:val="BodyText2"/>
              <w:rPr>
                <w:rFonts w:ascii="Arial" w:hAnsi="Arial" w:cs="Arial"/>
                <w:sz w:val="20"/>
              </w:rPr>
            </w:pPr>
            <w:r>
              <w:rPr>
                <w:rFonts w:ascii="Arial" w:hAnsi="Arial" w:cs="Arial"/>
                <w:sz w:val="20"/>
              </w:rPr>
              <w:t>17%</w:t>
            </w:r>
          </w:p>
        </w:tc>
        <w:tc>
          <w:tcPr>
            <w:tcW w:w="2649" w:type="dxa"/>
          </w:tcPr>
          <w:p w:rsidR="002D2362" w:rsidRDefault="002D2362" w:rsidP="002D2362">
            <w:pPr>
              <w:pStyle w:val="BodyText2"/>
              <w:rPr>
                <w:rFonts w:ascii="Arial" w:hAnsi="Arial" w:cs="Arial"/>
                <w:sz w:val="20"/>
              </w:rPr>
            </w:pPr>
            <w:r>
              <w:rPr>
                <w:rFonts w:ascii="Arial" w:hAnsi="Arial" w:cs="Arial"/>
                <w:sz w:val="20"/>
              </w:rPr>
              <w:t>72%</w:t>
            </w:r>
          </w:p>
        </w:tc>
        <w:tc>
          <w:tcPr>
            <w:tcW w:w="2649" w:type="dxa"/>
          </w:tcPr>
          <w:p w:rsidR="002D2362" w:rsidRDefault="002D2362" w:rsidP="002D2362">
            <w:pPr>
              <w:pStyle w:val="BodyText2"/>
              <w:rPr>
                <w:rFonts w:ascii="Arial" w:hAnsi="Arial" w:cs="Arial"/>
                <w:sz w:val="20"/>
              </w:rPr>
            </w:pPr>
            <w:r>
              <w:rPr>
                <w:rFonts w:ascii="Arial" w:hAnsi="Arial" w:cs="Arial"/>
                <w:sz w:val="20"/>
              </w:rPr>
              <w:t>54%</w:t>
            </w:r>
          </w:p>
        </w:tc>
      </w:tr>
    </w:tbl>
    <w:p w:rsidR="002D2362" w:rsidRDefault="002D2362" w:rsidP="002D2362">
      <w:pPr>
        <w:pStyle w:val="BodyText2"/>
        <w:ind w:left="720"/>
        <w:rPr>
          <w:rFonts w:ascii="Arial" w:hAnsi="Arial" w:cs="Arial"/>
          <w:sz w:val="20"/>
        </w:rPr>
      </w:pPr>
    </w:p>
    <w:p w:rsidR="002D2362" w:rsidRDefault="002D2362" w:rsidP="005E32F9">
      <w:pPr>
        <w:pStyle w:val="BodyText2"/>
        <w:numPr>
          <w:ilvl w:val="0"/>
          <w:numId w:val="20"/>
        </w:numPr>
        <w:rPr>
          <w:rFonts w:ascii="Arial" w:hAnsi="Arial" w:cs="Arial"/>
          <w:sz w:val="20"/>
        </w:rPr>
      </w:pPr>
      <w:r>
        <w:rPr>
          <w:rFonts w:ascii="Arial" w:hAnsi="Arial" w:cs="Arial"/>
          <w:sz w:val="20"/>
        </w:rPr>
        <w:t>Changes in total turnover include:</w:t>
      </w:r>
    </w:p>
    <w:p w:rsidR="002D2362" w:rsidRDefault="002D2362" w:rsidP="002D2362">
      <w:pPr>
        <w:pStyle w:val="BodyText2"/>
        <w:numPr>
          <w:ilvl w:val="1"/>
          <w:numId w:val="20"/>
        </w:numPr>
        <w:rPr>
          <w:rFonts w:ascii="Arial" w:hAnsi="Arial" w:cs="Arial"/>
          <w:sz w:val="20"/>
        </w:rPr>
      </w:pPr>
      <w:r>
        <w:rPr>
          <w:rFonts w:ascii="Arial" w:hAnsi="Arial" w:cs="Arial"/>
          <w:sz w:val="20"/>
        </w:rPr>
        <w:t>A decrease in the professionally qualified area from 32% to 21%;</w:t>
      </w:r>
    </w:p>
    <w:p w:rsidR="002D2362" w:rsidRDefault="002D2362" w:rsidP="002D2362">
      <w:pPr>
        <w:pStyle w:val="BodyText2"/>
        <w:numPr>
          <w:ilvl w:val="1"/>
          <w:numId w:val="20"/>
        </w:numPr>
        <w:rPr>
          <w:rFonts w:ascii="Arial" w:hAnsi="Arial" w:cs="Arial"/>
          <w:sz w:val="20"/>
        </w:rPr>
      </w:pPr>
      <w:r>
        <w:rPr>
          <w:rFonts w:ascii="Arial" w:hAnsi="Arial" w:cs="Arial"/>
          <w:sz w:val="20"/>
        </w:rPr>
        <w:t>A decrease in skilled technical from 23% in the last reporting period to 14%;</w:t>
      </w:r>
    </w:p>
    <w:p w:rsidR="006568DB" w:rsidRDefault="002D2362" w:rsidP="002D2362">
      <w:pPr>
        <w:pStyle w:val="BodyText2"/>
        <w:numPr>
          <w:ilvl w:val="1"/>
          <w:numId w:val="20"/>
        </w:numPr>
        <w:rPr>
          <w:rFonts w:ascii="Arial" w:hAnsi="Arial" w:cs="Arial"/>
          <w:sz w:val="20"/>
        </w:rPr>
      </w:pPr>
      <w:r>
        <w:rPr>
          <w:rFonts w:ascii="Arial" w:hAnsi="Arial" w:cs="Arial"/>
          <w:sz w:val="20"/>
        </w:rPr>
        <w:t>An increase in semi-skilled from 9.8% in the last reporting period to 17%.</w:t>
      </w:r>
    </w:p>
    <w:p w:rsidR="002D2362" w:rsidRDefault="002D2362" w:rsidP="002D2362">
      <w:pPr>
        <w:pStyle w:val="BodyText2"/>
        <w:rPr>
          <w:rFonts w:ascii="Arial" w:hAnsi="Arial" w:cs="Arial"/>
          <w:sz w:val="20"/>
        </w:rPr>
      </w:pPr>
    </w:p>
    <w:p w:rsidR="00AD5CB2" w:rsidRDefault="002D2362" w:rsidP="002D2362">
      <w:pPr>
        <w:pStyle w:val="BodyText2"/>
        <w:numPr>
          <w:ilvl w:val="0"/>
          <w:numId w:val="20"/>
        </w:numPr>
        <w:rPr>
          <w:rFonts w:ascii="Arial" w:hAnsi="Arial" w:cs="Arial"/>
          <w:sz w:val="20"/>
        </w:rPr>
      </w:pPr>
      <w:r>
        <w:rPr>
          <w:rFonts w:ascii="Arial" w:hAnsi="Arial" w:cs="Arial"/>
          <w:sz w:val="20"/>
        </w:rPr>
        <w:t xml:space="preserve">The </w:t>
      </w:r>
      <w:proofErr w:type="gramStart"/>
      <w:r>
        <w:rPr>
          <w:rFonts w:ascii="Arial" w:hAnsi="Arial" w:cs="Arial"/>
          <w:sz w:val="20"/>
        </w:rPr>
        <w:t>terminations of white men and foreign national is</w:t>
      </w:r>
      <w:proofErr w:type="gramEnd"/>
      <w:r>
        <w:rPr>
          <w:rFonts w:ascii="Arial" w:hAnsi="Arial" w:cs="Arial"/>
          <w:sz w:val="20"/>
        </w:rPr>
        <w:t xml:space="preserve"> 32% which represents the opportunity that exists for Rhodes to transform.  </w:t>
      </w:r>
      <w:r w:rsidR="007A2100">
        <w:rPr>
          <w:rFonts w:ascii="Arial" w:hAnsi="Arial" w:cs="Arial"/>
          <w:sz w:val="20"/>
        </w:rPr>
        <w:t>Relative to this number, 25% of new permanent staff employed where white men and foreign nationals.</w:t>
      </w:r>
    </w:p>
    <w:p w:rsidR="0090328C" w:rsidRDefault="0090328C" w:rsidP="005E32F9">
      <w:pPr>
        <w:pStyle w:val="BodyText2"/>
        <w:ind w:left="397" w:hanging="397"/>
        <w:rPr>
          <w:rFonts w:ascii="Arial" w:hAnsi="Arial" w:cs="Arial"/>
          <w:sz w:val="20"/>
        </w:rPr>
      </w:pPr>
    </w:p>
    <w:p w:rsidR="003F7FA1" w:rsidRDefault="003F7FA1" w:rsidP="005E32F9">
      <w:pPr>
        <w:pStyle w:val="BodyText2"/>
        <w:ind w:left="397" w:hanging="397"/>
        <w:rPr>
          <w:rFonts w:ascii="Arial" w:hAnsi="Arial" w:cs="Arial"/>
          <w:sz w:val="20"/>
        </w:rPr>
      </w:pPr>
    </w:p>
    <w:p w:rsidR="003F7FA1" w:rsidRDefault="003F7FA1" w:rsidP="005E32F9">
      <w:pPr>
        <w:pStyle w:val="BodyText2"/>
        <w:ind w:left="397" w:hanging="397"/>
        <w:rPr>
          <w:rFonts w:ascii="Arial" w:hAnsi="Arial" w:cs="Arial"/>
          <w:sz w:val="20"/>
        </w:rPr>
      </w:pPr>
    </w:p>
    <w:p w:rsidR="003F7FA1" w:rsidRDefault="003F7FA1" w:rsidP="005E32F9">
      <w:pPr>
        <w:pStyle w:val="BodyText2"/>
        <w:ind w:left="397" w:hanging="397"/>
        <w:rPr>
          <w:rFonts w:ascii="Arial" w:hAnsi="Arial" w:cs="Arial"/>
          <w:sz w:val="20"/>
        </w:rPr>
      </w:pPr>
    </w:p>
    <w:p w:rsidR="003F7FA1" w:rsidRDefault="003F7FA1" w:rsidP="005E32F9">
      <w:pPr>
        <w:pStyle w:val="BodyText2"/>
        <w:ind w:left="397" w:hanging="397"/>
        <w:rPr>
          <w:rFonts w:ascii="Arial" w:hAnsi="Arial" w:cs="Arial"/>
          <w:sz w:val="20"/>
        </w:rPr>
      </w:pPr>
    </w:p>
    <w:p w:rsidR="003F7FA1" w:rsidRDefault="003F7FA1" w:rsidP="005E32F9">
      <w:pPr>
        <w:pStyle w:val="BodyText2"/>
        <w:ind w:left="397" w:hanging="397"/>
        <w:rPr>
          <w:rFonts w:ascii="Arial" w:hAnsi="Arial" w:cs="Arial"/>
          <w:sz w:val="20"/>
        </w:rPr>
      </w:pPr>
    </w:p>
    <w:p w:rsidR="003F7FA1" w:rsidRDefault="003F7FA1" w:rsidP="005E32F9">
      <w:pPr>
        <w:pStyle w:val="BodyText2"/>
        <w:ind w:left="397" w:hanging="397"/>
        <w:rPr>
          <w:rFonts w:ascii="Arial" w:hAnsi="Arial" w:cs="Arial"/>
          <w:sz w:val="20"/>
        </w:rPr>
      </w:pPr>
    </w:p>
    <w:p w:rsidR="00693206" w:rsidRPr="005F765D" w:rsidRDefault="00693206" w:rsidP="005E32F9">
      <w:pPr>
        <w:pStyle w:val="BodyText2"/>
        <w:numPr>
          <w:ilvl w:val="1"/>
          <w:numId w:val="6"/>
        </w:numPr>
        <w:tabs>
          <w:tab w:val="clear" w:pos="-210"/>
        </w:tabs>
        <w:ind w:left="570" w:hanging="570"/>
        <w:jc w:val="left"/>
        <w:rPr>
          <w:rFonts w:ascii="Arial" w:hAnsi="Arial" w:cs="Arial"/>
          <w:sz w:val="20"/>
        </w:rPr>
      </w:pPr>
      <w:r w:rsidRPr="0060667C">
        <w:rPr>
          <w:rFonts w:ascii="Arial" w:hAnsi="Arial" w:cs="Arial"/>
          <w:sz w:val="20"/>
        </w:rPr>
        <w:t>Please report the total number of terminations</w:t>
      </w:r>
      <w:r>
        <w:rPr>
          <w:rFonts w:ascii="Arial" w:hAnsi="Arial" w:cs="Arial"/>
          <w:sz w:val="20"/>
        </w:rPr>
        <w:t>, including people with disabilities,</w:t>
      </w:r>
      <w:r w:rsidRPr="0060667C">
        <w:rPr>
          <w:rFonts w:ascii="Arial" w:hAnsi="Arial" w:cs="Arial"/>
          <w:sz w:val="20"/>
        </w:rPr>
        <w:t xml:space="preserve"> in each </w:t>
      </w:r>
      <w:r w:rsidRPr="0060667C">
        <w:rPr>
          <w:rFonts w:ascii="Arial" w:hAnsi="Arial" w:cs="Arial"/>
          <w:b/>
          <w:bCs/>
          <w:sz w:val="20"/>
        </w:rPr>
        <w:t>termination category</w:t>
      </w:r>
      <w:r>
        <w:rPr>
          <w:rFonts w:ascii="Arial" w:hAnsi="Arial" w:cs="Arial"/>
          <w:b/>
          <w:bCs/>
          <w:sz w:val="20"/>
        </w:rPr>
        <w:t xml:space="preserve"> </w:t>
      </w:r>
      <w:r w:rsidRPr="0060667C">
        <w:rPr>
          <w:rFonts w:ascii="Arial" w:hAnsi="Arial" w:cs="Arial"/>
          <w:sz w:val="20"/>
        </w:rPr>
        <w:t xml:space="preserve">below. </w:t>
      </w:r>
      <w:r w:rsidRPr="0060667C">
        <w:rPr>
          <w:rFonts w:ascii="Arial" w:hAnsi="Arial" w:cs="Arial"/>
        </w:rPr>
        <w:t xml:space="preserve">Note: </w:t>
      </w:r>
      <w:r w:rsidRPr="0060667C">
        <w:rPr>
          <w:rFonts w:ascii="Arial" w:hAnsi="Arial" w:cs="Arial"/>
          <w:szCs w:val="24"/>
          <w:lang w:val="en-GB"/>
        </w:rPr>
        <w:t>A=Africans, C=Coloureds, I=Indians and W=Whites</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34"/>
        <w:gridCol w:w="740"/>
        <w:gridCol w:w="744"/>
        <w:gridCol w:w="741"/>
        <w:gridCol w:w="741"/>
        <w:gridCol w:w="657"/>
        <w:gridCol w:w="658"/>
        <w:gridCol w:w="658"/>
        <w:gridCol w:w="658"/>
        <w:gridCol w:w="991"/>
        <w:gridCol w:w="1026"/>
        <w:gridCol w:w="855"/>
      </w:tblGrid>
      <w:tr w:rsidR="00693206" w:rsidRPr="0060667C" w:rsidTr="00704255">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693206" w:rsidRPr="0060667C" w:rsidRDefault="00693206" w:rsidP="005E32F9">
            <w:pPr>
              <w:jc w:val="center"/>
              <w:rPr>
                <w:rFonts w:ascii="Arial" w:hAnsi="Arial" w:cs="Arial"/>
                <w:b/>
                <w:snapToGrid w:val="0"/>
                <w:sz w:val="20"/>
              </w:rPr>
            </w:pPr>
            <w:r w:rsidRPr="0060667C">
              <w:rPr>
                <w:rFonts w:ascii="Arial" w:hAnsi="Arial" w:cs="Arial"/>
                <w:b/>
                <w:snapToGrid w:val="0"/>
                <w:sz w:val="20"/>
              </w:rPr>
              <w:t>Terminations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693206" w:rsidRPr="0060667C" w:rsidRDefault="00693206" w:rsidP="005E32F9">
            <w:pPr>
              <w:jc w:val="center"/>
              <w:rPr>
                <w:rFonts w:ascii="Arial" w:hAnsi="Arial" w:cs="Arial"/>
                <w:b/>
                <w:sz w:val="20"/>
                <w:szCs w:val="20"/>
              </w:rPr>
            </w:pPr>
          </w:p>
          <w:p w:rsidR="00693206" w:rsidRPr="0060667C" w:rsidRDefault="00693206" w:rsidP="005E32F9">
            <w:pPr>
              <w:jc w:val="center"/>
              <w:rPr>
                <w:rFonts w:ascii="Arial" w:hAnsi="Arial" w:cs="Arial"/>
                <w:b/>
                <w:sz w:val="20"/>
                <w:szCs w:val="20"/>
              </w:rPr>
            </w:pPr>
            <w:r w:rsidRPr="0060667C">
              <w:rPr>
                <w:rFonts w:ascii="Arial"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693206" w:rsidRPr="0060667C" w:rsidRDefault="00693206" w:rsidP="005E32F9">
            <w:pPr>
              <w:jc w:val="center"/>
              <w:rPr>
                <w:rFonts w:ascii="Arial" w:hAnsi="Arial" w:cs="Arial"/>
                <w:b/>
                <w:sz w:val="20"/>
                <w:szCs w:val="20"/>
              </w:rPr>
            </w:pPr>
          </w:p>
          <w:p w:rsidR="00693206" w:rsidRPr="0060667C" w:rsidRDefault="00693206" w:rsidP="005E32F9">
            <w:pPr>
              <w:jc w:val="center"/>
              <w:rPr>
                <w:rFonts w:ascii="Arial" w:hAnsi="Arial" w:cs="Arial"/>
                <w:b/>
                <w:sz w:val="20"/>
                <w:szCs w:val="20"/>
              </w:rPr>
            </w:pPr>
            <w:r w:rsidRPr="0060667C">
              <w:rPr>
                <w:rFonts w:ascii="Arial"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693206" w:rsidRPr="0060667C" w:rsidRDefault="00693206" w:rsidP="005E32F9">
            <w:pPr>
              <w:jc w:val="center"/>
              <w:rPr>
                <w:rFonts w:ascii="Arial" w:hAnsi="Arial" w:cs="Arial"/>
                <w:b/>
                <w:sz w:val="20"/>
                <w:szCs w:val="20"/>
              </w:rPr>
            </w:pPr>
          </w:p>
          <w:p w:rsidR="00693206" w:rsidRPr="0060667C" w:rsidRDefault="00693206" w:rsidP="005E32F9">
            <w:pPr>
              <w:jc w:val="center"/>
              <w:rPr>
                <w:rFonts w:ascii="Arial" w:hAnsi="Arial" w:cs="Arial"/>
                <w:b/>
                <w:sz w:val="20"/>
                <w:szCs w:val="20"/>
              </w:rPr>
            </w:pPr>
            <w:r w:rsidRPr="0060667C">
              <w:rPr>
                <w:rFonts w:ascii="Arial"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shd w:val="clear" w:color="auto" w:fill="auto"/>
            <w:vAlign w:val="center"/>
          </w:tcPr>
          <w:p w:rsidR="00693206" w:rsidRPr="0060667C" w:rsidRDefault="00693206" w:rsidP="005E32F9">
            <w:pPr>
              <w:jc w:val="center"/>
              <w:rPr>
                <w:rFonts w:ascii="Arial" w:hAnsi="Arial" w:cs="Arial"/>
                <w:b/>
                <w:snapToGrid w:val="0"/>
                <w:sz w:val="20"/>
              </w:rPr>
            </w:pPr>
            <w:r w:rsidRPr="0060667C">
              <w:rPr>
                <w:rFonts w:ascii="Arial" w:hAnsi="Arial" w:cs="Arial"/>
                <w:b/>
                <w:snapToGrid w:val="0"/>
                <w:sz w:val="20"/>
              </w:rPr>
              <w:t>Total</w:t>
            </w:r>
          </w:p>
        </w:tc>
      </w:tr>
      <w:tr w:rsidR="00693206" w:rsidRPr="0060667C" w:rsidTr="00704255">
        <w:trPr>
          <w:cantSplit/>
          <w:trHeight w:val="495"/>
          <w:jc w:val="center"/>
        </w:trPr>
        <w:tc>
          <w:tcPr>
            <w:tcW w:w="2034" w:type="dxa"/>
            <w:vMerge/>
            <w:tcBorders>
              <w:left w:val="single" w:sz="18" w:space="0" w:color="auto"/>
              <w:bottom w:val="single" w:sz="18" w:space="0" w:color="auto"/>
              <w:right w:val="single" w:sz="18" w:space="0" w:color="auto"/>
            </w:tcBorders>
          </w:tcPr>
          <w:p w:rsidR="00693206" w:rsidRPr="0060667C" w:rsidRDefault="00693206" w:rsidP="005E32F9">
            <w:pPr>
              <w:jc w:val="center"/>
              <w:rPr>
                <w:rFonts w:ascii="Arial" w:hAnsi="Arial" w:cs="Arial"/>
                <w:b/>
                <w:snapToGrid w:val="0"/>
                <w:sz w:val="20"/>
              </w:rPr>
            </w:pPr>
          </w:p>
        </w:tc>
        <w:tc>
          <w:tcPr>
            <w:tcW w:w="740" w:type="dxa"/>
            <w:tcBorders>
              <w:top w:val="single" w:sz="18" w:space="0" w:color="auto"/>
              <w:left w:val="single" w:sz="18" w:space="0" w:color="auto"/>
              <w:bottom w:val="single" w:sz="18" w:space="0" w:color="auto"/>
            </w:tcBorders>
            <w:vAlign w:val="center"/>
          </w:tcPr>
          <w:p w:rsidR="00693206" w:rsidRPr="0060667C" w:rsidRDefault="00693206" w:rsidP="005E32F9">
            <w:pPr>
              <w:jc w:val="center"/>
              <w:rPr>
                <w:rFonts w:ascii="Arial" w:hAnsi="Arial" w:cs="Arial"/>
                <w:b/>
                <w:snapToGrid w:val="0"/>
                <w:sz w:val="20"/>
              </w:rPr>
            </w:pPr>
            <w:r w:rsidRPr="0060667C">
              <w:rPr>
                <w:rFonts w:ascii="Arial" w:hAnsi="Arial" w:cs="Arial"/>
                <w:b/>
                <w:snapToGrid w:val="0"/>
                <w:sz w:val="20"/>
              </w:rPr>
              <w:t>A</w:t>
            </w:r>
          </w:p>
        </w:tc>
        <w:tc>
          <w:tcPr>
            <w:tcW w:w="744" w:type="dxa"/>
            <w:tcBorders>
              <w:top w:val="single" w:sz="18" w:space="0" w:color="auto"/>
              <w:bottom w:val="single" w:sz="18" w:space="0" w:color="auto"/>
            </w:tcBorders>
            <w:vAlign w:val="center"/>
          </w:tcPr>
          <w:p w:rsidR="00693206" w:rsidRPr="0060667C" w:rsidRDefault="00693206" w:rsidP="005E32F9">
            <w:pPr>
              <w:jc w:val="center"/>
              <w:rPr>
                <w:rFonts w:ascii="Arial" w:hAnsi="Arial" w:cs="Arial"/>
                <w:b/>
                <w:snapToGrid w:val="0"/>
                <w:sz w:val="20"/>
              </w:rPr>
            </w:pPr>
            <w:r w:rsidRPr="0060667C">
              <w:rPr>
                <w:rFonts w:ascii="Arial" w:hAnsi="Arial" w:cs="Arial"/>
                <w:b/>
                <w:snapToGrid w:val="0"/>
                <w:sz w:val="20"/>
              </w:rPr>
              <w:t>C</w:t>
            </w:r>
          </w:p>
        </w:tc>
        <w:tc>
          <w:tcPr>
            <w:tcW w:w="741" w:type="dxa"/>
            <w:tcBorders>
              <w:top w:val="single" w:sz="18" w:space="0" w:color="auto"/>
              <w:bottom w:val="single" w:sz="18" w:space="0" w:color="auto"/>
            </w:tcBorders>
            <w:vAlign w:val="center"/>
          </w:tcPr>
          <w:p w:rsidR="00693206" w:rsidRPr="0060667C" w:rsidRDefault="00693206" w:rsidP="005E32F9">
            <w:pPr>
              <w:jc w:val="center"/>
              <w:rPr>
                <w:rFonts w:ascii="Arial" w:hAnsi="Arial" w:cs="Arial"/>
                <w:b/>
                <w:snapToGrid w:val="0"/>
                <w:sz w:val="20"/>
              </w:rPr>
            </w:pPr>
            <w:r w:rsidRPr="0060667C">
              <w:rPr>
                <w:rFonts w:ascii="Arial" w:hAnsi="Arial" w:cs="Arial"/>
                <w:b/>
                <w:snapToGrid w:val="0"/>
                <w:sz w:val="20"/>
              </w:rPr>
              <w:t>I</w:t>
            </w:r>
          </w:p>
        </w:tc>
        <w:tc>
          <w:tcPr>
            <w:tcW w:w="741" w:type="dxa"/>
            <w:tcBorders>
              <w:top w:val="single" w:sz="18" w:space="0" w:color="auto"/>
              <w:bottom w:val="single" w:sz="18" w:space="0" w:color="auto"/>
              <w:right w:val="single" w:sz="18" w:space="0" w:color="auto"/>
            </w:tcBorders>
            <w:vAlign w:val="center"/>
          </w:tcPr>
          <w:p w:rsidR="00693206" w:rsidRPr="0060667C" w:rsidRDefault="00693206" w:rsidP="005E32F9">
            <w:pPr>
              <w:pStyle w:val="Heading7"/>
              <w:rPr>
                <w:bCs w:val="0"/>
                <w:snapToGrid w:val="0"/>
                <w:color w:val="auto"/>
                <w:szCs w:val="24"/>
                <w:lang w:val="en-GB"/>
              </w:rPr>
            </w:pPr>
            <w:r w:rsidRPr="0060667C">
              <w:rPr>
                <w:bCs w:val="0"/>
                <w:snapToGrid w:val="0"/>
                <w:color w:val="auto"/>
                <w:szCs w:val="24"/>
                <w:lang w:val="en-GB"/>
              </w:rPr>
              <w:t>W</w:t>
            </w:r>
          </w:p>
        </w:tc>
        <w:tc>
          <w:tcPr>
            <w:tcW w:w="657" w:type="dxa"/>
            <w:tcBorders>
              <w:top w:val="single" w:sz="18" w:space="0" w:color="auto"/>
              <w:left w:val="single" w:sz="18" w:space="0" w:color="auto"/>
              <w:bottom w:val="single" w:sz="18" w:space="0" w:color="auto"/>
            </w:tcBorders>
            <w:vAlign w:val="center"/>
          </w:tcPr>
          <w:p w:rsidR="00693206" w:rsidRPr="0060667C" w:rsidRDefault="00693206" w:rsidP="005E32F9">
            <w:pPr>
              <w:jc w:val="center"/>
              <w:rPr>
                <w:rFonts w:ascii="Arial" w:hAnsi="Arial" w:cs="Arial"/>
                <w:b/>
                <w:snapToGrid w:val="0"/>
                <w:sz w:val="20"/>
              </w:rPr>
            </w:pPr>
            <w:r w:rsidRPr="0060667C">
              <w:rPr>
                <w:rFonts w:ascii="Arial" w:hAnsi="Arial" w:cs="Arial"/>
                <w:b/>
                <w:snapToGrid w:val="0"/>
                <w:sz w:val="20"/>
              </w:rPr>
              <w:t>A</w:t>
            </w:r>
          </w:p>
        </w:tc>
        <w:tc>
          <w:tcPr>
            <w:tcW w:w="658" w:type="dxa"/>
            <w:tcBorders>
              <w:top w:val="single" w:sz="18" w:space="0" w:color="auto"/>
              <w:bottom w:val="single" w:sz="18" w:space="0" w:color="auto"/>
            </w:tcBorders>
            <w:vAlign w:val="center"/>
          </w:tcPr>
          <w:p w:rsidR="00693206" w:rsidRPr="0060667C" w:rsidRDefault="00693206" w:rsidP="005E32F9">
            <w:pPr>
              <w:jc w:val="center"/>
              <w:rPr>
                <w:rFonts w:ascii="Arial" w:hAnsi="Arial" w:cs="Arial"/>
                <w:b/>
                <w:snapToGrid w:val="0"/>
                <w:sz w:val="20"/>
              </w:rPr>
            </w:pPr>
            <w:r w:rsidRPr="0060667C">
              <w:rPr>
                <w:rFonts w:ascii="Arial" w:hAnsi="Arial" w:cs="Arial"/>
                <w:b/>
                <w:snapToGrid w:val="0"/>
                <w:sz w:val="20"/>
              </w:rPr>
              <w:t>C</w:t>
            </w:r>
          </w:p>
        </w:tc>
        <w:tc>
          <w:tcPr>
            <w:tcW w:w="658" w:type="dxa"/>
            <w:tcBorders>
              <w:top w:val="single" w:sz="18" w:space="0" w:color="auto"/>
              <w:bottom w:val="single" w:sz="18" w:space="0" w:color="auto"/>
            </w:tcBorders>
            <w:vAlign w:val="center"/>
          </w:tcPr>
          <w:p w:rsidR="00693206" w:rsidRPr="0060667C" w:rsidRDefault="00693206" w:rsidP="005E32F9">
            <w:pPr>
              <w:jc w:val="center"/>
              <w:rPr>
                <w:rFonts w:ascii="Arial" w:hAnsi="Arial" w:cs="Arial"/>
                <w:b/>
                <w:snapToGrid w:val="0"/>
                <w:sz w:val="20"/>
              </w:rPr>
            </w:pPr>
            <w:r w:rsidRPr="0060667C">
              <w:rPr>
                <w:rFonts w:ascii="Arial" w:hAnsi="Arial" w:cs="Arial"/>
                <w:b/>
                <w:snapToGrid w:val="0"/>
                <w:sz w:val="20"/>
              </w:rPr>
              <w:t>I</w:t>
            </w:r>
          </w:p>
        </w:tc>
        <w:tc>
          <w:tcPr>
            <w:tcW w:w="658" w:type="dxa"/>
            <w:tcBorders>
              <w:top w:val="single" w:sz="18" w:space="0" w:color="auto"/>
              <w:bottom w:val="single" w:sz="18" w:space="0" w:color="auto"/>
              <w:right w:val="single" w:sz="18" w:space="0" w:color="auto"/>
            </w:tcBorders>
            <w:vAlign w:val="center"/>
          </w:tcPr>
          <w:p w:rsidR="00693206" w:rsidRPr="0060667C" w:rsidRDefault="00693206" w:rsidP="005E32F9">
            <w:pPr>
              <w:jc w:val="center"/>
              <w:rPr>
                <w:rFonts w:ascii="Arial" w:hAnsi="Arial" w:cs="Arial"/>
                <w:b/>
                <w:snapToGrid w:val="0"/>
                <w:sz w:val="20"/>
              </w:rPr>
            </w:pPr>
            <w:r w:rsidRPr="0060667C">
              <w:rPr>
                <w:rFonts w:ascii="Arial" w:hAnsi="Arial" w:cs="Arial"/>
                <w:b/>
                <w:snapToGrid w:val="0"/>
                <w:sz w:val="20"/>
              </w:rPr>
              <w:t>W</w:t>
            </w:r>
          </w:p>
        </w:tc>
        <w:tc>
          <w:tcPr>
            <w:tcW w:w="991" w:type="dxa"/>
            <w:tcBorders>
              <w:top w:val="single" w:sz="18" w:space="0" w:color="auto"/>
              <w:left w:val="single" w:sz="18" w:space="0" w:color="auto"/>
              <w:bottom w:val="single" w:sz="18" w:space="0" w:color="auto"/>
            </w:tcBorders>
            <w:vAlign w:val="center"/>
          </w:tcPr>
          <w:p w:rsidR="00693206" w:rsidRPr="0060667C" w:rsidRDefault="00693206" w:rsidP="005E32F9">
            <w:pPr>
              <w:jc w:val="center"/>
              <w:rPr>
                <w:rFonts w:ascii="Arial" w:hAnsi="Arial" w:cs="Arial"/>
                <w:b/>
                <w:snapToGrid w:val="0"/>
                <w:sz w:val="20"/>
              </w:rPr>
            </w:pPr>
            <w:r w:rsidRPr="0060667C">
              <w:rPr>
                <w:rFonts w:ascii="Arial" w:hAnsi="Arial" w:cs="Arial"/>
                <w:b/>
                <w:snapToGrid w:val="0"/>
                <w:sz w:val="20"/>
              </w:rPr>
              <w:t>Male</w:t>
            </w:r>
          </w:p>
        </w:tc>
        <w:tc>
          <w:tcPr>
            <w:tcW w:w="1026" w:type="dxa"/>
            <w:tcBorders>
              <w:top w:val="single" w:sz="18" w:space="0" w:color="auto"/>
              <w:bottom w:val="single" w:sz="18" w:space="0" w:color="auto"/>
              <w:right w:val="single" w:sz="18" w:space="0" w:color="auto"/>
            </w:tcBorders>
            <w:vAlign w:val="center"/>
          </w:tcPr>
          <w:p w:rsidR="00693206" w:rsidRPr="0060667C" w:rsidRDefault="00693206" w:rsidP="005E32F9">
            <w:pPr>
              <w:jc w:val="center"/>
              <w:rPr>
                <w:rFonts w:ascii="Arial" w:hAnsi="Arial" w:cs="Arial"/>
                <w:b/>
                <w:snapToGrid w:val="0"/>
                <w:sz w:val="20"/>
              </w:rPr>
            </w:pPr>
            <w:r w:rsidRPr="0060667C">
              <w:rPr>
                <w:rFonts w:ascii="Arial" w:hAnsi="Arial" w:cs="Arial"/>
                <w:b/>
                <w:snapToGrid w:val="0"/>
                <w:sz w:val="20"/>
              </w:rPr>
              <w:t>Female</w:t>
            </w:r>
          </w:p>
        </w:tc>
        <w:tc>
          <w:tcPr>
            <w:tcW w:w="855" w:type="dxa"/>
            <w:vMerge/>
            <w:tcBorders>
              <w:left w:val="single" w:sz="18" w:space="0" w:color="auto"/>
              <w:bottom w:val="single" w:sz="18" w:space="0" w:color="auto"/>
              <w:right w:val="single" w:sz="18" w:space="0" w:color="auto"/>
            </w:tcBorders>
            <w:shd w:val="clear" w:color="auto" w:fill="auto"/>
            <w:vAlign w:val="center"/>
          </w:tcPr>
          <w:p w:rsidR="00693206" w:rsidRPr="0060667C" w:rsidRDefault="00693206" w:rsidP="005E32F9">
            <w:pPr>
              <w:jc w:val="center"/>
              <w:rPr>
                <w:rFonts w:ascii="Arial" w:hAnsi="Arial" w:cs="Arial"/>
                <w:b/>
                <w:snapToGrid w:val="0"/>
                <w:sz w:val="20"/>
              </w:rPr>
            </w:pPr>
          </w:p>
        </w:tc>
      </w:tr>
      <w:tr w:rsidR="007C1361" w:rsidRPr="0060667C" w:rsidTr="00EB7275">
        <w:trPr>
          <w:trHeight w:val="420"/>
          <w:jc w:val="center"/>
        </w:trPr>
        <w:tc>
          <w:tcPr>
            <w:tcW w:w="2034" w:type="dxa"/>
            <w:tcBorders>
              <w:top w:val="single" w:sz="18" w:space="0" w:color="auto"/>
              <w:left w:val="single" w:sz="18" w:space="0" w:color="auto"/>
              <w:right w:val="single" w:sz="18" w:space="0" w:color="auto"/>
            </w:tcBorders>
            <w:vAlign w:val="center"/>
          </w:tcPr>
          <w:p w:rsidR="007C1361" w:rsidRPr="0060667C" w:rsidRDefault="007C1361" w:rsidP="005E32F9">
            <w:pPr>
              <w:rPr>
                <w:rFonts w:ascii="Arial" w:hAnsi="Arial" w:cs="Arial"/>
                <w:snapToGrid w:val="0"/>
                <w:sz w:val="16"/>
              </w:rPr>
            </w:pPr>
            <w:r w:rsidRPr="0060667C">
              <w:rPr>
                <w:rFonts w:ascii="Arial" w:hAnsi="Arial" w:cs="Arial"/>
                <w:snapToGrid w:val="0"/>
                <w:sz w:val="16"/>
              </w:rPr>
              <w:t>Resignation</w:t>
            </w:r>
          </w:p>
        </w:tc>
        <w:tc>
          <w:tcPr>
            <w:tcW w:w="740" w:type="dxa"/>
            <w:tcBorders>
              <w:top w:val="single" w:sz="18" w:space="0" w:color="auto"/>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7</w:t>
            </w:r>
          </w:p>
        </w:tc>
        <w:tc>
          <w:tcPr>
            <w:tcW w:w="744" w:type="dxa"/>
            <w:tcBorders>
              <w:top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2</w:t>
            </w:r>
          </w:p>
        </w:tc>
        <w:tc>
          <w:tcPr>
            <w:tcW w:w="741" w:type="dxa"/>
            <w:tcBorders>
              <w:top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2</w:t>
            </w:r>
          </w:p>
        </w:tc>
        <w:tc>
          <w:tcPr>
            <w:tcW w:w="741" w:type="dxa"/>
            <w:tcBorders>
              <w:top w:val="single" w:sz="18" w:space="0" w:color="auto"/>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7</w:t>
            </w:r>
          </w:p>
        </w:tc>
        <w:tc>
          <w:tcPr>
            <w:tcW w:w="657" w:type="dxa"/>
            <w:tcBorders>
              <w:top w:val="single" w:sz="18" w:space="0" w:color="auto"/>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16</w:t>
            </w:r>
          </w:p>
        </w:tc>
        <w:tc>
          <w:tcPr>
            <w:tcW w:w="658" w:type="dxa"/>
            <w:tcBorders>
              <w:top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3</w:t>
            </w:r>
          </w:p>
        </w:tc>
        <w:tc>
          <w:tcPr>
            <w:tcW w:w="658" w:type="dxa"/>
            <w:tcBorders>
              <w:top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2</w:t>
            </w:r>
          </w:p>
        </w:tc>
        <w:tc>
          <w:tcPr>
            <w:tcW w:w="658" w:type="dxa"/>
            <w:tcBorders>
              <w:top w:val="single" w:sz="18" w:space="0" w:color="auto"/>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20</w:t>
            </w:r>
          </w:p>
        </w:tc>
        <w:tc>
          <w:tcPr>
            <w:tcW w:w="991" w:type="dxa"/>
            <w:tcBorders>
              <w:top w:val="single" w:sz="18" w:space="0" w:color="auto"/>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2</w:t>
            </w:r>
          </w:p>
        </w:tc>
        <w:tc>
          <w:tcPr>
            <w:tcW w:w="1026" w:type="dxa"/>
            <w:tcBorders>
              <w:top w:val="single" w:sz="18" w:space="0" w:color="auto"/>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1</w:t>
            </w:r>
          </w:p>
        </w:tc>
        <w:tc>
          <w:tcPr>
            <w:tcW w:w="855" w:type="dxa"/>
            <w:tcBorders>
              <w:top w:val="single" w:sz="18" w:space="0" w:color="auto"/>
              <w:left w:val="single" w:sz="18" w:space="0" w:color="auto"/>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napToGrid w:val="0"/>
                <w:sz w:val="20"/>
                <w:szCs w:val="20"/>
              </w:rPr>
              <w:t>62</w:t>
            </w:r>
          </w:p>
        </w:tc>
      </w:tr>
      <w:tr w:rsidR="007C1361" w:rsidRPr="0060667C" w:rsidTr="00EB7275">
        <w:trPr>
          <w:trHeight w:val="420"/>
          <w:jc w:val="center"/>
        </w:trPr>
        <w:tc>
          <w:tcPr>
            <w:tcW w:w="2034" w:type="dxa"/>
            <w:tcBorders>
              <w:left w:val="single" w:sz="18" w:space="0" w:color="auto"/>
              <w:right w:val="single" w:sz="18" w:space="0" w:color="auto"/>
            </w:tcBorders>
            <w:vAlign w:val="center"/>
          </w:tcPr>
          <w:p w:rsidR="007C1361" w:rsidRPr="0060667C" w:rsidRDefault="007C1361" w:rsidP="005E32F9">
            <w:pPr>
              <w:rPr>
                <w:rFonts w:ascii="Arial" w:hAnsi="Arial" w:cs="Arial"/>
                <w:snapToGrid w:val="0"/>
                <w:sz w:val="16"/>
              </w:rPr>
            </w:pPr>
            <w:r w:rsidRPr="0060667C">
              <w:rPr>
                <w:rFonts w:ascii="Arial" w:hAnsi="Arial" w:cs="Arial"/>
                <w:snapToGrid w:val="0"/>
                <w:sz w:val="16"/>
              </w:rPr>
              <w:t>Non-renewal of contract</w:t>
            </w:r>
          </w:p>
        </w:tc>
        <w:tc>
          <w:tcPr>
            <w:tcW w:w="740"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36</w:t>
            </w:r>
          </w:p>
        </w:tc>
        <w:tc>
          <w:tcPr>
            <w:tcW w:w="744"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4</w:t>
            </w:r>
          </w:p>
        </w:tc>
        <w:tc>
          <w:tcPr>
            <w:tcW w:w="741"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5</w:t>
            </w:r>
          </w:p>
        </w:tc>
        <w:tc>
          <w:tcPr>
            <w:tcW w:w="741"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77</w:t>
            </w:r>
          </w:p>
        </w:tc>
        <w:tc>
          <w:tcPr>
            <w:tcW w:w="657"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38</w:t>
            </w:r>
          </w:p>
        </w:tc>
        <w:tc>
          <w:tcPr>
            <w:tcW w:w="658"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6</w:t>
            </w:r>
          </w:p>
        </w:tc>
        <w:tc>
          <w:tcPr>
            <w:tcW w:w="658"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2</w:t>
            </w:r>
          </w:p>
        </w:tc>
        <w:tc>
          <w:tcPr>
            <w:tcW w:w="658"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78</w:t>
            </w:r>
          </w:p>
        </w:tc>
        <w:tc>
          <w:tcPr>
            <w:tcW w:w="991"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19</w:t>
            </w:r>
          </w:p>
        </w:tc>
        <w:tc>
          <w:tcPr>
            <w:tcW w:w="1026"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22</w:t>
            </w:r>
          </w:p>
        </w:tc>
        <w:tc>
          <w:tcPr>
            <w:tcW w:w="855" w:type="dxa"/>
            <w:tcBorders>
              <w:left w:val="single" w:sz="18" w:space="0" w:color="auto"/>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napToGrid w:val="0"/>
                <w:sz w:val="20"/>
                <w:szCs w:val="20"/>
              </w:rPr>
              <w:t>287</w:t>
            </w:r>
          </w:p>
        </w:tc>
      </w:tr>
      <w:tr w:rsidR="007C1361" w:rsidRPr="0060667C" w:rsidTr="00EB7275">
        <w:trPr>
          <w:trHeight w:val="420"/>
          <w:jc w:val="center"/>
        </w:trPr>
        <w:tc>
          <w:tcPr>
            <w:tcW w:w="2034" w:type="dxa"/>
            <w:tcBorders>
              <w:left w:val="single" w:sz="18" w:space="0" w:color="auto"/>
              <w:right w:val="single" w:sz="18" w:space="0" w:color="auto"/>
            </w:tcBorders>
            <w:vAlign w:val="center"/>
          </w:tcPr>
          <w:p w:rsidR="007C1361" w:rsidRPr="0060667C" w:rsidRDefault="007C1361" w:rsidP="005E32F9">
            <w:pPr>
              <w:keepNext/>
              <w:keepLines/>
              <w:rPr>
                <w:rFonts w:ascii="Arial" w:hAnsi="Arial" w:cs="Arial"/>
                <w:snapToGrid w:val="0"/>
                <w:sz w:val="16"/>
              </w:rPr>
            </w:pPr>
            <w:r>
              <w:rPr>
                <w:rFonts w:ascii="Arial" w:hAnsi="Arial" w:cs="Arial"/>
                <w:snapToGrid w:val="0"/>
                <w:sz w:val="16"/>
              </w:rPr>
              <w:t>R</w:t>
            </w:r>
            <w:r w:rsidRPr="0060667C">
              <w:rPr>
                <w:rFonts w:ascii="Arial" w:hAnsi="Arial" w:cs="Arial"/>
                <w:snapToGrid w:val="0"/>
                <w:sz w:val="16"/>
              </w:rPr>
              <w:t>etrenchment – Operational requirements</w:t>
            </w:r>
          </w:p>
        </w:tc>
        <w:tc>
          <w:tcPr>
            <w:tcW w:w="740"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744"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741"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741"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657"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658"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658"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658"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1</w:t>
            </w:r>
          </w:p>
        </w:tc>
        <w:tc>
          <w:tcPr>
            <w:tcW w:w="991"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1026"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855" w:type="dxa"/>
            <w:tcBorders>
              <w:left w:val="single" w:sz="18" w:space="0" w:color="auto"/>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napToGrid w:val="0"/>
                <w:sz w:val="20"/>
                <w:szCs w:val="20"/>
              </w:rPr>
              <w:t>1</w:t>
            </w:r>
          </w:p>
        </w:tc>
      </w:tr>
      <w:tr w:rsidR="007C1361" w:rsidRPr="0060667C" w:rsidTr="00EB7275">
        <w:trPr>
          <w:trHeight w:val="420"/>
          <w:jc w:val="center"/>
        </w:trPr>
        <w:tc>
          <w:tcPr>
            <w:tcW w:w="2034" w:type="dxa"/>
            <w:tcBorders>
              <w:left w:val="single" w:sz="18" w:space="0" w:color="auto"/>
              <w:right w:val="single" w:sz="18" w:space="0" w:color="auto"/>
            </w:tcBorders>
            <w:vAlign w:val="center"/>
          </w:tcPr>
          <w:p w:rsidR="007C1361" w:rsidRPr="0060667C" w:rsidRDefault="007C1361" w:rsidP="005E32F9">
            <w:pPr>
              <w:keepNext/>
              <w:keepLines/>
              <w:rPr>
                <w:rFonts w:ascii="Arial" w:hAnsi="Arial" w:cs="Arial"/>
                <w:snapToGrid w:val="0"/>
                <w:sz w:val="16"/>
              </w:rPr>
            </w:pPr>
            <w:r w:rsidRPr="0060667C">
              <w:rPr>
                <w:rFonts w:ascii="Arial" w:hAnsi="Arial" w:cs="Arial"/>
                <w:snapToGrid w:val="0"/>
                <w:sz w:val="16"/>
              </w:rPr>
              <w:t>Dismissal - misconduct</w:t>
            </w:r>
          </w:p>
        </w:tc>
        <w:tc>
          <w:tcPr>
            <w:tcW w:w="740"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17</w:t>
            </w:r>
          </w:p>
        </w:tc>
        <w:tc>
          <w:tcPr>
            <w:tcW w:w="744"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2</w:t>
            </w:r>
          </w:p>
        </w:tc>
        <w:tc>
          <w:tcPr>
            <w:tcW w:w="741"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741"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657"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3</w:t>
            </w:r>
          </w:p>
        </w:tc>
        <w:tc>
          <w:tcPr>
            <w:tcW w:w="658"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658"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658"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991"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1026"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855" w:type="dxa"/>
            <w:tcBorders>
              <w:left w:val="single" w:sz="18" w:space="0" w:color="auto"/>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napToGrid w:val="0"/>
                <w:sz w:val="20"/>
                <w:szCs w:val="20"/>
              </w:rPr>
              <w:t>22</w:t>
            </w:r>
          </w:p>
        </w:tc>
      </w:tr>
      <w:tr w:rsidR="007C1361" w:rsidRPr="0060667C" w:rsidTr="00EB7275">
        <w:trPr>
          <w:trHeight w:val="420"/>
          <w:jc w:val="center"/>
        </w:trPr>
        <w:tc>
          <w:tcPr>
            <w:tcW w:w="2034" w:type="dxa"/>
            <w:tcBorders>
              <w:left w:val="single" w:sz="18" w:space="0" w:color="auto"/>
              <w:right w:val="single" w:sz="18" w:space="0" w:color="auto"/>
            </w:tcBorders>
            <w:vAlign w:val="center"/>
          </w:tcPr>
          <w:p w:rsidR="007C1361" w:rsidRPr="0060667C" w:rsidRDefault="007C1361" w:rsidP="005E32F9">
            <w:pPr>
              <w:keepNext/>
              <w:keepLines/>
              <w:rPr>
                <w:rFonts w:ascii="Arial" w:hAnsi="Arial" w:cs="Arial"/>
                <w:snapToGrid w:val="0"/>
                <w:sz w:val="16"/>
              </w:rPr>
            </w:pPr>
            <w:r w:rsidRPr="0060667C">
              <w:rPr>
                <w:rFonts w:ascii="Arial" w:hAnsi="Arial" w:cs="Arial"/>
                <w:snapToGrid w:val="0"/>
                <w:sz w:val="16"/>
              </w:rPr>
              <w:t>Dismissal - incapacity</w:t>
            </w:r>
          </w:p>
        </w:tc>
        <w:tc>
          <w:tcPr>
            <w:tcW w:w="740"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1</w:t>
            </w:r>
          </w:p>
        </w:tc>
        <w:tc>
          <w:tcPr>
            <w:tcW w:w="744"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741"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741"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657"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2</w:t>
            </w:r>
          </w:p>
        </w:tc>
        <w:tc>
          <w:tcPr>
            <w:tcW w:w="658"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658"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658"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1</w:t>
            </w:r>
          </w:p>
        </w:tc>
        <w:tc>
          <w:tcPr>
            <w:tcW w:w="991"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1026"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855" w:type="dxa"/>
            <w:tcBorders>
              <w:left w:val="single" w:sz="18" w:space="0" w:color="auto"/>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napToGrid w:val="0"/>
                <w:sz w:val="20"/>
                <w:szCs w:val="20"/>
              </w:rPr>
              <w:t>4</w:t>
            </w:r>
          </w:p>
        </w:tc>
      </w:tr>
      <w:tr w:rsidR="007C1361" w:rsidRPr="0060667C" w:rsidTr="00EB7275">
        <w:trPr>
          <w:trHeight w:val="420"/>
          <w:jc w:val="center"/>
        </w:trPr>
        <w:tc>
          <w:tcPr>
            <w:tcW w:w="2034" w:type="dxa"/>
            <w:tcBorders>
              <w:left w:val="single" w:sz="18" w:space="0" w:color="auto"/>
              <w:right w:val="single" w:sz="18" w:space="0" w:color="auto"/>
            </w:tcBorders>
            <w:vAlign w:val="center"/>
          </w:tcPr>
          <w:p w:rsidR="007C1361" w:rsidRPr="0060667C" w:rsidRDefault="007C1361" w:rsidP="005E32F9">
            <w:pPr>
              <w:keepNext/>
              <w:keepLines/>
              <w:rPr>
                <w:rFonts w:ascii="Arial" w:hAnsi="Arial" w:cs="Arial"/>
                <w:snapToGrid w:val="0"/>
                <w:sz w:val="16"/>
              </w:rPr>
            </w:pPr>
            <w:r>
              <w:rPr>
                <w:rFonts w:ascii="Arial" w:hAnsi="Arial" w:cs="Arial"/>
                <w:snapToGrid w:val="0"/>
                <w:sz w:val="16"/>
              </w:rPr>
              <w:t>Retirement</w:t>
            </w:r>
          </w:p>
        </w:tc>
        <w:tc>
          <w:tcPr>
            <w:tcW w:w="740"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7</w:t>
            </w:r>
          </w:p>
        </w:tc>
        <w:tc>
          <w:tcPr>
            <w:tcW w:w="744"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2</w:t>
            </w:r>
          </w:p>
        </w:tc>
        <w:tc>
          <w:tcPr>
            <w:tcW w:w="741"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741"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11</w:t>
            </w:r>
          </w:p>
        </w:tc>
        <w:tc>
          <w:tcPr>
            <w:tcW w:w="657"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10</w:t>
            </w:r>
          </w:p>
        </w:tc>
        <w:tc>
          <w:tcPr>
            <w:tcW w:w="658"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1</w:t>
            </w:r>
          </w:p>
        </w:tc>
        <w:tc>
          <w:tcPr>
            <w:tcW w:w="658"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658"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4</w:t>
            </w:r>
          </w:p>
        </w:tc>
        <w:tc>
          <w:tcPr>
            <w:tcW w:w="991"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1026"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855" w:type="dxa"/>
            <w:tcBorders>
              <w:left w:val="single" w:sz="18" w:space="0" w:color="auto"/>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napToGrid w:val="0"/>
                <w:sz w:val="20"/>
                <w:szCs w:val="20"/>
              </w:rPr>
              <w:t>35</w:t>
            </w:r>
          </w:p>
        </w:tc>
      </w:tr>
      <w:tr w:rsidR="007C1361" w:rsidRPr="0060667C" w:rsidTr="00EB7275">
        <w:trPr>
          <w:trHeight w:val="420"/>
          <w:jc w:val="center"/>
        </w:trPr>
        <w:tc>
          <w:tcPr>
            <w:tcW w:w="2034" w:type="dxa"/>
            <w:tcBorders>
              <w:left w:val="single" w:sz="18" w:space="0" w:color="auto"/>
              <w:right w:val="single" w:sz="18" w:space="0" w:color="auto"/>
            </w:tcBorders>
            <w:vAlign w:val="center"/>
          </w:tcPr>
          <w:p w:rsidR="007C1361" w:rsidRDefault="007C1361" w:rsidP="005E32F9">
            <w:pPr>
              <w:keepNext/>
              <w:keepLines/>
              <w:rPr>
                <w:rFonts w:ascii="Arial" w:hAnsi="Arial" w:cs="Arial"/>
                <w:snapToGrid w:val="0"/>
                <w:sz w:val="16"/>
              </w:rPr>
            </w:pPr>
            <w:r>
              <w:rPr>
                <w:rFonts w:ascii="Arial" w:hAnsi="Arial" w:cs="Arial"/>
                <w:snapToGrid w:val="0"/>
                <w:sz w:val="16"/>
              </w:rPr>
              <w:t>Death</w:t>
            </w:r>
          </w:p>
        </w:tc>
        <w:tc>
          <w:tcPr>
            <w:tcW w:w="740"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744"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741"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741"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1</w:t>
            </w:r>
          </w:p>
        </w:tc>
        <w:tc>
          <w:tcPr>
            <w:tcW w:w="657"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2</w:t>
            </w:r>
          </w:p>
        </w:tc>
        <w:tc>
          <w:tcPr>
            <w:tcW w:w="658"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1</w:t>
            </w:r>
          </w:p>
        </w:tc>
        <w:tc>
          <w:tcPr>
            <w:tcW w:w="658" w:type="dxa"/>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658"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991" w:type="dxa"/>
            <w:tcBorders>
              <w:left w:val="single" w:sz="18" w:space="0" w:color="auto"/>
            </w:tcBorders>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1026" w:type="dxa"/>
            <w:tcBorders>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z w:val="20"/>
                <w:szCs w:val="20"/>
              </w:rPr>
              <w:t>0</w:t>
            </w:r>
          </w:p>
        </w:tc>
        <w:tc>
          <w:tcPr>
            <w:tcW w:w="855" w:type="dxa"/>
            <w:tcBorders>
              <w:left w:val="single" w:sz="18" w:space="0" w:color="auto"/>
              <w:right w:val="single" w:sz="18" w:space="0" w:color="auto"/>
            </w:tcBorders>
            <w:shd w:val="clear" w:color="auto" w:fill="auto"/>
            <w:vAlign w:val="center"/>
          </w:tcPr>
          <w:p w:rsidR="007C1361" w:rsidRPr="009621EE" w:rsidRDefault="007C1361">
            <w:pPr>
              <w:jc w:val="center"/>
              <w:rPr>
                <w:rFonts w:asciiTheme="minorHAnsi" w:hAnsiTheme="minorHAnsi" w:cstheme="minorHAnsi"/>
                <w:sz w:val="20"/>
                <w:szCs w:val="20"/>
              </w:rPr>
            </w:pPr>
            <w:r w:rsidRPr="009621EE">
              <w:rPr>
                <w:rFonts w:asciiTheme="minorHAnsi" w:hAnsiTheme="minorHAnsi" w:cstheme="minorHAnsi"/>
                <w:snapToGrid w:val="0"/>
                <w:sz w:val="20"/>
                <w:szCs w:val="20"/>
              </w:rPr>
              <w:t>4</w:t>
            </w:r>
          </w:p>
        </w:tc>
      </w:tr>
      <w:tr w:rsidR="007C1361" w:rsidRPr="0060667C" w:rsidTr="00704255">
        <w:trPr>
          <w:trHeight w:val="420"/>
          <w:jc w:val="center"/>
        </w:trPr>
        <w:tc>
          <w:tcPr>
            <w:tcW w:w="2034" w:type="dxa"/>
            <w:tcBorders>
              <w:left w:val="single" w:sz="18" w:space="0" w:color="auto"/>
              <w:bottom w:val="single" w:sz="18" w:space="0" w:color="auto"/>
              <w:right w:val="single" w:sz="18" w:space="0" w:color="auto"/>
            </w:tcBorders>
            <w:vAlign w:val="center"/>
          </w:tcPr>
          <w:p w:rsidR="007C1361" w:rsidRPr="0060667C" w:rsidRDefault="007C1361" w:rsidP="005E32F9">
            <w:pPr>
              <w:pStyle w:val="Heading8"/>
              <w:rPr>
                <w:color w:val="auto"/>
                <w:sz w:val="16"/>
              </w:rPr>
            </w:pPr>
            <w:r w:rsidRPr="0060667C">
              <w:rPr>
                <w:color w:val="auto"/>
                <w:sz w:val="16"/>
              </w:rPr>
              <w:t>TOTAL</w:t>
            </w:r>
          </w:p>
        </w:tc>
        <w:tc>
          <w:tcPr>
            <w:tcW w:w="740" w:type="dxa"/>
            <w:tcBorders>
              <w:left w:val="single" w:sz="18" w:space="0" w:color="auto"/>
              <w:bottom w:val="single" w:sz="18" w:space="0" w:color="auto"/>
            </w:tcBorders>
            <w:vAlign w:val="center"/>
          </w:tcPr>
          <w:p w:rsidR="007C1361" w:rsidRPr="009621EE" w:rsidRDefault="007C1361">
            <w:pPr>
              <w:jc w:val="center"/>
              <w:rPr>
                <w:rFonts w:asciiTheme="minorHAnsi" w:hAnsiTheme="minorHAnsi" w:cstheme="minorHAnsi"/>
                <w:b/>
                <w:bCs/>
                <w:sz w:val="20"/>
                <w:szCs w:val="20"/>
              </w:rPr>
            </w:pPr>
            <w:r w:rsidRPr="009621EE">
              <w:rPr>
                <w:rFonts w:asciiTheme="minorHAnsi" w:hAnsiTheme="minorHAnsi" w:cstheme="minorHAnsi"/>
                <w:b/>
                <w:bCs/>
                <w:sz w:val="20"/>
                <w:szCs w:val="20"/>
              </w:rPr>
              <w:t>68</w:t>
            </w:r>
          </w:p>
        </w:tc>
        <w:tc>
          <w:tcPr>
            <w:tcW w:w="744" w:type="dxa"/>
            <w:tcBorders>
              <w:bottom w:val="single" w:sz="18" w:space="0" w:color="auto"/>
            </w:tcBorders>
            <w:vAlign w:val="center"/>
          </w:tcPr>
          <w:p w:rsidR="007C1361" w:rsidRPr="009621EE" w:rsidRDefault="007C1361">
            <w:pPr>
              <w:jc w:val="center"/>
              <w:rPr>
                <w:rFonts w:asciiTheme="minorHAnsi" w:hAnsiTheme="minorHAnsi" w:cstheme="minorHAnsi"/>
                <w:b/>
                <w:bCs/>
                <w:sz w:val="20"/>
                <w:szCs w:val="20"/>
              </w:rPr>
            </w:pPr>
            <w:r w:rsidRPr="009621EE">
              <w:rPr>
                <w:rFonts w:asciiTheme="minorHAnsi" w:hAnsiTheme="minorHAnsi" w:cstheme="minorHAnsi"/>
                <w:b/>
                <w:bCs/>
                <w:sz w:val="20"/>
                <w:szCs w:val="20"/>
              </w:rPr>
              <w:t>10</w:t>
            </w:r>
          </w:p>
        </w:tc>
        <w:tc>
          <w:tcPr>
            <w:tcW w:w="741" w:type="dxa"/>
            <w:tcBorders>
              <w:bottom w:val="single" w:sz="18" w:space="0" w:color="auto"/>
            </w:tcBorders>
            <w:vAlign w:val="center"/>
          </w:tcPr>
          <w:p w:rsidR="007C1361" w:rsidRPr="009621EE" w:rsidRDefault="007C1361">
            <w:pPr>
              <w:jc w:val="center"/>
              <w:rPr>
                <w:rFonts w:asciiTheme="minorHAnsi" w:hAnsiTheme="minorHAnsi" w:cstheme="minorHAnsi"/>
                <w:b/>
                <w:bCs/>
                <w:sz w:val="20"/>
                <w:szCs w:val="20"/>
              </w:rPr>
            </w:pPr>
            <w:r w:rsidRPr="009621EE">
              <w:rPr>
                <w:rFonts w:asciiTheme="minorHAnsi" w:hAnsiTheme="minorHAnsi" w:cstheme="minorHAnsi"/>
                <w:b/>
                <w:bCs/>
                <w:sz w:val="20"/>
                <w:szCs w:val="20"/>
              </w:rPr>
              <w:t>7</w:t>
            </w:r>
          </w:p>
        </w:tc>
        <w:tc>
          <w:tcPr>
            <w:tcW w:w="741" w:type="dxa"/>
            <w:tcBorders>
              <w:bottom w:val="single" w:sz="18" w:space="0" w:color="auto"/>
              <w:right w:val="single" w:sz="18" w:space="0" w:color="auto"/>
            </w:tcBorders>
            <w:shd w:val="clear" w:color="auto" w:fill="auto"/>
            <w:vAlign w:val="center"/>
          </w:tcPr>
          <w:p w:rsidR="007C1361" w:rsidRPr="009621EE" w:rsidRDefault="007C1361">
            <w:pPr>
              <w:jc w:val="center"/>
              <w:rPr>
                <w:rFonts w:asciiTheme="minorHAnsi" w:hAnsiTheme="minorHAnsi" w:cstheme="minorHAnsi"/>
                <w:b/>
                <w:bCs/>
                <w:sz w:val="20"/>
                <w:szCs w:val="20"/>
              </w:rPr>
            </w:pPr>
            <w:r w:rsidRPr="009621EE">
              <w:rPr>
                <w:rFonts w:asciiTheme="minorHAnsi" w:hAnsiTheme="minorHAnsi" w:cstheme="minorHAnsi"/>
                <w:b/>
                <w:bCs/>
                <w:sz w:val="20"/>
                <w:szCs w:val="20"/>
              </w:rPr>
              <w:t>96</w:t>
            </w:r>
          </w:p>
        </w:tc>
        <w:tc>
          <w:tcPr>
            <w:tcW w:w="657" w:type="dxa"/>
            <w:tcBorders>
              <w:left w:val="single" w:sz="18" w:space="0" w:color="auto"/>
              <w:bottom w:val="single" w:sz="18" w:space="0" w:color="auto"/>
            </w:tcBorders>
            <w:vAlign w:val="center"/>
          </w:tcPr>
          <w:p w:rsidR="007C1361" w:rsidRPr="009621EE" w:rsidRDefault="007C1361">
            <w:pPr>
              <w:jc w:val="center"/>
              <w:rPr>
                <w:rFonts w:asciiTheme="minorHAnsi" w:hAnsiTheme="minorHAnsi" w:cstheme="minorHAnsi"/>
                <w:b/>
                <w:bCs/>
                <w:sz w:val="20"/>
                <w:szCs w:val="20"/>
              </w:rPr>
            </w:pPr>
            <w:r w:rsidRPr="009621EE">
              <w:rPr>
                <w:rFonts w:asciiTheme="minorHAnsi" w:hAnsiTheme="minorHAnsi" w:cstheme="minorHAnsi"/>
                <w:b/>
                <w:bCs/>
                <w:sz w:val="20"/>
                <w:szCs w:val="20"/>
              </w:rPr>
              <w:t>71</w:t>
            </w:r>
          </w:p>
        </w:tc>
        <w:tc>
          <w:tcPr>
            <w:tcW w:w="658" w:type="dxa"/>
            <w:tcBorders>
              <w:bottom w:val="single" w:sz="18" w:space="0" w:color="auto"/>
            </w:tcBorders>
            <w:vAlign w:val="center"/>
          </w:tcPr>
          <w:p w:rsidR="007C1361" w:rsidRPr="009621EE" w:rsidRDefault="007C1361">
            <w:pPr>
              <w:jc w:val="center"/>
              <w:rPr>
                <w:rFonts w:asciiTheme="minorHAnsi" w:hAnsiTheme="minorHAnsi" w:cstheme="minorHAnsi"/>
                <w:b/>
                <w:bCs/>
                <w:sz w:val="20"/>
                <w:szCs w:val="20"/>
              </w:rPr>
            </w:pPr>
            <w:r w:rsidRPr="009621EE">
              <w:rPr>
                <w:rFonts w:asciiTheme="minorHAnsi" w:hAnsiTheme="minorHAnsi" w:cstheme="minorHAnsi"/>
                <w:b/>
                <w:bCs/>
                <w:sz w:val="20"/>
                <w:szCs w:val="20"/>
              </w:rPr>
              <w:t>11</w:t>
            </w:r>
          </w:p>
        </w:tc>
        <w:tc>
          <w:tcPr>
            <w:tcW w:w="658" w:type="dxa"/>
            <w:tcBorders>
              <w:bottom w:val="single" w:sz="18" w:space="0" w:color="auto"/>
            </w:tcBorders>
            <w:vAlign w:val="center"/>
          </w:tcPr>
          <w:p w:rsidR="007C1361" w:rsidRPr="009621EE" w:rsidRDefault="007C1361">
            <w:pPr>
              <w:jc w:val="center"/>
              <w:rPr>
                <w:rFonts w:asciiTheme="minorHAnsi" w:hAnsiTheme="minorHAnsi" w:cstheme="minorHAnsi"/>
                <w:b/>
                <w:bCs/>
                <w:sz w:val="20"/>
                <w:szCs w:val="20"/>
              </w:rPr>
            </w:pPr>
            <w:r w:rsidRPr="009621EE">
              <w:rPr>
                <w:rFonts w:asciiTheme="minorHAnsi" w:hAnsiTheme="minorHAnsi" w:cstheme="minorHAnsi"/>
                <w:b/>
                <w:bCs/>
                <w:sz w:val="20"/>
                <w:szCs w:val="20"/>
              </w:rPr>
              <w:t>4</w:t>
            </w:r>
          </w:p>
        </w:tc>
        <w:tc>
          <w:tcPr>
            <w:tcW w:w="658" w:type="dxa"/>
            <w:tcBorders>
              <w:bottom w:val="single" w:sz="18" w:space="0" w:color="auto"/>
              <w:right w:val="single" w:sz="18" w:space="0" w:color="auto"/>
            </w:tcBorders>
            <w:shd w:val="clear" w:color="auto" w:fill="auto"/>
            <w:vAlign w:val="center"/>
          </w:tcPr>
          <w:p w:rsidR="007C1361" w:rsidRPr="009621EE" w:rsidRDefault="007C1361">
            <w:pPr>
              <w:jc w:val="center"/>
              <w:rPr>
                <w:rFonts w:asciiTheme="minorHAnsi" w:hAnsiTheme="minorHAnsi" w:cstheme="minorHAnsi"/>
                <w:b/>
                <w:bCs/>
                <w:sz w:val="20"/>
                <w:szCs w:val="20"/>
              </w:rPr>
            </w:pPr>
            <w:r w:rsidRPr="009621EE">
              <w:rPr>
                <w:rFonts w:asciiTheme="minorHAnsi" w:hAnsiTheme="minorHAnsi" w:cstheme="minorHAnsi"/>
                <w:b/>
                <w:bCs/>
                <w:sz w:val="20"/>
                <w:szCs w:val="20"/>
              </w:rPr>
              <w:t>104</w:t>
            </w:r>
          </w:p>
        </w:tc>
        <w:tc>
          <w:tcPr>
            <w:tcW w:w="991" w:type="dxa"/>
            <w:tcBorders>
              <w:left w:val="single" w:sz="18" w:space="0" w:color="auto"/>
              <w:bottom w:val="single" w:sz="18" w:space="0" w:color="auto"/>
            </w:tcBorders>
            <w:vAlign w:val="center"/>
          </w:tcPr>
          <w:p w:rsidR="007C1361" w:rsidRPr="009621EE" w:rsidRDefault="007C1361">
            <w:pPr>
              <w:jc w:val="center"/>
              <w:rPr>
                <w:rFonts w:asciiTheme="minorHAnsi" w:hAnsiTheme="minorHAnsi" w:cstheme="minorHAnsi"/>
                <w:b/>
                <w:bCs/>
                <w:sz w:val="20"/>
                <w:szCs w:val="20"/>
              </w:rPr>
            </w:pPr>
            <w:r w:rsidRPr="009621EE">
              <w:rPr>
                <w:rFonts w:asciiTheme="minorHAnsi" w:hAnsiTheme="minorHAnsi" w:cstheme="minorHAnsi"/>
                <w:b/>
                <w:bCs/>
                <w:sz w:val="20"/>
                <w:szCs w:val="20"/>
              </w:rPr>
              <w:t>21</w:t>
            </w:r>
          </w:p>
        </w:tc>
        <w:tc>
          <w:tcPr>
            <w:tcW w:w="1026" w:type="dxa"/>
            <w:tcBorders>
              <w:bottom w:val="single" w:sz="18" w:space="0" w:color="auto"/>
              <w:right w:val="single" w:sz="18" w:space="0" w:color="auto"/>
            </w:tcBorders>
            <w:shd w:val="clear" w:color="auto" w:fill="auto"/>
            <w:vAlign w:val="center"/>
          </w:tcPr>
          <w:p w:rsidR="007C1361" w:rsidRPr="009621EE" w:rsidRDefault="007C1361">
            <w:pPr>
              <w:jc w:val="center"/>
              <w:rPr>
                <w:rFonts w:asciiTheme="minorHAnsi" w:hAnsiTheme="minorHAnsi" w:cstheme="minorHAnsi"/>
                <w:b/>
                <w:bCs/>
                <w:sz w:val="20"/>
                <w:szCs w:val="20"/>
              </w:rPr>
            </w:pPr>
            <w:r w:rsidRPr="009621EE">
              <w:rPr>
                <w:rFonts w:asciiTheme="minorHAnsi" w:hAnsiTheme="minorHAnsi" w:cstheme="minorHAnsi"/>
                <w:b/>
                <w:bCs/>
                <w:sz w:val="20"/>
                <w:szCs w:val="20"/>
              </w:rPr>
              <w:t>23</w:t>
            </w:r>
          </w:p>
        </w:tc>
        <w:tc>
          <w:tcPr>
            <w:tcW w:w="855" w:type="dxa"/>
            <w:tcBorders>
              <w:left w:val="single" w:sz="18" w:space="0" w:color="auto"/>
              <w:bottom w:val="single" w:sz="18" w:space="0" w:color="auto"/>
              <w:right w:val="single" w:sz="18" w:space="0" w:color="auto"/>
            </w:tcBorders>
            <w:shd w:val="clear" w:color="auto" w:fill="auto"/>
            <w:vAlign w:val="center"/>
          </w:tcPr>
          <w:p w:rsidR="007C1361" w:rsidRPr="009621EE" w:rsidRDefault="007C1361">
            <w:pPr>
              <w:jc w:val="center"/>
              <w:rPr>
                <w:rFonts w:asciiTheme="minorHAnsi" w:hAnsiTheme="minorHAnsi" w:cstheme="minorHAnsi"/>
                <w:b/>
                <w:bCs/>
                <w:sz w:val="20"/>
                <w:szCs w:val="20"/>
              </w:rPr>
            </w:pPr>
            <w:r w:rsidRPr="009621EE">
              <w:rPr>
                <w:rFonts w:asciiTheme="minorHAnsi" w:hAnsiTheme="minorHAnsi" w:cstheme="minorHAnsi"/>
                <w:b/>
                <w:bCs/>
                <w:sz w:val="20"/>
                <w:szCs w:val="20"/>
              </w:rPr>
              <w:t>415</w:t>
            </w:r>
          </w:p>
        </w:tc>
      </w:tr>
    </w:tbl>
    <w:p w:rsidR="00693206" w:rsidRDefault="00693206" w:rsidP="005E32F9">
      <w:pPr>
        <w:pStyle w:val="BodyText2"/>
        <w:jc w:val="left"/>
        <w:rPr>
          <w:rFonts w:ascii="Arial" w:hAnsi="Arial" w:cs="Arial"/>
          <w:sz w:val="20"/>
        </w:rPr>
      </w:pPr>
    </w:p>
    <w:p w:rsidR="00693206" w:rsidRDefault="00D81DBC" w:rsidP="005E32F9">
      <w:pPr>
        <w:pStyle w:val="BodyText2"/>
        <w:jc w:val="left"/>
        <w:rPr>
          <w:rFonts w:ascii="Arial" w:hAnsi="Arial" w:cs="Arial"/>
          <w:sz w:val="20"/>
        </w:rPr>
      </w:pPr>
      <w:r>
        <w:rPr>
          <w:rFonts w:ascii="Arial" w:hAnsi="Arial" w:cs="Arial"/>
          <w:sz w:val="20"/>
        </w:rPr>
        <w:t>NOTE: this table is only for permanent staff, and not temporary staff (i.e. those on contracts of less than 3 months).</w:t>
      </w:r>
    </w:p>
    <w:p w:rsidR="00676D19" w:rsidRDefault="00676D19" w:rsidP="005E32F9">
      <w:pPr>
        <w:pStyle w:val="BodyText2"/>
        <w:jc w:val="left"/>
        <w:rPr>
          <w:rFonts w:ascii="Arial" w:hAnsi="Arial" w:cs="Arial"/>
          <w:sz w:val="20"/>
        </w:rPr>
      </w:pPr>
    </w:p>
    <w:p w:rsidR="00D81DBC" w:rsidRDefault="00D81DBC" w:rsidP="005E32F9">
      <w:pPr>
        <w:pStyle w:val="BodyText2"/>
        <w:jc w:val="left"/>
        <w:rPr>
          <w:rFonts w:ascii="Arial" w:hAnsi="Arial" w:cs="Arial"/>
          <w:sz w:val="20"/>
        </w:rPr>
      </w:pPr>
    </w:p>
    <w:p w:rsidR="00901132" w:rsidRDefault="00901132" w:rsidP="005E32F9">
      <w:pPr>
        <w:pStyle w:val="BodyText2"/>
        <w:jc w:val="left"/>
        <w:rPr>
          <w:rFonts w:ascii="Arial" w:hAnsi="Arial" w:cs="Arial"/>
          <w:sz w:val="20"/>
        </w:rPr>
      </w:pPr>
      <w:r>
        <w:rPr>
          <w:rFonts w:ascii="Arial" w:hAnsi="Arial" w:cs="Arial"/>
          <w:sz w:val="20"/>
        </w:rPr>
        <w:t>Notes:</w:t>
      </w:r>
    </w:p>
    <w:p w:rsidR="00676D19" w:rsidRDefault="00676D19" w:rsidP="005E32F9">
      <w:pPr>
        <w:pStyle w:val="BodyText2"/>
        <w:numPr>
          <w:ilvl w:val="0"/>
          <w:numId w:val="38"/>
        </w:numPr>
        <w:jc w:val="left"/>
        <w:rPr>
          <w:rFonts w:ascii="Arial" w:hAnsi="Arial" w:cs="Arial"/>
          <w:sz w:val="20"/>
        </w:rPr>
      </w:pPr>
    </w:p>
    <w:tbl>
      <w:tblPr>
        <w:tblStyle w:val="TableGrid"/>
        <w:tblW w:w="0" w:type="auto"/>
        <w:tblInd w:w="720" w:type="dxa"/>
        <w:tblLook w:val="04A0" w:firstRow="1" w:lastRow="0" w:firstColumn="1" w:lastColumn="0" w:noHBand="0" w:noVBand="1"/>
      </w:tblPr>
      <w:tblGrid>
        <w:gridCol w:w="3458"/>
        <w:gridCol w:w="3405"/>
        <w:gridCol w:w="3405"/>
      </w:tblGrid>
      <w:tr w:rsidR="00676D19" w:rsidTr="00676D19">
        <w:tc>
          <w:tcPr>
            <w:tcW w:w="3662" w:type="dxa"/>
          </w:tcPr>
          <w:p w:rsidR="00676D19" w:rsidRDefault="00676D19" w:rsidP="00676D19">
            <w:pPr>
              <w:pStyle w:val="BodyText2"/>
              <w:jc w:val="left"/>
              <w:rPr>
                <w:rFonts w:ascii="Arial" w:hAnsi="Arial" w:cs="Arial"/>
                <w:sz w:val="20"/>
              </w:rPr>
            </w:pPr>
            <w:r>
              <w:rPr>
                <w:rFonts w:ascii="Arial" w:hAnsi="Arial" w:cs="Arial"/>
                <w:sz w:val="20"/>
              </w:rPr>
              <w:t>Reasons</w:t>
            </w:r>
          </w:p>
        </w:tc>
        <w:tc>
          <w:tcPr>
            <w:tcW w:w="3663" w:type="dxa"/>
          </w:tcPr>
          <w:p w:rsidR="00676D19" w:rsidRDefault="00676D19" w:rsidP="00676D19">
            <w:pPr>
              <w:pStyle w:val="BodyText2"/>
              <w:jc w:val="left"/>
              <w:rPr>
                <w:rFonts w:ascii="Arial" w:hAnsi="Arial" w:cs="Arial"/>
                <w:sz w:val="20"/>
              </w:rPr>
            </w:pPr>
            <w:r>
              <w:rPr>
                <w:rFonts w:ascii="Arial" w:hAnsi="Arial" w:cs="Arial"/>
                <w:sz w:val="20"/>
              </w:rPr>
              <w:t>Total number in this equity period</w:t>
            </w:r>
          </w:p>
        </w:tc>
        <w:tc>
          <w:tcPr>
            <w:tcW w:w="3663" w:type="dxa"/>
          </w:tcPr>
          <w:p w:rsidR="00676D19" w:rsidRDefault="00676D19" w:rsidP="00676D19">
            <w:pPr>
              <w:pStyle w:val="BodyText2"/>
              <w:jc w:val="left"/>
              <w:rPr>
                <w:rFonts w:ascii="Arial" w:hAnsi="Arial" w:cs="Arial"/>
                <w:sz w:val="20"/>
              </w:rPr>
            </w:pPr>
            <w:r>
              <w:rPr>
                <w:rFonts w:ascii="Arial" w:hAnsi="Arial" w:cs="Arial"/>
                <w:sz w:val="20"/>
              </w:rPr>
              <w:t>Total number in last equity period</w:t>
            </w:r>
          </w:p>
        </w:tc>
      </w:tr>
      <w:tr w:rsidR="00676D19" w:rsidTr="00676D19">
        <w:tc>
          <w:tcPr>
            <w:tcW w:w="3662" w:type="dxa"/>
          </w:tcPr>
          <w:p w:rsidR="00676D19" w:rsidRDefault="00676D19" w:rsidP="00676D19">
            <w:pPr>
              <w:pStyle w:val="BodyText2"/>
              <w:jc w:val="left"/>
              <w:rPr>
                <w:rFonts w:ascii="Arial" w:hAnsi="Arial" w:cs="Arial"/>
                <w:sz w:val="20"/>
              </w:rPr>
            </w:pPr>
            <w:r>
              <w:rPr>
                <w:rFonts w:ascii="Arial" w:hAnsi="Arial" w:cs="Arial"/>
                <w:sz w:val="20"/>
              </w:rPr>
              <w:t>Resignation</w:t>
            </w:r>
          </w:p>
        </w:tc>
        <w:tc>
          <w:tcPr>
            <w:tcW w:w="3663" w:type="dxa"/>
          </w:tcPr>
          <w:p w:rsidR="00676D19" w:rsidRDefault="00676D19" w:rsidP="00676D19">
            <w:pPr>
              <w:pStyle w:val="BodyText2"/>
              <w:jc w:val="left"/>
              <w:rPr>
                <w:rFonts w:ascii="Arial" w:hAnsi="Arial" w:cs="Arial"/>
                <w:sz w:val="20"/>
              </w:rPr>
            </w:pPr>
            <w:r>
              <w:rPr>
                <w:rFonts w:ascii="Arial" w:hAnsi="Arial" w:cs="Arial"/>
                <w:sz w:val="20"/>
              </w:rPr>
              <w:t>62</w:t>
            </w:r>
          </w:p>
        </w:tc>
        <w:tc>
          <w:tcPr>
            <w:tcW w:w="3663" w:type="dxa"/>
          </w:tcPr>
          <w:p w:rsidR="00676D19" w:rsidRDefault="00676D19" w:rsidP="00676D19">
            <w:pPr>
              <w:pStyle w:val="BodyText2"/>
              <w:jc w:val="left"/>
              <w:rPr>
                <w:rFonts w:ascii="Arial" w:hAnsi="Arial" w:cs="Arial"/>
                <w:sz w:val="20"/>
              </w:rPr>
            </w:pPr>
            <w:r>
              <w:rPr>
                <w:rFonts w:ascii="Arial" w:hAnsi="Arial" w:cs="Arial"/>
                <w:sz w:val="20"/>
              </w:rPr>
              <w:t>44</w:t>
            </w:r>
          </w:p>
        </w:tc>
      </w:tr>
      <w:tr w:rsidR="00676D19" w:rsidTr="00676D19">
        <w:tc>
          <w:tcPr>
            <w:tcW w:w="3662" w:type="dxa"/>
          </w:tcPr>
          <w:p w:rsidR="00676D19" w:rsidRDefault="00676D19" w:rsidP="00676D19">
            <w:pPr>
              <w:pStyle w:val="BodyText2"/>
              <w:jc w:val="left"/>
              <w:rPr>
                <w:rFonts w:ascii="Arial" w:hAnsi="Arial" w:cs="Arial"/>
                <w:sz w:val="20"/>
              </w:rPr>
            </w:pPr>
            <w:r>
              <w:rPr>
                <w:rFonts w:ascii="Arial" w:hAnsi="Arial" w:cs="Arial"/>
                <w:sz w:val="20"/>
              </w:rPr>
              <w:t>Non-renewal of contract</w:t>
            </w:r>
          </w:p>
        </w:tc>
        <w:tc>
          <w:tcPr>
            <w:tcW w:w="3663" w:type="dxa"/>
          </w:tcPr>
          <w:p w:rsidR="00676D19" w:rsidRDefault="00676D19" w:rsidP="00676D19">
            <w:pPr>
              <w:pStyle w:val="BodyText2"/>
              <w:jc w:val="left"/>
              <w:rPr>
                <w:rFonts w:ascii="Arial" w:hAnsi="Arial" w:cs="Arial"/>
                <w:sz w:val="20"/>
              </w:rPr>
            </w:pPr>
            <w:r>
              <w:rPr>
                <w:rFonts w:ascii="Arial" w:hAnsi="Arial" w:cs="Arial"/>
                <w:sz w:val="20"/>
              </w:rPr>
              <w:t>287</w:t>
            </w:r>
          </w:p>
        </w:tc>
        <w:tc>
          <w:tcPr>
            <w:tcW w:w="3663" w:type="dxa"/>
          </w:tcPr>
          <w:p w:rsidR="00676D19" w:rsidRDefault="00676D19" w:rsidP="00676D19">
            <w:pPr>
              <w:pStyle w:val="BodyText2"/>
              <w:jc w:val="left"/>
              <w:rPr>
                <w:rFonts w:ascii="Arial" w:hAnsi="Arial" w:cs="Arial"/>
                <w:sz w:val="20"/>
              </w:rPr>
            </w:pPr>
            <w:r>
              <w:rPr>
                <w:rFonts w:ascii="Arial" w:hAnsi="Arial" w:cs="Arial"/>
                <w:sz w:val="20"/>
              </w:rPr>
              <w:t>65</w:t>
            </w:r>
          </w:p>
        </w:tc>
      </w:tr>
      <w:tr w:rsidR="00676D19" w:rsidTr="00676D19">
        <w:tc>
          <w:tcPr>
            <w:tcW w:w="3662" w:type="dxa"/>
          </w:tcPr>
          <w:p w:rsidR="00676D19" w:rsidRDefault="00676D19" w:rsidP="00676D19">
            <w:pPr>
              <w:pStyle w:val="BodyText2"/>
              <w:jc w:val="left"/>
              <w:rPr>
                <w:rFonts w:ascii="Arial" w:hAnsi="Arial" w:cs="Arial"/>
                <w:sz w:val="20"/>
              </w:rPr>
            </w:pPr>
            <w:r>
              <w:rPr>
                <w:rFonts w:ascii="Arial" w:hAnsi="Arial" w:cs="Arial"/>
                <w:sz w:val="20"/>
              </w:rPr>
              <w:t>Retrenchment</w:t>
            </w:r>
          </w:p>
        </w:tc>
        <w:tc>
          <w:tcPr>
            <w:tcW w:w="3663" w:type="dxa"/>
          </w:tcPr>
          <w:p w:rsidR="00676D19" w:rsidRDefault="00676D19" w:rsidP="00676D19">
            <w:pPr>
              <w:pStyle w:val="BodyText2"/>
              <w:jc w:val="left"/>
              <w:rPr>
                <w:rFonts w:ascii="Arial" w:hAnsi="Arial" w:cs="Arial"/>
                <w:sz w:val="20"/>
              </w:rPr>
            </w:pPr>
            <w:r>
              <w:rPr>
                <w:rFonts w:ascii="Arial" w:hAnsi="Arial" w:cs="Arial"/>
                <w:sz w:val="20"/>
              </w:rPr>
              <w:t>1</w:t>
            </w:r>
          </w:p>
        </w:tc>
        <w:tc>
          <w:tcPr>
            <w:tcW w:w="3663" w:type="dxa"/>
          </w:tcPr>
          <w:p w:rsidR="00676D19" w:rsidRDefault="00676D19" w:rsidP="00676D19">
            <w:pPr>
              <w:pStyle w:val="BodyText2"/>
              <w:jc w:val="left"/>
              <w:rPr>
                <w:rFonts w:ascii="Arial" w:hAnsi="Arial" w:cs="Arial"/>
                <w:sz w:val="20"/>
              </w:rPr>
            </w:pPr>
            <w:r>
              <w:rPr>
                <w:rFonts w:ascii="Arial" w:hAnsi="Arial" w:cs="Arial"/>
                <w:sz w:val="20"/>
              </w:rPr>
              <w:t>0</w:t>
            </w:r>
          </w:p>
        </w:tc>
      </w:tr>
      <w:tr w:rsidR="00676D19" w:rsidTr="00676D19">
        <w:tc>
          <w:tcPr>
            <w:tcW w:w="3662" w:type="dxa"/>
          </w:tcPr>
          <w:p w:rsidR="00676D19" w:rsidRDefault="00676D19" w:rsidP="00676D19">
            <w:pPr>
              <w:pStyle w:val="BodyText2"/>
              <w:jc w:val="left"/>
              <w:rPr>
                <w:rFonts w:ascii="Arial" w:hAnsi="Arial" w:cs="Arial"/>
                <w:sz w:val="20"/>
              </w:rPr>
            </w:pPr>
            <w:r>
              <w:rPr>
                <w:rFonts w:ascii="Arial" w:hAnsi="Arial" w:cs="Arial"/>
                <w:sz w:val="20"/>
              </w:rPr>
              <w:t>Dismissal (misconduct and incapacity)</w:t>
            </w:r>
          </w:p>
        </w:tc>
        <w:tc>
          <w:tcPr>
            <w:tcW w:w="3663" w:type="dxa"/>
          </w:tcPr>
          <w:p w:rsidR="00676D19" w:rsidRDefault="00676D19" w:rsidP="00676D19">
            <w:pPr>
              <w:pStyle w:val="BodyText2"/>
              <w:jc w:val="left"/>
              <w:rPr>
                <w:rFonts w:ascii="Arial" w:hAnsi="Arial" w:cs="Arial"/>
                <w:sz w:val="20"/>
              </w:rPr>
            </w:pPr>
            <w:r>
              <w:rPr>
                <w:rFonts w:ascii="Arial" w:hAnsi="Arial" w:cs="Arial"/>
                <w:sz w:val="20"/>
              </w:rPr>
              <w:t>26</w:t>
            </w:r>
          </w:p>
        </w:tc>
        <w:tc>
          <w:tcPr>
            <w:tcW w:w="3663" w:type="dxa"/>
          </w:tcPr>
          <w:p w:rsidR="00676D19" w:rsidRDefault="00676D19" w:rsidP="00676D19">
            <w:pPr>
              <w:pStyle w:val="BodyText2"/>
              <w:jc w:val="left"/>
              <w:rPr>
                <w:rFonts w:ascii="Arial" w:hAnsi="Arial" w:cs="Arial"/>
                <w:sz w:val="20"/>
              </w:rPr>
            </w:pPr>
            <w:r>
              <w:rPr>
                <w:rFonts w:ascii="Arial" w:hAnsi="Arial" w:cs="Arial"/>
                <w:sz w:val="20"/>
              </w:rPr>
              <w:t>10</w:t>
            </w:r>
          </w:p>
        </w:tc>
      </w:tr>
      <w:tr w:rsidR="00676D19" w:rsidTr="00676D19">
        <w:tc>
          <w:tcPr>
            <w:tcW w:w="3662" w:type="dxa"/>
          </w:tcPr>
          <w:p w:rsidR="00676D19" w:rsidRDefault="00676D19" w:rsidP="00676D19">
            <w:pPr>
              <w:pStyle w:val="BodyText2"/>
              <w:jc w:val="left"/>
              <w:rPr>
                <w:rFonts w:ascii="Arial" w:hAnsi="Arial" w:cs="Arial"/>
                <w:sz w:val="20"/>
              </w:rPr>
            </w:pPr>
            <w:r>
              <w:rPr>
                <w:rFonts w:ascii="Arial" w:hAnsi="Arial" w:cs="Arial"/>
                <w:sz w:val="20"/>
              </w:rPr>
              <w:t>Retirement</w:t>
            </w:r>
          </w:p>
        </w:tc>
        <w:tc>
          <w:tcPr>
            <w:tcW w:w="3663" w:type="dxa"/>
          </w:tcPr>
          <w:p w:rsidR="00676D19" w:rsidRDefault="00676D19" w:rsidP="00676D19">
            <w:pPr>
              <w:pStyle w:val="BodyText2"/>
              <w:jc w:val="left"/>
              <w:rPr>
                <w:rFonts w:ascii="Arial" w:hAnsi="Arial" w:cs="Arial"/>
                <w:sz w:val="20"/>
              </w:rPr>
            </w:pPr>
            <w:r>
              <w:rPr>
                <w:rFonts w:ascii="Arial" w:hAnsi="Arial" w:cs="Arial"/>
                <w:sz w:val="20"/>
              </w:rPr>
              <w:t>35</w:t>
            </w:r>
          </w:p>
        </w:tc>
        <w:tc>
          <w:tcPr>
            <w:tcW w:w="3663" w:type="dxa"/>
          </w:tcPr>
          <w:p w:rsidR="00676D19" w:rsidRDefault="00676D19" w:rsidP="00676D19">
            <w:pPr>
              <w:pStyle w:val="BodyText2"/>
              <w:jc w:val="left"/>
              <w:rPr>
                <w:rFonts w:ascii="Arial" w:hAnsi="Arial" w:cs="Arial"/>
                <w:sz w:val="20"/>
              </w:rPr>
            </w:pPr>
            <w:r>
              <w:rPr>
                <w:rFonts w:ascii="Arial" w:hAnsi="Arial" w:cs="Arial"/>
                <w:sz w:val="20"/>
              </w:rPr>
              <w:t>29</w:t>
            </w:r>
          </w:p>
        </w:tc>
      </w:tr>
      <w:tr w:rsidR="00676D19" w:rsidTr="00676D19">
        <w:tc>
          <w:tcPr>
            <w:tcW w:w="3662" w:type="dxa"/>
          </w:tcPr>
          <w:p w:rsidR="00676D19" w:rsidRDefault="00676D19" w:rsidP="00676D19">
            <w:pPr>
              <w:pStyle w:val="BodyText2"/>
              <w:jc w:val="left"/>
              <w:rPr>
                <w:rFonts w:ascii="Arial" w:hAnsi="Arial" w:cs="Arial"/>
                <w:sz w:val="20"/>
              </w:rPr>
            </w:pPr>
            <w:r>
              <w:rPr>
                <w:rFonts w:ascii="Arial" w:hAnsi="Arial" w:cs="Arial"/>
                <w:sz w:val="20"/>
              </w:rPr>
              <w:t>Death</w:t>
            </w:r>
          </w:p>
        </w:tc>
        <w:tc>
          <w:tcPr>
            <w:tcW w:w="3663" w:type="dxa"/>
          </w:tcPr>
          <w:p w:rsidR="00676D19" w:rsidRDefault="00676D19" w:rsidP="00676D19">
            <w:pPr>
              <w:pStyle w:val="BodyText2"/>
              <w:jc w:val="left"/>
              <w:rPr>
                <w:rFonts w:ascii="Arial" w:hAnsi="Arial" w:cs="Arial"/>
                <w:sz w:val="20"/>
              </w:rPr>
            </w:pPr>
            <w:r>
              <w:rPr>
                <w:rFonts w:ascii="Arial" w:hAnsi="Arial" w:cs="Arial"/>
                <w:sz w:val="20"/>
              </w:rPr>
              <w:t>4</w:t>
            </w:r>
          </w:p>
        </w:tc>
        <w:tc>
          <w:tcPr>
            <w:tcW w:w="3663" w:type="dxa"/>
          </w:tcPr>
          <w:p w:rsidR="00676D19" w:rsidRDefault="00676D19" w:rsidP="00676D19">
            <w:pPr>
              <w:pStyle w:val="BodyText2"/>
              <w:jc w:val="left"/>
              <w:rPr>
                <w:rFonts w:ascii="Arial" w:hAnsi="Arial" w:cs="Arial"/>
                <w:sz w:val="20"/>
              </w:rPr>
            </w:pPr>
            <w:r>
              <w:rPr>
                <w:rFonts w:ascii="Arial" w:hAnsi="Arial" w:cs="Arial"/>
                <w:sz w:val="20"/>
              </w:rPr>
              <w:t>2</w:t>
            </w:r>
          </w:p>
        </w:tc>
      </w:tr>
    </w:tbl>
    <w:p w:rsidR="00676D19" w:rsidRDefault="00676D19" w:rsidP="00676D19">
      <w:pPr>
        <w:pStyle w:val="BodyText2"/>
        <w:ind w:left="720"/>
        <w:jc w:val="left"/>
        <w:rPr>
          <w:rFonts w:ascii="Arial" w:hAnsi="Arial" w:cs="Arial"/>
          <w:sz w:val="20"/>
        </w:rPr>
      </w:pPr>
    </w:p>
    <w:p w:rsidR="00811FEF" w:rsidRDefault="00022AA6" w:rsidP="00676D19">
      <w:pPr>
        <w:pStyle w:val="BodyText2"/>
        <w:ind w:left="720"/>
        <w:jc w:val="left"/>
        <w:rPr>
          <w:rFonts w:ascii="Arial" w:hAnsi="Arial" w:cs="Arial"/>
          <w:sz w:val="20"/>
        </w:rPr>
      </w:pPr>
      <w:r>
        <w:rPr>
          <w:rFonts w:ascii="Arial" w:hAnsi="Arial" w:cs="Arial"/>
          <w:sz w:val="20"/>
        </w:rPr>
        <w:t>This table shows that voluntary termination i.e. resignation has increased by 18 terminations. However, this represents less than a 1% increase on the total number of permanent staff (18/2120 staff).</w:t>
      </w:r>
      <w:r w:rsidR="0013634D">
        <w:rPr>
          <w:rFonts w:ascii="Arial" w:hAnsi="Arial" w:cs="Arial"/>
          <w:sz w:val="20"/>
        </w:rPr>
        <w:t xml:space="preserve"> Of all resignations, 52% of these terminations are Black staff. Given that the percentage of permanent Black staff is 53% this shows that Black staff are </w:t>
      </w:r>
      <w:r w:rsidR="00F300A4">
        <w:rPr>
          <w:rFonts w:ascii="Arial" w:hAnsi="Arial" w:cs="Arial"/>
          <w:sz w:val="20"/>
        </w:rPr>
        <w:t xml:space="preserve">NOT </w:t>
      </w:r>
      <w:r w:rsidR="0013634D">
        <w:rPr>
          <w:rFonts w:ascii="Arial" w:hAnsi="Arial" w:cs="Arial"/>
          <w:sz w:val="20"/>
        </w:rPr>
        <w:t>leaving in disproportionate numbers</w:t>
      </w:r>
      <w:r w:rsidR="00E641D3">
        <w:rPr>
          <w:rFonts w:ascii="Arial" w:hAnsi="Arial" w:cs="Arial"/>
          <w:sz w:val="20"/>
        </w:rPr>
        <w:t xml:space="preserve"> to their overall profile in this institutional</w:t>
      </w:r>
      <w:r w:rsidR="0013634D">
        <w:rPr>
          <w:rFonts w:ascii="Arial" w:hAnsi="Arial" w:cs="Arial"/>
          <w:sz w:val="20"/>
        </w:rPr>
        <w:t>.</w:t>
      </w:r>
      <w:r w:rsidR="00F300A4">
        <w:rPr>
          <w:rFonts w:ascii="Arial" w:hAnsi="Arial" w:cs="Arial"/>
          <w:sz w:val="20"/>
        </w:rPr>
        <w:t xml:space="preserve"> </w:t>
      </w:r>
    </w:p>
    <w:p w:rsidR="00811FEF" w:rsidRDefault="00811FEF" w:rsidP="00676D19">
      <w:pPr>
        <w:pStyle w:val="BodyText2"/>
        <w:ind w:left="720"/>
        <w:jc w:val="left"/>
        <w:rPr>
          <w:rFonts w:ascii="Arial" w:hAnsi="Arial" w:cs="Arial"/>
          <w:sz w:val="20"/>
        </w:rPr>
      </w:pPr>
    </w:p>
    <w:p w:rsidR="00676D19" w:rsidRDefault="00F300A4" w:rsidP="00676D19">
      <w:pPr>
        <w:pStyle w:val="BodyText2"/>
        <w:ind w:left="720"/>
        <w:jc w:val="left"/>
        <w:rPr>
          <w:rFonts w:ascii="Arial" w:hAnsi="Arial" w:cs="Arial"/>
          <w:sz w:val="20"/>
        </w:rPr>
      </w:pPr>
      <w:r>
        <w:rPr>
          <w:rFonts w:ascii="Arial" w:hAnsi="Arial" w:cs="Arial"/>
          <w:sz w:val="20"/>
        </w:rPr>
        <w:t xml:space="preserve">Furthermore, the table below reflects that terminations in general are skewed by those staff in lower levels. </w:t>
      </w:r>
    </w:p>
    <w:tbl>
      <w:tblPr>
        <w:tblStyle w:val="TableGrid"/>
        <w:tblW w:w="0" w:type="auto"/>
        <w:tblInd w:w="720" w:type="dxa"/>
        <w:tblLook w:val="04A0" w:firstRow="1" w:lastRow="0" w:firstColumn="1" w:lastColumn="0" w:noHBand="0" w:noVBand="1"/>
      </w:tblPr>
      <w:tblGrid>
        <w:gridCol w:w="2715"/>
        <w:gridCol w:w="2255"/>
        <w:gridCol w:w="2649"/>
        <w:gridCol w:w="2649"/>
      </w:tblGrid>
      <w:tr w:rsidR="00F300A4" w:rsidTr="003C7FD5">
        <w:tc>
          <w:tcPr>
            <w:tcW w:w="2715" w:type="dxa"/>
          </w:tcPr>
          <w:p w:rsidR="00F300A4" w:rsidRDefault="00F300A4" w:rsidP="003C7FD5">
            <w:pPr>
              <w:pStyle w:val="BodyText2"/>
              <w:rPr>
                <w:rFonts w:ascii="Arial" w:hAnsi="Arial" w:cs="Arial"/>
                <w:sz w:val="20"/>
              </w:rPr>
            </w:pPr>
            <w:r>
              <w:rPr>
                <w:rFonts w:ascii="Arial" w:hAnsi="Arial" w:cs="Arial"/>
                <w:sz w:val="20"/>
              </w:rPr>
              <w:t>Occupational level</w:t>
            </w:r>
          </w:p>
        </w:tc>
        <w:tc>
          <w:tcPr>
            <w:tcW w:w="2255" w:type="dxa"/>
          </w:tcPr>
          <w:p w:rsidR="00F300A4" w:rsidRDefault="00F300A4" w:rsidP="003C7FD5">
            <w:pPr>
              <w:pStyle w:val="BodyText2"/>
              <w:rPr>
                <w:rFonts w:ascii="Arial" w:hAnsi="Arial" w:cs="Arial"/>
                <w:sz w:val="20"/>
              </w:rPr>
            </w:pPr>
            <w:r>
              <w:rPr>
                <w:rFonts w:ascii="Arial" w:hAnsi="Arial" w:cs="Arial"/>
                <w:sz w:val="20"/>
              </w:rPr>
              <w:t>Total turnover</w:t>
            </w:r>
          </w:p>
        </w:tc>
        <w:tc>
          <w:tcPr>
            <w:tcW w:w="2649" w:type="dxa"/>
          </w:tcPr>
          <w:p w:rsidR="00F300A4" w:rsidRDefault="00F300A4" w:rsidP="003C7FD5">
            <w:pPr>
              <w:pStyle w:val="BodyText2"/>
              <w:rPr>
                <w:rFonts w:ascii="Arial" w:hAnsi="Arial" w:cs="Arial"/>
                <w:sz w:val="20"/>
              </w:rPr>
            </w:pPr>
            <w:r>
              <w:rPr>
                <w:rFonts w:ascii="Arial" w:hAnsi="Arial" w:cs="Arial"/>
                <w:sz w:val="20"/>
              </w:rPr>
              <w:t>No of Black staff terminating their employment</w:t>
            </w:r>
          </w:p>
        </w:tc>
        <w:tc>
          <w:tcPr>
            <w:tcW w:w="2649" w:type="dxa"/>
          </w:tcPr>
          <w:p w:rsidR="00F300A4" w:rsidRDefault="00F300A4" w:rsidP="003C7FD5">
            <w:pPr>
              <w:pStyle w:val="BodyText2"/>
              <w:rPr>
                <w:rFonts w:ascii="Arial" w:hAnsi="Arial" w:cs="Arial"/>
                <w:sz w:val="20"/>
              </w:rPr>
            </w:pPr>
            <w:r>
              <w:rPr>
                <w:rFonts w:ascii="Arial" w:hAnsi="Arial" w:cs="Arial"/>
                <w:sz w:val="20"/>
              </w:rPr>
              <w:t>No of women terminating their employment</w:t>
            </w:r>
          </w:p>
        </w:tc>
      </w:tr>
      <w:tr w:rsidR="00F300A4" w:rsidTr="003C7FD5">
        <w:tc>
          <w:tcPr>
            <w:tcW w:w="2715" w:type="dxa"/>
          </w:tcPr>
          <w:p w:rsidR="00F300A4" w:rsidRDefault="00F300A4" w:rsidP="003C7FD5">
            <w:pPr>
              <w:pStyle w:val="BodyText2"/>
              <w:rPr>
                <w:rFonts w:ascii="Arial" w:hAnsi="Arial" w:cs="Arial"/>
                <w:sz w:val="20"/>
              </w:rPr>
            </w:pPr>
            <w:r>
              <w:rPr>
                <w:rFonts w:ascii="Arial" w:hAnsi="Arial" w:cs="Arial"/>
                <w:sz w:val="20"/>
              </w:rPr>
              <w:t>Professionally qualified</w:t>
            </w:r>
          </w:p>
        </w:tc>
        <w:tc>
          <w:tcPr>
            <w:tcW w:w="2255" w:type="dxa"/>
          </w:tcPr>
          <w:p w:rsidR="00F300A4" w:rsidRDefault="00F300A4" w:rsidP="003C7FD5">
            <w:pPr>
              <w:pStyle w:val="BodyText2"/>
              <w:rPr>
                <w:rFonts w:ascii="Arial" w:hAnsi="Arial" w:cs="Arial"/>
                <w:sz w:val="20"/>
              </w:rPr>
            </w:pPr>
            <w:r>
              <w:rPr>
                <w:rFonts w:ascii="Arial" w:hAnsi="Arial" w:cs="Arial"/>
                <w:sz w:val="20"/>
              </w:rPr>
              <w:t>21%</w:t>
            </w:r>
          </w:p>
        </w:tc>
        <w:tc>
          <w:tcPr>
            <w:tcW w:w="2649" w:type="dxa"/>
          </w:tcPr>
          <w:p w:rsidR="00F300A4" w:rsidRDefault="00F300A4" w:rsidP="003C7FD5">
            <w:pPr>
              <w:pStyle w:val="BodyText2"/>
              <w:rPr>
                <w:rFonts w:ascii="Arial" w:hAnsi="Arial" w:cs="Arial"/>
                <w:sz w:val="20"/>
              </w:rPr>
            </w:pPr>
            <w:r>
              <w:rPr>
                <w:rFonts w:ascii="Arial" w:hAnsi="Arial" w:cs="Arial"/>
                <w:sz w:val="20"/>
              </w:rPr>
              <w:t>20%</w:t>
            </w:r>
          </w:p>
        </w:tc>
        <w:tc>
          <w:tcPr>
            <w:tcW w:w="2649" w:type="dxa"/>
          </w:tcPr>
          <w:p w:rsidR="00F300A4" w:rsidRDefault="00F300A4" w:rsidP="003C7FD5">
            <w:pPr>
              <w:pStyle w:val="BodyText2"/>
              <w:rPr>
                <w:rFonts w:ascii="Arial" w:hAnsi="Arial" w:cs="Arial"/>
                <w:sz w:val="20"/>
              </w:rPr>
            </w:pPr>
            <w:r>
              <w:rPr>
                <w:rFonts w:ascii="Arial" w:hAnsi="Arial" w:cs="Arial"/>
                <w:sz w:val="20"/>
              </w:rPr>
              <w:t>41%</w:t>
            </w:r>
          </w:p>
        </w:tc>
      </w:tr>
      <w:tr w:rsidR="00F300A4" w:rsidTr="003C7FD5">
        <w:tc>
          <w:tcPr>
            <w:tcW w:w="2715" w:type="dxa"/>
          </w:tcPr>
          <w:p w:rsidR="00F300A4" w:rsidRDefault="00F300A4" w:rsidP="003C7FD5">
            <w:pPr>
              <w:pStyle w:val="BodyText2"/>
              <w:rPr>
                <w:rFonts w:ascii="Arial" w:hAnsi="Arial" w:cs="Arial"/>
                <w:sz w:val="20"/>
              </w:rPr>
            </w:pPr>
            <w:r>
              <w:rPr>
                <w:rFonts w:ascii="Arial" w:hAnsi="Arial" w:cs="Arial"/>
                <w:sz w:val="20"/>
              </w:rPr>
              <w:t>Skilled technical</w:t>
            </w:r>
          </w:p>
        </w:tc>
        <w:tc>
          <w:tcPr>
            <w:tcW w:w="2255" w:type="dxa"/>
          </w:tcPr>
          <w:p w:rsidR="00F300A4" w:rsidRDefault="00F300A4" w:rsidP="003C7FD5">
            <w:pPr>
              <w:pStyle w:val="BodyText2"/>
              <w:rPr>
                <w:rFonts w:ascii="Arial" w:hAnsi="Arial" w:cs="Arial"/>
                <w:sz w:val="20"/>
              </w:rPr>
            </w:pPr>
            <w:r>
              <w:rPr>
                <w:rFonts w:ascii="Arial" w:hAnsi="Arial" w:cs="Arial"/>
                <w:sz w:val="20"/>
              </w:rPr>
              <w:t>14%</w:t>
            </w:r>
          </w:p>
        </w:tc>
        <w:tc>
          <w:tcPr>
            <w:tcW w:w="2649" w:type="dxa"/>
          </w:tcPr>
          <w:p w:rsidR="00F300A4" w:rsidRDefault="00F300A4" w:rsidP="003C7FD5">
            <w:pPr>
              <w:pStyle w:val="BodyText2"/>
              <w:rPr>
                <w:rFonts w:ascii="Arial" w:hAnsi="Arial" w:cs="Arial"/>
                <w:sz w:val="20"/>
              </w:rPr>
            </w:pPr>
            <w:r>
              <w:rPr>
                <w:rFonts w:ascii="Arial" w:hAnsi="Arial" w:cs="Arial"/>
                <w:sz w:val="20"/>
              </w:rPr>
              <w:t>34%</w:t>
            </w:r>
          </w:p>
        </w:tc>
        <w:tc>
          <w:tcPr>
            <w:tcW w:w="2649" w:type="dxa"/>
          </w:tcPr>
          <w:p w:rsidR="00F300A4" w:rsidRDefault="00F300A4" w:rsidP="003C7FD5">
            <w:pPr>
              <w:pStyle w:val="BodyText2"/>
              <w:rPr>
                <w:rFonts w:ascii="Arial" w:hAnsi="Arial" w:cs="Arial"/>
                <w:sz w:val="20"/>
              </w:rPr>
            </w:pPr>
            <w:r>
              <w:rPr>
                <w:rFonts w:ascii="Arial" w:hAnsi="Arial" w:cs="Arial"/>
                <w:sz w:val="20"/>
              </w:rPr>
              <w:t>58%</w:t>
            </w:r>
          </w:p>
        </w:tc>
      </w:tr>
      <w:tr w:rsidR="00F300A4" w:rsidTr="003C7FD5">
        <w:tc>
          <w:tcPr>
            <w:tcW w:w="2715" w:type="dxa"/>
          </w:tcPr>
          <w:p w:rsidR="00F300A4" w:rsidRDefault="00F300A4" w:rsidP="003C7FD5">
            <w:pPr>
              <w:pStyle w:val="BodyText2"/>
              <w:rPr>
                <w:rFonts w:ascii="Arial" w:hAnsi="Arial" w:cs="Arial"/>
                <w:sz w:val="20"/>
              </w:rPr>
            </w:pPr>
            <w:r>
              <w:rPr>
                <w:rFonts w:ascii="Arial" w:hAnsi="Arial" w:cs="Arial"/>
                <w:sz w:val="20"/>
              </w:rPr>
              <w:t>Semi-skilled</w:t>
            </w:r>
          </w:p>
        </w:tc>
        <w:tc>
          <w:tcPr>
            <w:tcW w:w="2255" w:type="dxa"/>
          </w:tcPr>
          <w:p w:rsidR="00F300A4" w:rsidRDefault="00F300A4" w:rsidP="003C7FD5">
            <w:pPr>
              <w:pStyle w:val="BodyText2"/>
              <w:rPr>
                <w:rFonts w:ascii="Arial" w:hAnsi="Arial" w:cs="Arial"/>
                <w:sz w:val="20"/>
              </w:rPr>
            </w:pPr>
            <w:r>
              <w:rPr>
                <w:rFonts w:ascii="Arial" w:hAnsi="Arial" w:cs="Arial"/>
                <w:sz w:val="20"/>
              </w:rPr>
              <w:t>17%</w:t>
            </w:r>
          </w:p>
        </w:tc>
        <w:tc>
          <w:tcPr>
            <w:tcW w:w="2649" w:type="dxa"/>
          </w:tcPr>
          <w:p w:rsidR="00F300A4" w:rsidRDefault="00F300A4" w:rsidP="003C7FD5">
            <w:pPr>
              <w:pStyle w:val="BodyText2"/>
              <w:rPr>
                <w:rFonts w:ascii="Arial" w:hAnsi="Arial" w:cs="Arial"/>
                <w:sz w:val="20"/>
              </w:rPr>
            </w:pPr>
            <w:r>
              <w:rPr>
                <w:rFonts w:ascii="Arial" w:hAnsi="Arial" w:cs="Arial"/>
                <w:sz w:val="20"/>
              </w:rPr>
              <w:t>72%</w:t>
            </w:r>
          </w:p>
        </w:tc>
        <w:tc>
          <w:tcPr>
            <w:tcW w:w="2649" w:type="dxa"/>
          </w:tcPr>
          <w:p w:rsidR="00F300A4" w:rsidRDefault="00F300A4" w:rsidP="003C7FD5">
            <w:pPr>
              <w:pStyle w:val="BodyText2"/>
              <w:rPr>
                <w:rFonts w:ascii="Arial" w:hAnsi="Arial" w:cs="Arial"/>
                <w:sz w:val="20"/>
              </w:rPr>
            </w:pPr>
            <w:r>
              <w:rPr>
                <w:rFonts w:ascii="Arial" w:hAnsi="Arial" w:cs="Arial"/>
                <w:sz w:val="20"/>
              </w:rPr>
              <w:t>54%</w:t>
            </w:r>
          </w:p>
        </w:tc>
      </w:tr>
      <w:tr w:rsidR="00010F6E" w:rsidTr="003C7FD5">
        <w:tc>
          <w:tcPr>
            <w:tcW w:w="2715" w:type="dxa"/>
          </w:tcPr>
          <w:p w:rsidR="00010F6E" w:rsidRDefault="00010F6E" w:rsidP="003C7FD5">
            <w:pPr>
              <w:pStyle w:val="BodyText2"/>
              <w:rPr>
                <w:rFonts w:ascii="Arial" w:hAnsi="Arial" w:cs="Arial"/>
                <w:sz w:val="20"/>
              </w:rPr>
            </w:pPr>
            <w:r>
              <w:rPr>
                <w:rFonts w:ascii="Arial" w:hAnsi="Arial" w:cs="Arial"/>
                <w:sz w:val="20"/>
              </w:rPr>
              <w:t>Unskilled</w:t>
            </w:r>
          </w:p>
        </w:tc>
        <w:tc>
          <w:tcPr>
            <w:tcW w:w="2255" w:type="dxa"/>
          </w:tcPr>
          <w:p w:rsidR="00010F6E" w:rsidRDefault="00010F6E" w:rsidP="003C7FD5">
            <w:pPr>
              <w:pStyle w:val="BodyText2"/>
              <w:rPr>
                <w:rFonts w:ascii="Arial" w:hAnsi="Arial" w:cs="Arial"/>
                <w:sz w:val="20"/>
              </w:rPr>
            </w:pPr>
            <w:r>
              <w:rPr>
                <w:rFonts w:ascii="Arial" w:hAnsi="Arial" w:cs="Arial"/>
                <w:sz w:val="20"/>
              </w:rPr>
              <w:t>9.4%</w:t>
            </w:r>
          </w:p>
        </w:tc>
        <w:tc>
          <w:tcPr>
            <w:tcW w:w="2649" w:type="dxa"/>
          </w:tcPr>
          <w:p w:rsidR="00010F6E" w:rsidRDefault="00010F6E" w:rsidP="003C7FD5">
            <w:pPr>
              <w:pStyle w:val="BodyText2"/>
              <w:rPr>
                <w:rFonts w:ascii="Arial" w:hAnsi="Arial" w:cs="Arial"/>
                <w:sz w:val="20"/>
              </w:rPr>
            </w:pPr>
            <w:r>
              <w:rPr>
                <w:rFonts w:ascii="Arial" w:hAnsi="Arial" w:cs="Arial"/>
                <w:sz w:val="20"/>
              </w:rPr>
              <w:t>100%</w:t>
            </w:r>
          </w:p>
        </w:tc>
        <w:tc>
          <w:tcPr>
            <w:tcW w:w="2649" w:type="dxa"/>
          </w:tcPr>
          <w:p w:rsidR="00010F6E" w:rsidRDefault="00010F6E" w:rsidP="003C7FD5">
            <w:pPr>
              <w:pStyle w:val="BodyText2"/>
              <w:rPr>
                <w:rFonts w:ascii="Arial" w:hAnsi="Arial" w:cs="Arial"/>
                <w:sz w:val="20"/>
              </w:rPr>
            </w:pPr>
            <w:r>
              <w:rPr>
                <w:rFonts w:ascii="Arial" w:hAnsi="Arial" w:cs="Arial"/>
                <w:sz w:val="20"/>
              </w:rPr>
              <w:t>48%</w:t>
            </w:r>
          </w:p>
        </w:tc>
      </w:tr>
    </w:tbl>
    <w:p w:rsidR="00F300A4" w:rsidRDefault="00F300A4" w:rsidP="00676D19">
      <w:pPr>
        <w:pStyle w:val="BodyText2"/>
        <w:ind w:left="720"/>
        <w:jc w:val="left"/>
        <w:rPr>
          <w:rFonts w:ascii="Arial" w:hAnsi="Arial" w:cs="Arial"/>
          <w:sz w:val="20"/>
        </w:rPr>
      </w:pPr>
    </w:p>
    <w:p w:rsidR="00022AA6" w:rsidRDefault="00022AA6" w:rsidP="00676D19">
      <w:pPr>
        <w:pStyle w:val="BodyText2"/>
        <w:ind w:left="720"/>
        <w:jc w:val="left"/>
        <w:rPr>
          <w:rFonts w:ascii="Arial" w:hAnsi="Arial" w:cs="Arial"/>
          <w:sz w:val="20"/>
        </w:rPr>
      </w:pPr>
    </w:p>
    <w:p w:rsidR="00EA3373" w:rsidRDefault="00676D19" w:rsidP="005E32F9">
      <w:pPr>
        <w:pStyle w:val="BodyText2"/>
        <w:numPr>
          <w:ilvl w:val="0"/>
          <w:numId w:val="38"/>
        </w:numPr>
        <w:jc w:val="left"/>
        <w:rPr>
          <w:rFonts w:ascii="Arial" w:hAnsi="Arial" w:cs="Arial"/>
          <w:sz w:val="20"/>
        </w:rPr>
      </w:pPr>
      <w:r>
        <w:rPr>
          <w:rFonts w:ascii="Arial" w:hAnsi="Arial" w:cs="Arial"/>
          <w:sz w:val="20"/>
        </w:rPr>
        <w:t xml:space="preserve">There </w:t>
      </w:r>
      <w:proofErr w:type="gramStart"/>
      <w:r>
        <w:rPr>
          <w:rFonts w:ascii="Arial" w:hAnsi="Arial" w:cs="Arial"/>
          <w:sz w:val="20"/>
        </w:rPr>
        <w:t>has</w:t>
      </w:r>
      <w:proofErr w:type="gramEnd"/>
      <w:r>
        <w:rPr>
          <w:rFonts w:ascii="Arial" w:hAnsi="Arial" w:cs="Arial"/>
          <w:sz w:val="20"/>
        </w:rPr>
        <w:t xml:space="preserve"> been an unprecedented number of dismissals in this equity period. The major reasons are: theft/fraud, misuse of University property and absenteeism.</w:t>
      </w:r>
      <w:r w:rsidR="008111B8" w:rsidRPr="00676D19">
        <w:rPr>
          <w:rFonts w:ascii="Arial" w:hAnsi="Arial" w:cs="Arial"/>
          <w:sz w:val="20"/>
        </w:rPr>
        <w:tab/>
      </w:r>
      <w:r w:rsidR="00811FEF">
        <w:rPr>
          <w:rFonts w:ascii="Arial" w:hAnsi="Arial" w:cs="Arial"/>
          <w:sz w:val="20"/>
        </w:rPr>
        <w:t xml:space="preserve">This is in spite of presentations being held during this equity period about the disciplinary process and advising staff of procedures that will be followed in event of misconduct. </w:t>
      </w:r>
    </w:p>
    <w:p w:rsidR="0013634D" w:rsidRDefault="0013634D" w:rsidP="0013634D">
      <w:pPr>
        <w:pStyle w:val="BodyText2"/>
        <w:ind w:left="720"/>
        <w:jc w:val="left"/>
        <w:rPr>
          <w:rFonts w:ascii="Arial" w:hAnsi="Arial" w:cs="Arial"/>
          <w:sz w:val="20"/>
        </w:rPr>
      </w:pPr>
    </w:p>
    <w:p w:rsidR="0013634D" w:rsidRPr="00676D19" w:rsidRDefault="0013634D" w:rsidP="00811FEF">
      <w:pPr>
        <w:pStyle w:val="BodyText2"/>
        <w:jc w:val="left"/>
        <w:rPr>
          <w:rFonts w:ascii="Arial" w:hAnsi="Arial" w:cs="Arial"/>
          <w:sz w:val="20"/>
        </w:rPr>
      </w:pPr>
      <w:r>
        <w:rPr>
          <w:rFonts w:ascii="Arial" w:hAnsi="Arial" w:cs="Arial"/>
          <w:sz w:val="20"/>
        </w:rPr>
        <w:t>.</w:t>
      </w:r>
    </w:p>
    <w:p w:rsidR="004C4081" w:rsidRPr="0060667C" w:rsidRDefault="004C4081" w:rsidP="005E32F9">
      <w:pPr>
        <w:pStyle w:val="BodyText2"/>
        <w:jc w:val="left"/>
        <w:rPr>
          <w:rFonts w:ascii="Arial" w:hAnsi="Arial" w:cs="Arial"/>
          <w:sz w:val="20"/>
        </w:rPr>
      </w:pPr>
    </w:p>
    <w:p w:rsidR="000D0771" w:rsidRDefault="007F4974" w:rsidP="0013634D">
      <w:pPr>
        <w:pStyle w:val="Header"/>
        <w:tabs>
          <w:tab w:val="clear" w:pos="4153"/>
          <w:tab w:val="clear" w:pos="8306"/>
        </w:tabs>
        <w:ind w:left="720"/>
        <w:rPr>
          <w:rFonts w:ascii="Arial" w:hAnsi="Arial" w:cs="Arial"/>
          <w:b/>
          <w:sz w:val="28"/>
        </w:rPr>
      </w:pPr>
      <w:r w:rsidRPr="0060667C">
        <w:rPr>
          <w:rFonts w:ascii="Arial" w:hAnsi="Arial" w:cs="Arial"/>
          <w:b/>
          <w:sz w:val="24"/>
        </w:rPr>
        <w:br w:type="page"/>
      </w:r>
      <w:r w:rsidR="000D0771">
        <w:rPr>
          <w:rFonts w:ascii="Arial" w:hAnsi="Arial" w:cs="Arial"/>
          <w:b/>
          <w:sz w:val="28"/>
        </w:rPr>
        <w:lastRenderedPageBreak/>
        <w:t>SECTION D:  SKILLS DEVELOPMENT</w:t>
      </w:r>
    </w:p>
    <w:p w:rsidR="00152254" w:rsidRPr="004959B8" w:rsidRDefault="00BA6BFA" w:rsidP="005E32F9">
      <w:pPr>
        <w:pStyle w:val="Header"/>
        <w:tabs>
          <w:tab w:val="clear" w:pos="4153"/>
          <w:tab w:val="clear" w:pos="8306"/>
        </w:tabs>
        <w:rPr>
          <w:rFonts w:ascii="Arial" w:hAnsi="Arial" w:cs="Arial"/>
        </w:rPr>
      </w:pPr>
      <w:r>
        <w:rPr>
          <w:rFonts w:ascii="Arial" w:hAnsi="Arial" w:cs="Arial"/>
          <w:b/>
          <w:noProof/>
          <w:sz w:val="28"/>
        </w:rPr>
        <mc:AlternateContent>
          <mc:Choice Requires="wps">
            <w:drawing>
              <wp:anchor distT="0" distB="0" distL="114300" distR="114300" simplePos="0" relativeHeight="251652096" behindDoc="0" locked="0" layoutInCell="1" allowOverlap="1" wp14:anchorId="30CB4DD7" wp14:editId="0275FC6A">
                <wp:simplePos x="0" y="0"/>
                <wp:positionH relativeFrom="column">
                  <wp:posOffset>6044565</wp:posOffset>
                </wp:positionH>
                <wp:positionV relativeFrom="paragraph">
                  <wp:posOffset>-433070</wp:posOffset>
                </wp:positionV>
                <wp:extent cx="941070" cy="228600"/>
                <wp:effectExtent l="0" t="0" r="11430" b="190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8600"/>
                        </a:xfrm>
                        <a:prstGeom prst="rect">
                          <a:avLst/>
                        </a:prstGeom>
                        <a:solidFill>
                          <a:srgbClr val="FFFFFF"/>
                        </a:solidFill>
                        <a:ln w="9525">
                          <a:solidFill>
                            <a:srgbClr val="000000"/>
                          </a:solidFill>
                          <a:miter lim="800000"/>
                          <a:headEnd/>
                          <a:tailEnd/>
                        </a:ln>
                      </wps:spPr>
                      <wps:txbx>
                        <w:txbxContent>
                          <w:p w:rsidR="00627E25" w:rsidRPr="005B0D5A" w:rsidRDefault="00627E25" w:rsidP="00C004AE">
                            <w:pPr>
                              <w:rPr>
                                <w:rFonts w:ascii="Arial" w:hAnsi="Arial" w:cs="Arial"/>
                                <w:b/>
                                <w:color w:val="000000"/>
                                <w:sz w:val="16"/>
                                <w:szCs w:val="16"/>
                              </w:rPr>
                            </w:pPr>
                            <w:r>
                              <w:rPr>
                                <w:rFonts w:ascii="Arial" w:hAnsi="Arial" w:cs="Arial"/>
                                <w:b/>
                                <w:color w:val="000000"/>
                                <w:sz w:val="16"/>
                                <w:szCs w:val="16"/>
                              </w:rPr>
                              <w:t>7</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75.95pt;margin-top:-34.1pt;width:74.1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">
                <v:textbox>
                  <w:txbxContent>
                    <w:p w:rsidR="003C7FD5" w:rsidRPr="005B0D5A" w:rsidRDefault="003C7FD5" w:rsidP="00C004AE">
                      <w:pPr>
                        <w:rPr>
                          <w:rFonts w:ascii="Arial" w:hAnsi="Arial" w:cs="Arial"/>
                          <w:b/>
                          <w:color w:val="000000"/>
                          <w:sz w:val="16"/>
                          <w:szCs w:val="16"/>
                        </w:rPr>
                      </w:pPr>
                      <w:r>
                        <w:rPr>
                          <w:rFonts w:ascii="Arial" w:hAnsi="Arial" w:cs="Arial"/>
                          <w:b/>
                          <w:color w:val="000000"/>
                          <w:sz w:val="16"/>
                          <w:szCs w:val="16"/>
                        </w:rPr>
                        <w:t>7</w:t>
                      </w:r>
                      <w:r w:rsidRPr="005B0D5A">
                        <w:rPr>
                          <w:rFonts w:ascii="Arial" w:hAnsi="Arial" w:cs="Arial"/>
                          <w:b/>
                          <w:color w:val="000000"/>
                          <w:sz w:val="16"/>
                          <w:szCs w:val="16"/>
                        </w:rPr>
                        <w:t xml:space="preserve"> of </w:t>
                      </w:r>
                      <w:r>
                        <w:rPr>
                          <w:rFonts w:ascii="Arial" w:hAnsi="Arial" w:cs="Arial"/>
                          <w:b/>
                          <w:color w:val="000000"/>
                          <w:sz w:val="16"/>
                          <w:szCs w:val="16"/>
                        </w:rPr>
                        <w:t>12</w:t>
                      </w:r>
                      <w:r w:rsidRPr="005B0D5A">
                        <w:rPr>
                          <w:rFonts w:ascii="Arial" w:hAnsi="Arial" w:cs="Arial"/>
                          <w:b/>
                          <w:color w:val="000000"/>
                          <w:sz w:val="16"/>
                          <w:szCs w:val="16"/>
                        </w:rPr>
                        <w:tab/>
                        <w:t>EEA</w:t>
                      </w:r>
                      <w:r>
                        <w:rPr>
                          <w:rFonts w:ascii="Arial" w:hAnsi="Arial" w:cs="Arial"/>
                          <w:b/>
                          <w:color w:val="000000"/>
                          <w:sz w:val="16"/>
                          <w:szCs w:val="16"/>
                        </w:rPr>
                        <w:t>2</w:t>
                      </w:r>
                    </w:p>
                  </w:txbxContent>
                </v:textbox>
              </v:shape>
            </w:pict>
          </mc:Fallback>
        </mc:AlternateContent>
      </w:r>
    </w:p>
    <w:p w:rsidR="00A00A25" w:rsidRDefault="00A00A25" w:rsidP="00A00A25">
      <w:pPr>
        <w:pStyle w:val="Header"/>
        <w:tabs>
          <w:tab w:val="clear" w:pos="4153"/>
          <w:tab w:val="clear" w:pos="8306"/>
        </w:tabs>
        <w:ind w:left="720"/>
        <w:rPr>
          <w:rFonts w:ascii="Arial" w:hAnsi="Arial" w:cs="Arial"/>
          <w:lang w:val="en-GB"/>
        </w:rPr>
      </w:pPr>
    </w:p>
    <w:p w:rsidR="00F02217" w:rsidRDefault="00F02217" w:rsidP="005E32F9">
      <w:pPr>
        <w:pStyle w:val="Header"/>
        <w:tabs>
          <w:tab w:val="clear" w:pos="4153"/>
          <w:tab w:val="clear" w:pos="8306"/>
        </w:tabs>
        <w:ind w:left="720"/>
        <w:rPr>
          <w:rFonts w:ascii="Arial" w:hAnsi="Arial" w:cs="Arial"/>
          <w:lang w:val="en-GB"/>
        </w:rPr>
      </w:pPr>
    </w:p>
    <w:p w:rsidR="003C7FD5" w:rsidRDefault="003C7FD5" w:rsidP="003C7FD5">
      <w:pPr>
        <w:pStyle w:val="Header"/>
        <w:ind w:left="720"/>
        <w:rPr>
          <w:rFonts w:ascii="Arial" w:hAnsi="Arial" w:cs="Arial"/>
          <w:b/>
          <w:bCs/>
          <w:sz w:val="28"/>
          <w:szCs w:val="28"/>
        </w:rPr>
      </w:pPr>
      <w:r>
        <w:rPr>
          <w:rFonts w:ascii="Arial" w:hAnsi="Arial" w:cs="Arial"/>
          <w:b/>
          <w:bCs/>
          <w:sz w:val="28"/>
          <w:szCs w:val="28"/>
        </w:rPr>
        <w:t>SECTION D:  SKILLS DEVELOPMENT</w:t>
      </w:r>
    </w:p>
    <w:p w:rsidR="003C7FD5" w:rsidRDefault="003C7FD5" w:rsidP="003C7FD5">
      <w:pPr>
        <w:pStyle w:val="Header"/>
        <w:rPr>
          <w:rFonts w:ascii="Arial" w:hAnsi="Arial" w:cs="Arial"/>
        </w:rPr>
      </w:pPr>
      <w:r>
        <w:rPr>
          <w:noProof/>
        </w:rPr>
        <w:drawing>
          <wp:anchor distT="0" distB="0" distL="114300" distR="114300" simplePos="0" relativeHeight="251663360" behindDoc="0" locked="0" layoutInCell="1" allowOverlap="1">
            <wp:simplePos x="0" y="0"/>
            <wp:positionH relativeFrom="column">
              <wp:posOffset>6044565</wp:posOffset>
            </wp:positionH>
            <wp:positionV relativeFrom="paragraph">
              <wp:posOffset>-433070</wp:posOffset>
            </wp:positionV>
            <wp:extent cx="952500" cy="238125"/>
            <wp:effectExtent l="0" t="0" r="0" b="9525"/>
            <wp:wrapNone/>
            <wp:docPr id="5" name="Picture 5" descr="7 of 12 E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 of 12 EEA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pic:spPr>
                </pic:pic>
              </a:graphicData>
            </a:graphic>
            <wp14:sizeRelH relativeFrom="page">
              <wp14:pctWidth>0</wp14:pctWidth>
            </wp14:sizeRelH>
            <wp14:sizeRelV relativeFrom="page">
              <wp14:pctHeight>0</wp14:pctHeight>
            </wp14:sizeRelV>
          </wp:anchor>
        </w:drawing>
      </w:r>
    </w:p>
    <w:p w:rsidR="003C7FD5" w:rsidRDefault="003C7FD5" w:rsidP="003C7FD5">
      <w:pPr>
        <w:pStyle w:val="Header"/>
        <w:numPr>
          <w:ilvl w:val="0"/>
          <w:numId w:val="43"/>
        </w:numPr>
        <w:tabs>
          <w:tab w:val="clear" w:pos="4153"/>
          <w:tab w:val="clear" w:pos="8306"/>
        </w:tabs>
        <w:ind w:left="684" w:hanging="684"/>
        <w:rPr>
          <w:rFonts w:ascii="Arial" w:hAnsi="Arial" w:cs="Arial"/>
          <w:b/>
          <w:bCs/>
          <w:sz w:val="24"/>
          <w:szCs w:val="24"/>
        </w:rPr>
      </w:pPr>
      <w:r>
        <w:rPr>
          <w:rFonts w:ascii="Arial" w:hAnsi="Arial" w:cs="Arial"/>
          <w:b/>
          <w:bCs/>
          <w:sz w:val="24"/>
          <w:szCs w:val="24"/>
        </w:rPr>
        <w:t xml:space="preserve">Skills Development </w:t>
      </w:r>
    </w:p>
    <w:p w:rsidR="003C7FD5" w:rsidRDefault="003C7FD5" w:rsidP="003C7FD5">
      <w:pPr>
        <w:pStyle w:val="Header"/>
        <w:ind w:left="684"/>
        <w:rPr>
          <w:rFonts w:ascii="Arial" w:hAnsi="Arial" w:cs="Arial"/>
          <w:b/>
          <w:bCs/>
          <w:sz w:val="24"/>
          <w:szCs w:val="24"/>
        </w:rPr>
      </w:pPr>
      <w:r>
        <w:rPr>
          <w:rFonts w:ascii="Arial" w:hAnsi="Arial" w:cs="Arial"/>
          <w:i/>
          <w:iCs/>
          <w:sz w:val="24"/>
          <w:szCs w:val="24"/>
        </w:rPr>
        <w:t xml:space="preserve">Drawn from Rhodes University Training Interventions Report </w:t>
      </w:r>
    </w:p>
    <w:p w:rsidR="003C7FD5" w:rsidRDefault="003C7FD5" w:rsidP="003C7FD5">
      <w:pPr>
        <w:pStyle w:val="Header"/>
        <w:rPr>
          <w:rFonts w:ascii="Arial" w:hAnsi="Arial" w:cs="Arial"/>
          <w:b/>
          <w:bCs/>
        </w:rPr>
      </w:pPr>
    </w:p>
    <w:p w:rsidR="003C7FD5" w:rsidRDefault="003C7FD5" w:rsidP="003C7FD5">
      <w:pPr>
        <w:pStyle w:val="Header"/>
        <w:numPr>
          <w:ilvl w:val="1"/>
          <w:numId w:val="44"/>
        </w:numPr>
        <w:tabs>
          <w:tab w:val="clear" w:pos="4153"/>
          <w:tab w:val="clear" w:pos="8306"/>
        </w:tabs>
        <w:ind w:left="684" w:hanging="684"/>
        <w:rPr>
          <w:rFonts w:ascii="Arial" w:hAnsi="Arial" w:cs="Arial"/>
        </w:rPr>
      </w:pPr>
      <w:r>
        <w:rPr>
          <w:rFonts w:ascii="Arial" w:hAnsi="Arial" w:cs="Arial"/>
        </w:rPr>
        <w:t xml:space="preserve">Please report the total number of people from the designated groups, including people with disabilities, who received training </w:t>
      </w:r>
      <w:r>
        <w:rPr>
          <w:rFonts w:ascii="Arial" w:hAnsi="Arial" w:cs="Arial"/>
          <w:b/>
          <w:bCs/>
        </w:rPr>
        <w:t>solely</w:t>
      </w:r>
      <w:r>
        <w:rPr>
          <w:rFonts w:ascii="Arial" w:hAnsi="Arial" w:cs="Arial"/>
        </w:rPr>
        <w:t xml:space="preserve"> for the purpose of achieving the numerical goals, and not the number of training courses attended by individuals.  Note: </w:t>
      </w:r>
      <w:r>
        <w:rPr>
          <w:rFonts w:ascii="Arial" w:hAnsi="Arial" w:cs="Arial"/>
          <w:lang w:val="en-GB"/>
        </w:rPr>
        <w:t>A=Africans, C=Coloureds, I=Indians and W=Whites</w:t>
      </w:r>
    </w:p>
    <w:tbl>
      <w:tblPr>
        <w:tblW w:w="10119" w:type="dxa"/>
        <w:tblInd w:w="684" w:type="dxa"/>
        <w:tblCellMar>
          <w:left w:w="0" w:type="dxa"/>
          <w:right w:w="0" w:type="dxa"/>
        </w:tblCellMar>
        <w:tblLook w:val="04A0" w:firstRow="1" w:lastRow="0" w:firstColumn="1" w:lastColumn="0" w:noHBand="0" w:noVBand="1"/>
      </w:tblPr>
      <w:tblGrid>
        <w:gridCol w:w="2036"/>
        <w:gridCol w:w="741"/>
        <w:gridCol w:w="746"/>
        <w:gridCol w:w="741"/>
        <w:gridCol w:w="741"/>
        <w:gridCol w:w="657"/>
        <w:gridCol w:w="658"/>
        <w:gridCol w:w="658"/>
        <w:gridCol w:w="658"/>
        <w:gridCol w:w="856"/>
        <w:gridCol w:w="1627"/>
      </w:tblGrid>
      <w:tr w:rsidR="003C7FD5" w:rsidTr="004E7A26">
        <w:trPr>
          <w:cantSplit/>
          <w:trHeight w:val="163"/>
        </w:trPr>
        <w:tc>
          <w:tcPr>
            <w:tcW w:w="2036" w:type="dxa"/>
            <w:vMerge w:val="restart"/>
            <w:tcBorders>
              <w:top w:val="single" w:sz="18" w:space="0" w:color="auto"/>
              <w:left w:val="single" w:sz="18" w:space="0" w:color="auto"/>
              <w:bottom w:val="single" w:sz="1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snapToGrid w:val="0"/>
                <w:sz w:val="20"/>
                <w:szCs w:val="20"/>
                <w:lang w:eastAsia="en-ZA"/>
              </w:rPr>
            </w:pPr>
            <w:r>
              <w:rPr>
                <w:rFonts w:ascii="Arial" w:hAnsi="Arial" w:cs="Arial"/>
                <w:b/>
                <w:bCs/>
                <w:snapToGrid w:val="0"/>
                <w:sz w:val="20"/>
                <w:szCs w:val="20"/>
                <w:lang w:eastAsia="en-ZA"/>
              </w:rPr>
              <w:t>Occupational Levels</w:t>
            </w:r>
          </w:p>
        </w:tc>
        <w:tc>
          <w:tcPr>
            <w:tcW w:w="2969" w:type="dxa"/>
            <w:gridSpan w:val="4"/>
            <w:tcBorders>
              <w:top w:val="single" w:sz="18" w:space="0" w:color="auto"/>
              <w:left w:val="nil"/>
              <w:bottom w:val="single" w:sz="18" w:space="0" w:color="auto"/>
              <w:right w:val="single" w:sz="18" w:space="0" w:color="auto"/>
            </w:tcBorders>
            <w:tcMar>
              <w:top w:w="0" w:type="dxa"/>
              <w:left w:w="30" w:type="dxa"/>
              <w:bottom w:w="0" w:type="dxa"/>
              <w:right w:w="30" w:type="dxa"/>
            </w:tcMar>
            <w:vAlign w:val="center"/>
          </w:tcPr>
          <w:p w:rsidR="003C7FD5" w:rsidRDefault="003C7FD5">
            <w:pPr>
              <w:jc w:val="center"/>
              <w:rPr>
                <w:rFonts w:ascii="Arial" w:eastAsiaTheme="minorHAnsi" w:hAnsi="Arial" w:cs="Arial"/>
                <w:b/>
                <w:bCs/>
                <w:sz w:val="20"/>
                <w:szCs w:val="20"/>
                <w:lang w:eastAsia="en-ZA"/>
              </w:rPr>
            </w:pPr>
          </w:p>
          <w:p w:rsidR="003C7FD5" w:rsidRDefault="003C7FD5">
            <w:pPr>
              <w:jc w:val="center"/>
              <w:rPr>
                <w:rFonts w:ascii="Arial" w:eastAsiaTheme="minorHAnsi" w:hAnsi="Arial" w:cs="Arial"/>
                <w:b/>
                <w:bCs/>
                <w:sz w:val="20"/>
                <w:szCs w:val="20"/>
                <w:lang w:eastAsia="en-ZA"/>
              </w:rPr>
            </w:pPr>
            <w:r>
              <w:rPr>
                <w:rFonts w:ascii="Arial" w:hAnsi="Arial" w:cs="Arial"/>
                <w:b/>
                <w:bCs/>
                <w:sz w:val="20"/>
                <w:szCs w:val="20"/>
                <w:lang w:eastAsia="en-ZA"/>
              </w:rPr>
              <w:t>Male</w:t>
            </w:r>
          </w:p>
        </w:tc>
        <w:tc>
          <w:tcPr>
            <w:tcW w:w="2631" w:type="dxa"/>
            <w:gridSpan w:val="4"/>
            <w:tcBorders>
              <w:top w:val="single" w:sz="18" w:space="0" w:color="auto"/>
              <w:left w:val="nil"/>
              <w:bottom w:val="single" w:sz="18" w:space="0" w:color="auto"/>
              <w:right w:val="single" w:sz="18" w:space="0" w:color="auto"/>
            </w:tcBorders>
            <w:tcMar>
              <w:top w:w="0" w:type="dxa"/>
              <w:left w:w="30" w:type="dxa"/>
              <w:bottom w:w="0" w:type="dxa"/>
              <w:right w:w="30" w:type="dxa"/>
            </w:tcMar>
            <w:vAlign w:val="center"/>
          </w:tcPr>
          <w:p w:rsidR="003C7FD5" w:rsidRDefault="003C7FD5">
            <w:pPr>
              <w:jc w:val="center"/>
              <w:rPr>
                <w:rFonts w:ascii="Arial" w:eastAsiaTheme="minorHAnsi" w:hAnsi="Arial" w:cs="Arial"/>
                <w:b/>
                <w:bCs/>
                <w:sz w:val="20"/>
                <w:szCs w:val="20"/>
                <w:lang w:eastAsia="en-ZA"/>
              </w:rPr>
            </w:pPr>
          </w:p>
          <w:p w:rsidR="003C7FD5" w:rsidRDefault="003C7FD5">
            <w:pPr>
              <w:jc w:val="center"/>
              <w:rPr>
                <w:rFonts w:ascii="Arial" w:eastAsiaTheme="minorHAnsi" w:hAnsi="Arial" w:cs="Arial"/>
                <w:b/>
                <w:bCs/>
                <w:sz w:val="20"/>
                <w:szCs w:val="20"/>
                <w:lang w:eastAsia="en-ZA"/>
              </w:rPr>
            </w:pPr>
            <w:r>
              <w:rPr>
                <w:rFonts w:ascii="Arial" w:hAnsi="Arial" w:cs="Arial"/>
                <w:b/>
                <w:bCs/>
                <w:sz w:val="20"/>
                <w:szCs w:val="20"/>
                <w:lang w:eastAsia="en-ZA"/>
              </w:rPr>
              <w:t>Female</w:t>
            </w:r>
          </w:p>
        </w:tc>
        <w:tc>
          <w:tcPr>
            <w:tcW w:w="856" w:type="dxa"/>
            <w:vMerge w:val="restart"/>
            <w:tcBorders>
              <w:top w:val="single" w:sz="18" w:space="0" w:color="auto"/>
              <w:left w:val="nil"/>
              <w:bottom w:val="single" w:sz="1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snapToGrid w:val="0"/>
                <w:sz w:val="20"/>
                <w:szCs w:val="20"/>
                <w:lang w:eastAsia="en-ZA"/>
              </w:rPr>
            </w:pPr>
            <w:r>
              <w:rPr>
                <w:rFonts w:ascii="Arial" w:hAnsi="Arial" w:cs="Arial"/>
                <w:b/>
                <w:bCs/>
                <w:snapToGrid w:val="0"/>
                <w:sz w:val="20"/>
                <w:szCs w:val="20"/>
                <w:lang w:eastAsia="en-ZA"/>
              </w:rPr>
              <w:t>Total</w:t>
            </w:r>
          </w:p>
        </w:tc>
        <w:tc>
          <w:tcPr>
            <w:tcW w:w="1627" w:type="dxa"/>
            <w:tcBorders>
              <w:top w:val="single" w:sz="18" w:space="0" w:color="auto"/>
              <w:left w:val="nil"/>
              <w:bottom w:val="single" w:sz="8" w:space="0" w:color="auto"/>
              <w:right w:val="single" w:sz="18" w:space="0" w:color="auto"/>
            </w:tcBorders>
            <w:tcMar>
              <w:top w:w="0" w:type="dxa"/>
              <w:left w:w="30" w:type="dxa"/>
              <w:bottom w:w="0" w:type="dxa"/>
              <w:right w:w="30" w:type="dxa"/>
            </w:tcMar>
          </w:tcPr>
          <w:p w:rsidR="003C7FD5" w:rsidRDefault="003C7FD5">
            <w:pPr>
              <w:jc w:val="center"/>
              <w:rPr>
                <w:rFonts w:ascii="Arial" w:eastAsiaTheme="minorHAnsi" w:hAnsi="Arial" w:cs="Arial"/>
                <w:b/>
                <w:bCs/>
                <w:snapToGrid w:val="0"/>
                <w:sz w:val="20"/>
                <w:szCs w:val="20"/>
                <w:lang w:eastAsia="en-ZA"/>
              </w:rPr>
            </w:pPr>
          </w:p>
        </w:tc>
      </w:tr>
      <w:tr w:rsidR="003C7FD5" w:rsidTr="004E7A26">
        <w:trPr>
          <w:cantSplit/>
          <w:trHeight w:val="495"/>
        </w:trPr>
        <w:tc>
          <w:tcPr>
            <w:tcW w:w="0" w:type="auto"/>
            <w:vMerge/>
            <w:tcBorders>
              <w:top w:val="single" w:sz="18" w:space="0" w:color="auto"/>
              <w:left w:val="single" w:sz="18" w:space="0" w:color="auto"/>
              <w:bottom w:val="single" w:sz="18" w:space="0" w:color="auto"/>
              <w:right w:val="single" w:sz="18" w:space="0" w:color="auto"/>
            </w:tcBorders>
            <w:vAlign w:val="center"/>
            <w:hideMark/>
          </w:tcPr>
          <w:p w:rsidR="003C7FD5" w:rsidRDefault="003C7FD5">
            <w:pPr>
              <w:rPr>
                <w:rFonts w:ascii="Arial" w:eastAsiaTheme="minorHAnsi" w:hAnsi="Arial" w:cs="Arial"/>
                <w:snapToGrid w:val="0"/>
                <w:sz w:val="20"/>
                <w:szCs w:val="20"/>
                <w:lang w:eastAsia="en-ZA"/>
              </w:rPr>
            </w:pPr>
          </w:p>
        </w:tc>
        <w:tc>
          <w:tcPr>
            <w:tcW w:w="741" w:type="dxa"/>
            <w:tcBorders>
              <w:top w:val="nil"/>
              <w:left w:val="nil"/>
              <w:bottom w:val="single" w:sz="1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snapToGrid w:val="0"/>
                <w:sz w:val="20"/>
                <w:szCs w:val="20"/>
                <w:lang w:eastAsia="en-ZA"/>
              </w:rPr>
            </w:pPr>
            <w:r>
              <w:rPr>
                <w:rFonts w:ascii="Arial" w:hAnsi="Arial" w:cs="Arial"/>
                <w:b/>
                <w:bCs/>
                <w:snapToGrid w:val="0"/>
                <w:sz w:val="20"/>
                <w:szCs w:val="20"/>
                <w:lang w:eastAsia="en-ZA"/>
              </w:rPr>
              <w:t>A</w:t>
            </w:r>
          </w:p>
        </w:tc>
        <w:tc>
          <w:tcPr>
            <w:tcW w:w="746" w:type="dxa"/>
            <w:tcBorders>
              <w:top w:val="nil"/>
              <w:left w:val="nil"/>
              <w:bottom w:val="single" w:sz="1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snapToGrid w:val="0"/>
                <w:sz w:val="20"/>
                <w:szCs w:val="20"/>
                <w:lang w:eastAsia="en-ZA"/>
              </w:rPr>
            </w:pPr>
            <w:r>
              <w:rPr>
                <w:rFonts w:ascii="Arial" w:hAnsi="Arial" w:cs="Arial"/>
                <w:b/>
                <w:bCs/>
                <w:snapToGrid w:val="0"/>
                <w:sz w:val="20"/>
                <w:szCs w:val="20"/>
                <w:lang w:eastAsia="en-ZA"/>
              </w:rPr>
              <w:t>C</w:t>
            </w:r>
          </w:p>
        </w:tc>
        <w:tc>
          <w:tcPr>
            <w:tcW w:w="741" w:type="dxa"/>
            <w:tcBorders>
              <w:top w:val="nil"/>
              <w:left w:val="nil"/>
              <w:bottom w:val="single" w:sz="1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snapToGrid w:val="0"/>
                <w:sz w:val="20"/>
                <w:szCs w:val="20"/>
                <w:lang w:eastAsia="en-ZA"/>
              </w:rPr>
            </w:pPr>
            <w:r>
              <w:rPr>
                <w:rFonts w:ascii="Arial" w:hAnsi="Arial" w:cs="Arial"/>
                <w:b/>
                <w:bCs/>
                <w:snapToGrid w:val="0"/>
                <w:sz w:val="20"/>
                <w:szCs w:val="20"/>
                <w:lang w:eastAsia="en-ZA"/>
              </w:rPr>
              <w:t>I</w:t>
            </w:r>
          </w:p>
        </w:tc>
        <w:tc>
          <w:tcPr>
            <w:tcW w:w="741" w:type="dxa"/>
            <w:tcBorders>
              <w:top w:val="nil"/>
              <w:left w:val="nil"/>
              <w:bottom w:val="single" w:sz="18" w:space="0" w:color="auto"/>
              <w:right w:val="single" w:sz="18" w:space="0" w:color="auto"/>
            </w:tcBorders>
            <w:tcMar>
              <w:top w:w="0" w:type="dxa"/>
              <w:left w:w="30" w:type="dxa"/>
              <w:bottom w:w="0" w:type="dxa"/>
              <w:right w:w="30" w:type="dxa"/>
            </w:tcMar>
            <w:vAlign w:val="center"/>
            <w:hideMark/>
          </w:tcPr>
          <w:p w:rsidR="003C7FD5" w:rsidRDefault="003C7FD5">
            <w:pPr>
              <w:pStyle w:val="Heading7"/>
              <w:rPr>
                <w:snapToGrid w:val="0"/>
                <w:color w:val="auto"/>
                <w:lang w:val="en-GB" w:eastAsia="en-ZA"/>
              </w:rPr>
            </w:pPr>
            <w:r>
              <w:rPr>
                <w:snapToGrid w:val="0"/>
                <w:color w:val="auto"/>
                <w:lang w:val="en-GB" w:eastAsia="en-ZA"/>
              </w:rPr>
              <w:t>W</w:t>
            </w:r>
          </w:p>
        </w:tc>
        <w:tc>
          <w:tcPr>
            <w:tcW w:w="657" w:type="dxa"/>
            <w:tcBorders>
              <w:top w:val="nil"/>
              <w:left w:val="nil"/>
              <w:bottom w:val="single" w:sz="1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snapToGrid w:val="0"/>
                <w:sz w:val="20"/>
                <w:szCs w:val="20"/>
                <w:lang w:eastAsia="en-ZA"/>
              </w:rPr>
            </w:pPr>
            <w:r>
              <w:rPr>
                <w:rFonts w:ascii="Arial" w:hAnsi="Arial" w:cs="Arial"/>
                <w:b/>
                <w:bCs/>
                <w:snapToGrid w:val="0"/>
                <w:sz w:val="20"/>
                <w:szCs w:val="20"/>
                <w:lang w:eastAsia="en-ZA"/>
              </w:rPr>
              <w:t>A</w:t>
            </w:r>
          </w:p>
        </w:tc>
        <w:tc>
          <w:tcPr>
            <w:tcW w:w="658" w:type="dxa"/>
            <w:tcBorders>
              <w:top w:val="nil"/>
              <w:left w:val="nil"/>
              <w:bottom w:val="single" w:sz="1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snapToGrid w:val="0"/>
                <w:sz w:val="20"/>
                <w:szCs w:val="20"/>
                <w:lang w:eastAsia="en-ZA"/>
              </w:rPr>
            </w:pPr>
            <w:r>
              <w:rPr>
                <w:rFonts w:ascii="Arial" w:hAnsi="Arial" w:cs="Arial"/>
                <w:b/>
                <w:bCs/>
                <w:snapToGrid w:val="0"/>
                <w:sz w:val="20"/>
                <w:szCs w:val="20"/>
                <w:lang w:eastAsia="en-ZA"/>
              </w:rPr>
              <w:t>C</w:t>
            </w:r>
          </w:p>
        </w:tc>
        <w:tc>
          <w:tcPr>
            <w:tcW w:w="658" w:type="dxa"/>
            <w:tcBorders>
              <w:top w:val="nil"/>
              <w:left w:val="nil"/>
              <w:bottom w:val="single" w:sz="1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snapToGrid w:val="0"/>
                <w:sz w:val="20"/>
                <w:szCs w:val="20"/>
                <w:lang w:eastAsia="en-ZA"/>
              </w:rPr>
            </w:pPr>
            <w:r>
              <w:rPr>
                <w:rFonts w:ascii="Arial" w:hAnsi="Arial" w:cs="Arial"/>
                <w:b/>
                <w:bCs/>
                <w:snapToGrid w:val="0"/>
                <w:sz w:val="20"/>
                <w:szCs w:val="20"/>
                <w:lang w:eastAsia="en-ZA"/>
              </w:rPr>
              <w:t>I</w:t>
            </w:r>
          </w:p>
        </w:tc>
        <w:tc>
          <w:tcPr>
            <w:tcW w:w="658" w:type="dxa"/>
            <w:tcBorders>
              <w:top w:val="nil"/>
              <w:left w:val="nil"/>
              <w:bottom w:val="single" w:sz="1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snapToGrid w:val="0"/>
                <w:sz w:val="20"/>
                <w:szCs w:val="20"/>
                <w:lang w:eastAsia="en-ZA"/>
              </w:rPr>
            </w:pPr>
            <w:r>
              <w:rPr>
                <w:rFonts w:ascii="Arial" w:hAnsi="Arial" w:cs="Arial"/>
                <w:b/>
                <w:bCs/>
                <w:snapToGrid w:val="0"/>
                <w:sz w:val="20"/>
                <w:szCs w:val="20"/>
                <w:lang w:eastAsia="en-ZA"/>
              </w:rPr>
              <w:t>W</w:t>
            </w:r>
          </w:p>
        </w:tc>
        <w:tc>
          <w:tcPr>
            <w:tcW w:w="0" w:type="auto"/>
            <w:vMerge/>
            <w:tcBorders>
              <w:top w:val="single" w:sz="18" w:space="0" w:color="auto"/>
              <w:left w:val="nil"/>
              <w:bottom w:val="single" w:sz="18" w:space="0" w:color="auto"/>
              <w:right w:val="single" w:sz="18" w:space="0" w:color="auto"/>
            </w:tcBorders>
            <w:vAlign w:val="center"/>
            <w:hideMark/>
          </w:tcPr>
          <w:p w:rsidR="003C7FD5" w:rsidRDefault="003C7FD5">
            <w:pPr>
              <w:rPr>
                <w:rFonts w:ascii="Arial" w:eastAsiaTheme="minorHAnsi" w:hAnsi="Arial" w:cs="Arial"/>
                <w:b/>
                <w:bCs/>
                <w:snapToGrid w:val="0"/>
                <w:sz w:val="20"/>
                <w:szCs w:val="20"/>
                <w:lang w:eastAsia="en-ZA"/>
              </w:rPr>
            </w:pPr>
          </w:p>
        </w:tc>
        <w:tc>
          <w:tcPr>
            <w:tcW w:w="1627" w:type="dxa"/>
            <w:tcBorders>
              <w:top w:val="nil"/>
              <w:left w:val="nil"/>
              <w:bottom w:val="single" w:sz="18" w:space="0" w:color="auto"/>
              <w:right w:val="single" w:sz="18" w:space="0" w:color="auto"/>
            </w:tcBorders>
            <w:tcMar>
              <w:top w:w="0" w:type="dxa"/>
              <w:left w:w="30" w:type="dxa"/>
              <w:bottom w:w="0" w:type="dxa"/>
              <w:right w:w="30" w:type="dxa"/>
            </w:tcMar>
          </w:tcPr>
          <w:p w:rsidR="003C7FD5" w:rsidRDefault="003C7FD5">
            <w:pPr>
              <w:jc w:val="center"/>
              <w:rPr>
                <w:rFonts w:ascii="Arial" w:eastAsiaTheme="minorHAnsi" w:hAnsi="Arial" w:cs="Arial"/>
                <w:b/>
                <w:bCs/>
                <w:snapToGrid w:val="0"/>
                <w:sz w:val="20"/>
                <w:szCs w:val="20"/>
                <w:lang w:eastAsia="en-ZA"/>
              </w:rPr>
            </w:pPr>
          </w:p>
        </w:tc>
      </w:tr>
      <w:tr w:rsidR="003C7FD5" w:rsidTr="004E7A26">
        <w:trPr>
          <w:trHeight w:val="420"/>
        </w:trPr>
        <w:tc>
          <w:tcPr>
            <w:tcW w:w="2036" w:type="dxa"/>
            <w:tcBorders>
              <w:top w:val="nil"/>
              <w:left w:val="single" w:sz="18" w:space="0" w:color="auto"/>
              <w:bottom w:val="single" w:sz="8" w:space="0" w:color="auto"/>
              <w:right w:val="single" w:sz="18" w:space="0" w:color="auto"/>
            </w:tcBorders>
            <w:tcMar>
              <w:top w:w="0" w:type="dxa"/>
              <w:left w:w="30" w:type="dxa"/>
              <w:bottom w:w="0" w:type="dxa"/>
              <w:right w:w="30" w:type="dxa"/>
            </w:tcMar>
            <w:vAlign w:val="center"/>
            <w:hideMark/>
          </w:tcPr>
          <w:p w:rsidR="003C7FD5" w:rsidRDefault="003C7FD5">
            <w:pPr>
              <w:rPr>
                <w:rFonts w:ascii="Arial" w:eastAsiaTheme="minorHAnsi" w:hAnsi="Arial" w:cs="Arial"/>
                <w:snapToGrid w:val="0"/>
                <w:sz w:val="16"/>
                <w:szCs w:val="16"/>
                <w:lang w:eastAsia="en-ZA"/>
              </w:rPr>
            </w:pPr>
            <w:r>
              <w:rPr>
                <w:rFonts w:ascii="Arial" w:hAnsi="Arial" w:cs="Arial"/>
                <w:snapToGrid w:val="0"/>
                <w:sz w:val="16"/>
                <w:szCs w:val="16"/>
                <w:lang w:eastAsia="en-ZA"/>
              </w:rPr>
              <w:t>Top management</w:t>
            </w:r>
          </w:p>
        </w:tc>
        <w:tc>
          <w:tcPr>
            <w:tcW w:w="74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6"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1"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7"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8"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8"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8"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856"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1627" w:type="dxa"/>
            <w:tcBorders>
              <w:top w:val="nil"/>
              <w:left w:val="nil"/>
              <w:bottom w:val="single" w:sz="8" w:space="0" w:color="auto"/>
              <w:right w:val="single" w:sz="18" w:space="0" w:color="auto"/>
            </w:tcBorders>
            <w:tcMar>
              <w:top w:w="0" w:type="dxa"/>
              <w:left w:w="30" w:type="dxa"/>
              <w:bottom w:w="0" w:type="dxa"/>
              <w:right w:w="30" w:type="dxa"/>
            </w:tcMar>
          </w:tcPr>
          <w:p w:rsidR="003C7FD5" w:rsidRDefault="003C7FD5">
            <w:pPr>
              <w:jc w:val="center"/>
              <w:rPr>
                <w:rFonts w:ascii="Arial" w:eastAsiaTheme="minorHAnsi" w:hAnsi="Arial" w:cs="Arial"/>
                <w:snapToGrid w:val="0"/>
                <w:sz w:val="16"/>
                <w:szCs w:val="16"/>
                <w:lang w:eastAsia="en-ZA"/>
              </w:rPr>
            </w:pPr>
          </w:p>
        </w:tc>
      </w:tr>
      <w:tr w:rsidR="003C7FD5" w:rsidTr="004E7A26">
        <w:trPr>
          <w:trHeight w:val="420"/>
        </w:trPr>
        <w:tc>
          <w:tcPr>
            <w:tcW w:w="2036" w:type="dxa"/>
            <w:tcBorders>
              <w:top w:val="nil"/>
              <w:left w:val="single" w:sz="18" w:space="0" w:color="auto"/>
              <w:bottom w:val="single" w:sz="8" w:space="0" w:color="auto"/>
              <w:right w:val="single" w:sz="18" w:space="0" w:color="auto"/>
            </w:tcBorders>
            <w:tcMar>
              <w:top w:w="0" w:type="dxa"/>
              <w:left w:w="30" w:type="dxa"/>
              <w:bottom w:w="0" w:type="dxa"/>
              <w:right w:w="30" w:type="dxa"/>
            </w:tcMar>
            <w:vAlign w:val="center"/>
            <w:hideMark/>
          </w:tcPr>
          <w:p w:rsidR="003C7FD5" w:rsidRDefault="003C7FD5">
            <w:pPr>
              <w:rPr>
                <w:rFonts w:ascii="Arial" w:eastAsiaTheme="minorHAnsi" w:hAnsi="Arial" w:cs="Arial"/>
                <w:snapToGrid w:val="0"/>
                <w:sz w:val="16"/>
                <w:szCs w:val="16"/>
                <w:lang w:eastAsia="en-ZA"/>
              </w:rPr>
            </w:pPr>
            <w:r>
              <w:rPr>
                <w:rFonts w:ascii="Arial" w:hAnsi="Arial" w:cs="Arial"/>
                <w:snapToGrid w:val="0"/>
                <w:sz w:val="16"/>
                <w:szCs w:val="16"/>
                <w:lang w:eastAsia="en-ZA"/>
              </w:rPr>
              <w:t>Senior management</w:t>
            </w:r>
          </w:p>
        </w:tc>
        <w:tc>
          <w:tcPr>
            <w:tcW w:w="74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6"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1"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7"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8"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8"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8"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856"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1627" w:type="dxa"/>
            <w:tcBorders>
              <w:top w:val="nil"/>
              <w:left w:val="nil"/>
              <w:bottom w:val="single" w:sz="8" w:space="0" w:color="auto"/>
              <w:right w:val="single" w:sz="18" w:space="0" w:color="auto"/>
            </w:tcBorders>
            <w:tcMar>
              <w:top w:w="0" w:type="dxa"/>
              <w:left w:w="30" w:type="dxa"/>
              <w:bottom w:w="0" w:type="dxa"/>
              <w:right w:w="30" w:type="dxa"/>
            </w:tcMar>
          </w:tcPr>
          <w:p w:rsidR="003C7FD5" w:rsidRDefault="003C7FD5">
            <w:pPr>
              <w:jc w:val="center"/>
              <w:rPr>
                <w:rFonts w:ascii="Arial" w:eastAsiaTheme="minorHAnsi" w:hAnsi="Arial" w:cs="Arial"/>
                <w:snapToGrid w:val="0"/>
                <w:sz w:val="16"/>
                <w:szCs w:val="16"/>
                <w:lang w:eastAsia="en-ZA"/>
              </w:rPr>
            </w:pPr>
          </w:p>
        </w:tc>
      </w:tr>
      <w:tr w:rsidR="003C7FD5" w:rsidTr="004E7A26">
        <w:trPr>
          <w:trHeight w:val="420"/>
        </w:trPr>
        <w:tc>
          <w:tcPr>
            <w:tcW w:w="2036" w:type="dxa"/>
            <w:tcBorders>
              <w:top w:val="nil"/>
              <w:left w:val="single" w:sz="18" w:space="0" w:color="auto"/>
              <w:bottom w:val="single" w:sz="8" w:space="0" w:color="auto"/>
              <w:right w:val="single" w:sz="18" w:space="0" w:color="auto"/>
            </w:tcBorders>
            <w:tcMar>
              <w:top w:w="0" w:type="dxa"/>
              <w:left w:w="30" w:type="dxa"/>
              <w:bottom w:w="0" w:type="dxa"/>
              <w:right w:w="30" w:type="dxa"/>
            </w:tcMar>
            <w:vAlign w:val="center"/>
            <w:hideMark/>
          </w:tcPr>
          <w:p w:rsidR="003C7FD5" w:rsidRDefault="003C7FD5">
            <w:pPr>
              <w:keepNext/>
              <w:rPr>
                <w:rFonts w:ascii="Arial" w:eastAsiaTheme="minorHAnsi" w:hAnsi="Arial" w:cs="Arial"/>
                <w:snapToGrid w:val="0"/>
                <w:sz w:val="16"/>
                <w:szCs w:val="16"/>
                <w:lang w:eastAsia="en-ZA"/>
              </w:rPr>
            </w:pPr>
            <w:r>
              <w:rPr>
                <w:rFonts w:ascii="Arial" w:hAnsi="Arial" w:cs="Arial"/>
                <w:snapToGrid w:val="0"/>
                <w:sz w:val="16"/>
                <w:szCs w:val="16"/>
                <w:lang w:eastAsia="en-ZA"/>
              </w:rPr>
              <w:t>Professionally qualified and experienced specialists and mid-management</w:t>
            </w:r>
          </w:p>
        </w:tc>
        <w:tc>
          <w:tcPr>
            <w:tcW w:w="74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627E2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6"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2</w:t>
            </w:r>
          </w:p>
        </w:tc>
        <w:tc>
          <w:tcPr>
            <w:tcW w:w="74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2</w:t>
            </w:r>
          </w:p>
        </w:tc>
        <w:tc>
          <w:tcPr>
            <w:tcW w:w="741"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7"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627E2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2</w:t>
            </w:r>
          </w:p>
        </w:tc>
        <w:tc>
          <w:tcPr>
            <w:tcW w:w="658"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2</w:t>
            </w:r>
          </w:p>
        </w:tc>
        <w:tc>
          <w:tcPr>
            <w:tcW w:w="658"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1</w:t>
            </w:r>
          </w:p>
        </w:tc>
        <w:tc>
          <w:tcPr>
            <w:tcW w:w="658"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1</w:t>
            </w:r>
          </w:p>
        </w:tc>
        <w:tc>
          <w:tcPr>
            <w:tcW w:w="856"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1</w:t>
            </w:r>
            <w:r w:rsidR="00627E25">
              <w:rPr>
                <w:rFonts w:ascii="Arial" w:hAnsi="Arial" w:cs="Arial"/>
                <w:color w:val="000000"/>
                <w:sz w:val="16"/>
                <w:szCs w:val="16"/>
                <w:lang w:eastAsia="en-ZA"/>
              </w:rPr>
              <w:t>0</w:t>
            </w:r>
          </w:p>
        </w:tc>
        <w:tc>
          <w:tcPr>
            <w:tcW w:w="1627" w:type="dxa"/>
            <w:tcBorders>
              <w:top w:val="nil"/>
              <w:left w:val="nil"/>
              <w:bottom w:val="single" w:sz="8" w:space="0" w:color="auto"/>
              <w:right w:val="single" w:sz="18" w:space="0" w:color="auto"/>
            </w:tcBorders>
            <w:tcMar>
              <w:top w:w="0" w:type="dxa"/>
              <w:left w:w="30" w:type="dxa"/>
              <w:bottom w:w="0" w:type="dxa"/>
              <w:right w:w="30" w:type="dxa"/>
            </w:tcMar>
            <w:hideMark/>
          </w:tcPr>
          <w:p w:rsidR="003C7FD5" w:rsidRDefault="003C7FD5">
            <w:pPr>
              <w:jc w:val="center"/>
              <w:rPr>
                <w:rFonts w:ascii="Arial" w:eastAsiaTheme="minorHAnsi" w:hAnsi="Arial" w:cs="Arial"/>
                <w:snapToGrid w:val="0"/>
                <w:sz w:val="16"/>
                <w:szCs w:val="16"/>
                <w:lang w:eastAsia="en-ZA"/>
              </w:rPr>
            </w:pPr>
            <w:r>
              <w:rPr>
                <w:rFonts w:ascii="Arial" w:hAnsi="Arial" w:cs="Arial"/>
                <w:snapToGrid w:val="0"/>
                <w:sz w:val="16"/>
                <w:szCs w:val="16"/>
                <w:lang w:eastAsia="en-ZA"/>
              </w:rPr>
              <w:t xml:space="preserve">Mellon, </w:t>
            </w:r>
            <w:proofErr w:type="spellStart"/>
            <w:r>
              <w:rPr>
                <w:rFonts w:ascii="Arial" w:hAnsi="Arial" w:cs="Arial"/>
                <w:snapToGrid w:val="0"/>
                <w:sz w:val="16"/>
                <w:szCs w:val="16"/>
                <w:lang w:eastAsia="en-ZA"/>
              </w:rPr>
              <w:t>Kresge</w:t>
            </w:r>
            <w:proofErr w:type="spellEnd"/>
            <w:r>
              <w:rPr>
                <w:rFonts w:ascii="Arial" w:hAnsi="Arial" w:cs="Arial"/>
                <w:snapToGrid w:val="0"/>
                <w:sz w:val="16"/>
                <w:szCs w:val="16"/>
                <w:lang w:eastAsia="en-ZA"/>
              </w:rPr>
              <w:t xml:space="preserve"> and RU development posts</w:t>
            </w:r>
          </w:p>
        </w:tc>
      </w:tr>
      <w:tr w:rsidR="003C7FD5" w:rsidTr="004E7A26">
        <w:trPr>
          <w:trHeight w:val="420"/>
        </w:trPr>
        <w:tc>
          <w:tcPr>
            <w:tcW w:w="2036" w:type="dxa"/>
            <w:tcBorders>
              <w:top w:val="nil"/>
              <w:left w:val="single" w:sz="18" w:space="0" w:color="auto"/>
              <w:bottom w:val="single" w:sz="8" w:space="0" w:color="auto"/>
              <w:right w:val="single" w:sz="18" w:space="0" w:color="auto"/>
            </w:tcBorders>
            <w:tcMar>
              <w:top w:w="0" w:type="dxa"/>
              <w:left w:w="30" w:type="dxa"/>
              <w:bottom w:w="0" w:type="dxa"/>
              <w:right w:w="30" w:type="dxa"/>
            </w:tcMar>
            <w:vAlign w:val="center"/>
            <w:hideMark/>
          </w:tcPr>
          <w:p w:rsidR="003C7FD5" w:rsidRDefault="003C7FD5">
            <w:pPr>
              <w:keepNext/>
              <w:rPr>
                <w:rFonts w:ascii="Arial" w:eastAsiaTheme="minorHAnsi" w:hAnsi="Arial" w:cs="Arial"/>
                <w:snapToGrid w:val="0"/>
                <w:sz w:val="16"/>
                <w:szCs w:val="16"/>
                <w:lang w:eastAsia="en-ZA"/>
              </w:rPr>
            </w:pPr>
            <w:r>
              <w:rPr>
                <w:rFonts w:ascii="Arial" w:hAnsi="Arial" w:cs="Arial"/>
                <w:snapToGrid w:val="0"/>
                <w:sz w:val="16"/>
                <w:szCs w:val="16"/>
                <w:lang w:eastAsia="en-ZA"/>
              </w:rPr>
              <w:t>Skilled technical and academically qualified workers, junior management, supervisors, foremen, and superintendents</w:t>
            </w:r>
          </w:p>
        </w:tc>
        <w:tc>
          <w:tcPr>
            <w:tcW w:w="74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6"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1"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2</w:t>
            </w:r>
          </w:p>
        </w:tc>
        <w:tc>
          <w:tcPr>
            <w:tcW w:w="657"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1</w:t>
            </w:r>
          </w:p>
        </w:tc>
        <w:tc>
          <w:tcPr>
            <w:tcW w:w="658"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8"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8"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2</w:t>
            </w:r>
          </w:p>
        </w:tc>
        <w:tc>
          <w:tcPr>
            <w:tcW w:w="856"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5</w:t>
            </w:r>
          </w:p>
        </w:tc>
        <w:tc>
          <w:tcPr>
            <w:tcW w:w="1627" w:type="dxa"/>
            <w:tcBorders>
              <w:top w:val="nil"/>
              <w:left w:val="nil"/>
              <w:bottom w:val="single" w:sz="8" w:space="0" w:color="auto"/>
              <w:right w:val="single" w:sz="18" w:space="0" w:color="auto"/>
            </w:tcBorders>
            <w:tcMar>
              <w:top w:w="0" w:type="dxa"/>
              <w:left w:w="30" w:type="dxa"/>
              <w:bottom w:w="0" w:type="dxa"/>
              <w:right w:w="30" w:type="dxa"/>
            </w:tcMar>
            <w:hideMark/>
          </w:tcPr>
          <w:p w:rsidR="003C7FD5" w:rsidRDefault="003C7FD5">
            <w:pPr>
              <w:jc w:val="center"/>
              <w:rPr>
                <w:rFonts w:ascii="Arial" w:eastAsiaTheme="minorHAnsi" w:hAnsi="Arial" w:cs="Arial"/>
                <w:snapToGrid w:val="0"/>
                <w:sz w:val="16"/>
                <w:szCs w:val="16"/>
                <w:lang w:eastAsia="en-ZA"/>
              </w:rPr>
            </w:pPr>
            <w:r>
              <w:rPr>
                <w:rFonts w:ascii="Arial" w:hAnsi="Arial" w:cs="Arial"/>
                <w:snapToGrid w:val="0"/>
                <w:sz w:val="16"/>
                <w:szCs w:val="16"/>
                <w:lang w:eastAsia="en-ZA"/>
              </w:rPr>
              <w:t>Graduate intern</w:t>
            </w:r>
          </w:p>
        </w:tc>
      </w:tr>
      <w:tr w:rsidR="003C7FD5" w:rsidTr="004E7A26">
        <w:trPr>
          <w:trHeight w:val="420"/>
        </w:trPr>
        <w:tc>
          <w:tcPr>
            <w:tcW w:w="2036" w:type="dxa"/>
            <w:tcBorders>
              <w:top w:val="nil"/>
              <w:left w:val="single" w:sz="18" w:space="0" w:color="auto"/>
              <w:bottom w:val="single" w:sz="8" w:space="0" w:color="auto"/>
              <w:right w:val="single" w:sz="18" w:space="0" w:color="auto"/>
            </w:tcBorders>
            <w:tcMar>
              <w:top w:w="0" w:type="dxa"/>
              <w:left w:w="30" w:type="dxa"/>
              <w:bottom w:w="0" w:type="dxa"/>
              <w:right w:w="30" w:type="dxa"/>
            </w:tcMar>
            <w:vAlign w:val="center"/>
            <w:hideMark/>
          </w:tcPr>
          <w:p w:rsidR="003C7FD5" w:rsidRDefault="003C7FD5">
            <w:pPr>
              <w:keepNext/>
              <w:rPr>
                <w:rFonts w:ascii="Arial" w:eastAsiaTheme="minorHAnsi" w:hAnsi="Arial" w:cs="Arial"/>
                <w:snapToGrid w:val="0"/>
                <w:sz w:val="16"/>
                <w:szCs w:val="16"/>
                <w:lang w:eastAsia="en-ZA"/>
              </w:rPr>
            </w:pPr>
            <w:r>
              <w:rPr>
                <w:rFonts w:ascii="Arial" w:hAnsi="Arial" w:cs="Arial"/>
                <w:snapToGrid w:val="0"/>
                <w:sz w:val="16"/>
                <w:szCs w:val="16"/>
                <w:lang w:eastAsia="en-ZA"/>
              </w:rPr>
              <w:t>Semi-skilled and discretionary decision making</w:t>
            </w:r>
          </w:p>
        </w:tc>
        <w:tc>
          <w:tcPr>
            <w:tcW w:w="74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4</w:t>
            </w:r>
          </w:p>
        </w:tc>
        <w:tc>
          <w:tcPr>
            <w:tcW w:w="746"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1"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7"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13</w:t>
            </w:r>
          </w:p>
        </w:tc>
        <w:tc>
          <w:tcPr>
            <w:tcW w:w="658"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2</w:t>
            </w:r>
          </w:p>
        </w:tc>
        <w:tc>
          <w:tcPr>
            <w:tcW w:w="658"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8"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2</w:t>
            </w:r>
          </w:p>
        </w:tc>
        <w:tc>
          <w:tcPr>
            <w:tcW w:w="856"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21</w:t>
            </w:r>
          </w:p>
        </w:tc>
        <w:tc>
          <w:tcPr>
            <w:tcW w:w="1627" w:type="dxa"/>
            <w:tcBorders>
              <w:top w:val="nil"/>
              <w:left w:val="nil"/>
              <w:bottom w:val="single" w:sz="8" w:space="0" w:color="auto"/>
              <w:right w:val="single" w:sz="18" w:space="0" w:color="auto"/>
            </w:tcBorders>
            <w:tcMar>
              <w:top w:w="0" w:type="dxa"/>
              <w:left w:w="30" w:type="dxa"/>
              <w:bottom w:w="0" w:type="dxa"/>
              <w:right w:w="30" w:type="dxa"/>
            </w:tcMar>
            <w:hideMark/>
          </w:tcPr>
          <w:p w:rsidR="003C7FD5" w:rsidRDefault="003C7FD5">
            <w:pPr>
              <w:jc w:val="center"/>
              <w:rPr>
                <w:rFonts w:ascii="Arial" w:eastAsiaTheme="minorHAnsi" w:hAnsi="Arial" w:cs="Arial"/>
                <w:snapToGrid w:val="0"/>
                <w:sz w:val="16"/>
                <w:szCs w:val="16"/>
                <w:lang w:eastAsia="en-ZA"/>
              </w:rPr>
            </w:pPr>
            <w:r>
              <w:rPr>
                <w:rFonts w:ascii="Arial" w:hAnsi="Arial" w:cs="Arial"/>
                <w:snapToGrid w:val="0"/>
                <w:sz w:val="16"/>
                <w:szCs w:val="16"/>
                <w:lang w:eastAsia="en-ZA"/>
              </w:rPr>
              <w:t>Clerical interns, catering interns</w:t>
            </w:r>
          </w:p>
        </w:tc>
      </w:tr>
      <w:tr w:rsidR="003C7FD5" w:rsidTr="004E7A26">
        <w:trPr>
          <w:trHeight w:val="420"/>
        </w:trPr>
        <w:tc>
          <w:tcPr>
            <w:tcW w:w="2036" w:type="dxa"/>
            <w:tcBorders>
              <w:top w:val="nil"/>
              <w:left w:val="single" w:sz="18" w:space="0" w:color="auto"/>
              <w:bottom w:val="single" w:sz="8" w:space="0" w:color="auto"/>
              <w:right w:val="single" w:sz="18" w:space="0" w:color="auto"/>
            </w:tcBorders>
            <w:tcMar>
              <w:top w:w="0" w:type="dxa"/>
              <w:left w:w="30" w:type="dxa"/>
              <w:bottom w:w="0" w:type="dxa"/>
              <w:right w:w="30" w:type="dxa"/>
            </w:tcMar>
            <w:vAlign w:val="center"/>
            <w:hideMark/>
          </w:tcPr>
          <w:p w:rsidR="003C7FD5" w:rsidRDefault="003C7FD5">
            <w:pPr>
              <w:keepNext/>
              <w:rPr>
                <w:rFonts w:ascii="Arial" w:eastAsiaTheme="minorHAnsi" w:hAnsi="Arial" w:cs="Arial"/>
                <w:snapToGrid w:val="0"/>
                <w:sz w:val="16"/>
                <w:szCs w:val="16"/>
                <w:lang w:eastAsia="en-ZA"/>
              </w:rPr>
            </w:pPr>
            <w:r>
              <w:rPr>
                <w:rFonts w:ascii="Arial" w:hAnsi="Arial" w:cs="Arial"/>
                <w:snapToGrid w:val="0"/>
                <w:sz w:val="16"/>
                <w:szCs w:val="16"/>
                <w:lang w:eastAsia="en-ZA"/>
              </w:rPr>
              <w:t>Unskilled and defined decision making</w:t>
            </w:r>
          </w:p>
        </w:tc>
        <w:tc>
          <w:tcPr>
            <w:tcW w:w="74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6"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1"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7"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2</w:t>
            </w:r>
          </w:p>
        </w:tc>
        <w:tc>
          <w:tcPr>
            <w:tcW w:w="658"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8"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8"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856"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2</w:t>
            </w:r>
          </w:p>
        </w:tc>
        <w:tc>
          <w:tcPr>
            <w:tcW w:w="1627" w:type="dxa"/>
            <w:tcBorders>
              <w:top w:val="nil"/>
              <w:left w:val="nil"/>
              <w:bottom w:val="single" w:sz="8" w:space="0" w:color="auto"/>
              <w:right w:val="single" w:sz="18" w:space="0" w:color="auto"/>
            </w:tcBorders>
            <w:tcMar>
              <w:top w:w="0" w:type="dxa"/>
              <w:left w:w="30" w:type="dxa"/>
              <w:bottom w:w="0" w:type="dxa"/>
              <w:right w:w="30" w:type="dxa"/>
            </w:tcMar>
            <w:hideMark/>
          </w:tcPr>
          <w:p w:rsidR="003C7FD5" w:rsidRDefault="003C7FD5">
            <w:pPr>
              <w:jc w:val="center"/>
              <w:rPr>
                <w:rFonts w:ascii="Arial" w:eastAsiaTheme="minorHAnsi" w:hAnsi="Arial" w:cs="Arial"/>
                <w:snapToGrid w:val="0"/>
                <w:sz w:val="16"/>
                <w:szCs w:val="16"/>
                <w:lang w:eastAsia="en-ZA"/>
              </w:rPr>
            </w:pPr>
            <w:proofErr w:type="spellStart"/>
            <w:r>
              <w:rPr>
                <w:rFonts w:ascii="Arial" w:hAnsi="Arial" w:cs="Arial"/>
                <w:snapToGrid w:val="0"/>
                <w:sz w:val="16"/>
                <w:szCs w:val="16"/>
                <w:lang w:eastAsia="en-ZA"/>
              </w:rPr>
              <w:t>Kuyasa</w:t>
            </w:r>
            <w:proofErr w:type="spellEnd"/>
            <w:r>
              <w:rPr>
                <w:rFonts w:ascii="Arial" w:hAnsi="Arial" w:cs="Arial"/>
                <w:snapToGrid w:val="0"/>
                <w:sz w:val="16"/>
                <w:szCs w:val="16"/>
                <w:lang w:eastAsia="en-ZA"/>
              </w:rPr>
              <w:t xml:space="preserve"> interns</w:t>
            </w:r>
          </w:p>
        </w:tc>
      </w:tr>
      <w:tr w:rsidR="003C7FD5" w:rsidTr="004E7A26">
        <w:trPr>
          <w:trHeight w:val="420"/>
        </w:trPr>
        <w:tc>
          <w:tcPr>
            <w:tcW w:w="2036" w:type="dxa"/>
            <w:tcBorders>
              <w:top w:val="nil"/>
              <w:left w:val="single" w:sz="18" w:space="0" w:color="auto"/>
              <w:bottom w:val="single" w:sz="8" w:space="0" w:color="auto"/>
              <w:right w:val="single" w:sz="18" w:space="0" w:color="auto"/>
            </w:tcBorders>
            <w:tcMar>
              <w:top w:w="0" w:type="dxa"/>
              <w:left w:w="30" w:type="dxa"/>
              <w:bottom w:w="0" w:type="dxa"/>
              <w:right w:w="30" w:type="dxa"/>
            </w:tcMar>
            <w:vAlign w:val="center"/>
            <w:hideMark/>
          </w:tcPr>
          <w:p w:rsidR="003C7FD5" w:rsidRDefault="003C7FD5">
            <w:pPr>
              <w:pStyle w:val="Heading8"/>
              <w:rPr>
                <w:color w:val="auto"/>
                <w:sz w:val="16"/>
                <w:szCs w:val="16"/>
                <w:lang w:val="en-ZA" w:eastAsia="en-ZA"/>
              </w:rPr>
            </w:pPr>
            <w:r>
              <w:rPr>
                <w:color w:val="auto"/>
                <w:sz w:val="16"/>
                <w:szCs w:val="16"/>
                <w:lang w:val="en-ZA" w:eastAsia="en-ZA"/>
              </w:rPr>
              <w:t>TOTAL PERMANENT</w:t>
            </w:r>
          </w:p>
        </w:tc>
        <w:tc>
          <w:tcPr>
            <w:tcW w:w="74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4E7A26">
            <w:pPr>
              <w:jc w:val="center"/>
              <w:rPr>
                <w:rFonts w:ascii="Arial" w:eastAsiaTheme="minorHAnsi" w:hAnsi="Arial" w:cs="Arial"/>
                <w:b/>
                <w:bCs/>
                <w:color w:val="000000"/>
                <w:sz w:val="16"/>
                <w:szCs w:val="16"/>
                <w:lang w:eastAsia="en-ZA"/>
              </w:rPr>
            </w:pPr>
            <w:r>
              <w:rPr>
                <w:rFonts w:ascii="Arial" w:hAnsi="Arial" w:cs="Arial"/>
                <w:b/>
                <w:bCs/>
                <w:color w:val="000000"/>
                <w:sz w:val="16"/>
                <w:szCs w:val="16"/>
                <w:lang w:eastAsia="en-ZA"/>
              </w:rPr>
              <w:t>4</w:t>
            </w:r>
          </w:p>
        </w:tc>
        <w:tc>
          <w:tcPr>
            <w:tcW w:w="746"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color w:val="000000"/>
                <w:sz w:val="16"/>
                <w:szCs w:val="16"/>
                <w:lang w:eastAsia="en-ZA"/>
              </w:rPr>
            </w:pPr>
            <w:r>
              <w:rPr>
                <w:rFonts w:ascii="Arial" w:hAnsi="Arial" w:cs="Arial"/>
                <w:b/>
                <w:bCs/>
                <w:color w:val="000000"/>
                <w:sz w:val="16"/>
                <w:szCs w:val="16"/>
                <w:lang w:eastAsia="en-ZA"/>
              </w:rPr>
              <w:t>2</w:t>
            </w:r>
          </w:p>
        </w:tc>
        <w:tc>
          <w:tcPr>
            <w:tcW w:w="74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color w:val="000000"/>
                <w:sz w:val="16"/>
                <w:szCs w:val="16"/>
                <w:lang w:eastAsia="en-ZA"/>
              </w:rPr>
            </w:pPr>
            <w:r>
              <w:rPr>
                <w:rFonts w:ascii="Arial" w:hAnsi="Arial" w:cs="Arial"/>
                <w:b/>
                <w:bCs/>
                <w:color w:val="000000"/>
                <w:sz w:val="16"/>
                <w:szCs w:val="16"/>
                <w:lang w:eastAsia="en-ZA"/>
              </w:rPr>
              <w:t>2</w:t>
            </w:r>
          </w:p>
        </w:tc>
        <w:tc>
          <w:tcPr>
            <w:tcW w:w="741"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color w:val="000000"/>
                <w:sz w:val="16"/>
                <w:szCs w:val="16"/>
                <w:lang w:eastAsia="en-ZA"/>
              </w:rPr>
            </w:pPr>
            <w:r>
              <w:rPr>
                <w:rFonts w:ascii="Arial" w:hAnsi="Arial" w:cs="Arial"/>
                <w:b/>
                <w:bCs/>
                <w:color w:val="000000"/>
                <w:sz w:val="16"/>
                <w:szCs w:val="16"/>
                <w:lang w:eastAsia="en-ZA"/>
              </w:rPr>
              <w:t>2</w:t>
            </w:r>
          </w:p>
        </w:tc>
        <w:tc>
          <w:tcPr>
            <w:tcW w:w="657"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color w:val="000000"/>
                <w:sz w:val="16"/>
                <w:szCs w:val="16"/>
                <w:lang w:eastAsia="en-ZA"/>
              </w:rPr>
            </w:pPr>
            <w:r>
              <w:rPr>
                <w:rFonts w:ascii="Arial" w:hAnsi="Arial" w:cs="Arial"/>
                <w:b/>
                <w:bCs/>
                <w:color w:val="000000"/>
                <w:sz w:val="16"/>
                <w:szCs w:val="16"/>
                <w:lang w:eastAsia="en-ZA"/>
              </w:rPr>
              <w:t>1</w:t>
            </w:r>
            <w:r w:rsidR="004E7A26">
              <w:rPr>
                <w:rFonts w:ascii="Arial" w:hAnsi="Arial" w:cs="Arial"/>
                <w:b/>
                <w:bCs/>
                <w:color w:val="000000"/>
                <w:sz w:val="16"/>
                <w:szCs w:val="16"/>
                <w:lang w:eastAsia="en-ZA"/>
              </w:rPr>
              <w:t>8</w:t>
            </w:r>
          </w:p>
        </w:tc>
        <w:tc>
          <w:tcPr>
            <w:tcW w:w="658"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color w:val="000000"/>
                <w:sz w:val="16"/>
                <w:szCs w:val="16"/>
                <w:lang w:eastAsia="en-ZA"/>
              </w:rPr>
            </w:pPr>
            <w:r>
              <w:rPr>
                <w:rFonts w:ascii="Arial" w:hAnsi="Arial" w:cs="Arial"/>
                <w:b/>
                <w:bCs/>
                <w:color w:val="000000"/>
                <w:sz w:val="16"/>
                <w:szCs w:val="16"/>
                <w:lang w:eastAsia="en-ZA"/>
              </w:rPr>
              <w:t>4</w:t>
            </w:r>
          </w:p>
        </w:tc>
        <w:tc>
          <w:tcPr>
            <w:tcW w:w="658"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color w:val="000000"/>
                <w:sz w:val="16"/>
                <w:szCs w:val="16"/>
                <w:lang w:eastAsia="en-ZA"/>
              </w:rPr>
            </w:pPr>
            <w:r>
              <w:rPr>
                <w:rFonts w:ascii="Arial" w:hAnsi="Arial" w:cs="Arial"/>
                <w:b/>
                <w:bCs/>
                <w:color w:val="000000"/>
                <w:sz w:val="16"/>
                <w:szCs w:val="16"/>
                <w:lang w:eastAsia="en-ZA"/>
              </w:rPr>
              <w:t>1</w:t>
            </w:r>
          </w:p>
        </w:tc>
        <w:tc>
          <w:tcPr>
            <w:tcW w:w="658"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color w:val="000000"/>
                <w:sz w:val="16"/>
                <w:szCs w:val="16"/>
                <w:lang w:eastAsia="en-ZA"/>
              </w:rPr>
            </w:pPr>
            <w:r>
              <w:rPr>
                <w:rFonts w:ascii="Arial" w:hAnsi="Arial" w:cs="Arial"/>
                <w:b/>
                <w:bCs/>
                <w:color w:val="000000"/>
                <w:sz w:val="16"/>
                <w:szCs w:val="16"/>
                <w:lang w:eastAsia="en-ZA"/>
              </w:rPr>
              <w:t>5</w:t>
            </w:r>
          </w:p>
        </w:tc>
        <w:tc>
          <w:tcPr>
            <w:tcW w:w="856"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4E7A26">
            <w:pPr>
              <w:jc w:val="center"/>
              <w:rPr>
                <w:rFonts w:ascii="Arial" w:eastAsiaTheme="minorHAnsi" w:hAnsi="Arial" w:cs="Arial"/>
                <w:b/>
                <w:bCs/>
                <w:color w:val="000000"/>
                <w:sz w:val="16"/>
                <w:szCs w:val="16"/>
                <w:lang w:eastAsia="en-ZA"/>
              </w:rPr>
            </w:pPr>
            <w:r>
              <w:rPr>
                <w:rFonts w:ascii="Arial" w:hAnsi="Arial" w:cs="Arial"/>
                <w:b/>
                <w:bCs/>
                <w:color w:val="000000"/>
                <w:sz w:val="16"/>
                <w:szCs w:val="16"/>
                <w:lang w:eastAsia="en-ZA"/>
              </w:rPr>
              <w:t>38</w:t>
            </w:r>
          </w:p>
        </w:tc>
        <w:tc>
          <w:tcPr>
            <w:tcW w:w="1627" w:type="dxa"/>
            <w:tcBorders>
              <w:top w:val="nil"/>
              <w:left w:val="nil"/>
              <w:bottom w:val="single" w:sz="8" w:space="0" w:color="auto"/>
              <w:right w:val="single" w:sz="18" w:space="0" w:color="auto"/>
            </w:tcBorders>
            <w:tcMar>
              <w:top w:w="0" w:type="dxa"/>
              <w:left w:w="30" w:type="dxa"/>
              <w:bottom w:w="0" w:type="dxa"/>
              <w:right w:w="30" w:type="dxa"/>
            </w:tcMar>
          </w:tcPr>
          <w:p w:rsidR="003C7FD5" w:rsidRDefault="003C7FD5">
            <w:pPr>
              <w:jc w:val="center"/>
              <w:rPr>
                <w:rFonts w:ascii="Arial" w:eastAsiaTheme="minorHAnsi" w:hAnsi="Arial" w:cs="Arial"/>
                <w:b/>
                <w:bCs/>
                <w:snapToGrid w:val="0"/>
                <w:sz w:val="16"/>
                <w:szCs w:val="16"/>
                <w:lang w:eastAsia="en-ZA"/>
              </w:rPr>
            </w:pPr>
          </w:p>
        </w:tc>
      </w:tr>
      <w:tr w:rsidR="003C7FD5" w:rsidTr="004E7A26">
        <w:trPr>
          <w:trHeight w:val="420"/>
        </w:trPr>
        <w:tc>
          <w:tcPr>
            <w:tcW w:w="2036" w:type="dxa"/>
            <w:tcBorders>
              <w:top w:val="nil"/>
              <w:left w:val="single" w:sz="18" w:space="0" w:color="auto"/>
              <w:bottom w:val="single" w:sz="8" w:space="0" w:color="auto"/>
              <w:right w:val="single" w:sz="18" w:space="0" w:color="auto"/>
            </w:tcBorders>
            <w:tcMar>
              <w:top w:w="0" w:type="dxa"/>
              <w:left w:w="30" w:type="dxa"/>
              <w:bottom w:w="0" w:type="dxa"/>
              <w:right w:w="30" w:type="dxa"/>
            </w:tcMar>
            <w:vAlign w:val="center"/>
            <w:hideMark/>
          </w:tcPr>
          <w:p w:rsidR="003C7FD5" w:rsidRDefault="003C7FD5">
            <w:pPr>
              <w:rPr>
                <w:rFonts w:ascii="Arial" w:eastAsiaTheme="minorHAnsi" w:hAnsi="Arial" w:cs="Arial"/>
                <w:snapToGrid w:val="0"/>
                <w:sz w:val="16"/>
                <w:szCs w:val="16"/>
                <w:lang w:eastAsia="en-ZA"/>
              </w:rPr>
            </w:pPr>
            <w:r>
              <w:rPr>
                <w:rFonts w:ascii="Arial" w:hAnsi="Arial" w:cs="Arial"/>
                <w:snapToGrid w:val="0"/>
                <w:sz w:val="16"/>
                <w:szCs w:val="16"/>
                <w:lang w:eastAsia="en-ZA"/>
              </w:rPr>
              <w:t>Temporary employees</w:t>
            </w:r>
          </w:p>
        </w:tc>
        <w:tc>
          <w:tcPr>
            <w:tcW w:w="74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6"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741"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7"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8"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8"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658"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856" w:type="dxa"/>
            <w:tcBorders>
              <w:top w:val="nil"/>
              <w:left w:val="nil"/>
              <w:bottom w:val="single" w:sz="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color w:val="000000"/>
                <w:sz w:val="16"/>
                <w:szCs w:val="16"/>
                <w:lang w:eastAsia="en-ZA"/>
              </w:rPr>
            </w:pPr>
            <w:r>
              <w:rPr>
                <w:rFonts w:ascii="Arial" w:hAnsi="Arial" w:cs="Arial"/>
                <w:color w:val="000000"/>
                <w:sz w:val="16"/>
                <w:szCs w:val="16"/>
                <w:lang w:eastAsia="en-ZA"/>
              </w:rPr>
              <w:t>0</w:t>
            </w:r>
          </w:p>
        </w:tc>
        <w:tc>
          <w:tcPr>
            <w:tcW w:w="1627" w:type="dxa"/>
            <w:tcBorders>
              <w:top w:val="nil"/>
              <w:left w:val="nil"/>
              <w:bottom w:val="single" w:sz="8" w:space="0" w:color="auto"/>
              <w:right w:val="single" w:sz="18" w:space="0" w:color="auto"/>
            </w:tcBorders>
            <w:tcMar>
              <w:top w:w="0" w:type="dxa"/>
              <w:left w:w="30" w:type="dxa"/>
              <w:bottom w:w="0" w:type="dxa"/>
              <w:right w:w="30" w:type="dxa"/>
            </w:tcMar>
          </w:tcPr>
          <w:p w:rsidR="003C7FD5" w:rsidRDefault="003C7FD5">
            <w:pPr>
              <w:jc w:val="center"/>
              <w:rPr>
                <w:rFonts w:ascii="Arial" w:eastAsiaTheme="minorHAnsi" w:hAnsi="Arial" w:cs="Arial"/>
                <w:snapToGrid w:val="0"/>
                <w:sz w:val="16"/>
                <w:szCs w:val="16"/>
                <w:lang w:eastAsia="en-ZA"/>
              </w:rPr>
            </w:pPr>
          </w:p>
        </w:tc>
      </w:tr>
      <w:tr w:rsidR="003C7FD5" w:rsidTr="004E7A26">
        <w:trPr>
          <w:trHeight w:val="420"/>
        </w:trPr>
        <w:tc>
          <w:tcPr>
            <w:tcW w:w="2036" w:type="dxa"/>
            <w:tcBorders>
              <w:top w:val="nil"/>
              <w:left w:val="single" w:sz="18" w:space="0" w:color="auto"/>
              <w:bottom w:val="single" w:sz="18" w:space="0" w:color="auto"/>
              <w:right w:val="single" w:sz="18" w:space="0" w:color="auto"/>
            </w:tcBorders>
            <w:tcMar>
              <w:top w:w="0" w:type="dxa"/>
              <w:left w:w="30" w:type="dxa"/>
              <w:bottom w:w="0" w:type="dxa"/>
              <w:right w:w="30" w:type="dxa"/>
            </w:tcMar>
            <w:vAlign w:val="center"/>
            <w:hideMark/>
          </w:tcPr>
          <w:p w:rsidR="003C7FD5" w:rsidRDefault="003C7FD5">
            <w:pPr>
              <w:rPr>
                <w:rFonts w:ascii="Arial" w:eastAsiaTheme="minorHAnsi" w:hAnsi="Arial" w:cs="Arial"/>
                <w:b/>
                <w:bCs/>
                <w:snapToGrid w:val="0"/>
                <w:sz w:val="16"/>
                <w:szCs w:val="16"/>
                <w:lang w:eastAsia="en-ZA"/>
              </w:rPr>
            </w:pPr>
            <w:r>
              <w:rPr>
                <w:rFonts w:ascii="Arial" w:hAnsi="Arial" w:cs="Arial"/>
                <w:b/>
                <w:bCs/>
                <w:snapToGrid w:val="0"/>
                <w:sz w:val="16"/>
                <w:szCs w:val="16"/>
                <w:lang w:eastAsia="en-ZA"/>
              </w:rPr>
              <w:t>GRAND TOTAL</w:t>
            </w:r>
          </w:p>
        </w:tc>
        <w:tc>
          <w:tcPr>
            <w:tcW w:w="741" w:type="dxa"/>
            <w:tcBorders>
              <w:top w:val="nil"/>
              <w:left w:val="nil"/>
              <w:bottom w:val="single" w:sz="18" w:space="0" w:color="auto"/>
              <w:right w:val="single" w:sz="8" w:space="0" w:color="auto"/>
            </w:tcBorders>
            <w:tcMar>
              <w:top w:w="0" w:type="dxa"/>
              <w:left w:w="30" w:type="dxa"/>
              <w:bottom w:w="0" w:type="dxa"/>
              <w:right w:w="30" w:type="dxa"/>
            </w:tcMar>
            <w:vAlign w:val="center"/>
            <w:hideMark/>
          </w:tcPr>
          <w:p w:rsidR="003C7FD5" w:rsidRDefault="004E7A26">
            <w:pPr>
              <w:jc w:val="center"/>
              <w:rPr>
                <w:rFonts w:ascii="Arial" w:eastAsiaTheme="minorHAnsi" w:hAnsi="Arial" w:cs="Arial"/>
                <w:b/>
                <w:bCs/>
                <w:color w:val="000000"/>
                <w:szCs w:val="22"/>
                <w:lang w:eastAsia="en-ZA"/>
              </w:rPr>
            </w:pPr>
            <w:r>
              <w:rPr>
                <w:rFonts w:ascii="Arial" w:hAnsi="Arial" w:cs="Arial"/>
                <w:b/>
                <w:bCs/>
                <w:color w:val="000000"/>
                <w:lang w:eastAsia="en-ZA"/>
              </w:rPr>
              <w:t>4</w:t>
            </w:r>
          </w:p>
        </w:tc>
        <w:tc>
          <w:tcPr>
            <w:tcW w:w="746" w:type="dxa"/>
            <w:tcBorders>
              <w:top w:val="nil"/>
              <w:left w:val="nil"/>
              <w:bottom w:val="single" w:sz="1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color w:val="000000"/>
                <w:szCs w:val="22"/>
                <w:lang w:eastAsia="en-ZA"/>
              </w:rPr>
            </w:pPr>
            <w:r>
              <w:rPr>
                <w:rFonts w:ascii="Arial" w:hAnsi="Arial" w:cs="Arial"/>
                <w:b/>
                <w:bCs/>
                <w:color w:val="000000"/>
                <w:lang w:eastAsia="en-ZA"/>
              </w:rPr>
              <w:t>2</w:t>
            </w:r>
          </w:p>
        </w:tc>
        <w:tc>
          <w:tcPr>
            <w:tcW w:w="741" w:type="dxa"/>
            <w:tcBorders>
              <w:top w:val="nil"/>
              <w:left w:val="nil"/>
              <w:bottom w:val="single" w:sz="1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color w:val="000000"/>
                <w:szCs w:val="22"/>
                <w:lang w:eastAsia="en-ZA"/>
              </w:rPr>
            </w:pPr>
            <w:r>
              <w:rPr>
                <w:rFonts w:ascii="Arial" w:hAnsi="Arial" w:cs="Arial"/>
                <w:b/>
                <w:bCs/>
                <w:color w:val="000000"/>
                <w:lang w:eastAsia="en-ZA"/>
              </w:rPr>
              <w:t>2</w:t>
            </w:r>
          </w:p>
        </w:tc>
        <w:tc>
          <w:tcPr>
            <w:tcW w:w="741" w:type="dxa"/>
            <w:tcBorders>
              <w:top w:val="nil"/>
              <w:left w:val="nil"/>
              <w:bottom w:val="single" w:sz="1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color w:val="000000"/>
                <w:szCs w:val="22"/>
                <w:lang w:eastAsia="en-ZA"/>
              </w:rPr>
            </w:pPr>
            <w:r>
              <w:rPr>
                <w:rFonts w:ascii="Arial" w:hAnsi="Arial" w:cs="Arial"/>
                <w:b/>
                <w:bCs/>
                <w:color w:val="000000"/>
                <w:lang w:eastAsia="en-ZA"/>
              </w:rPr>
              <w:t>2</w:t>
            </w:r>
          </w:p>
        </w:tc>
        <w:tc>
          <w:tcPr>
            <w:tcW w:w="657" w:type="dxa"/>
            <w:tcBorders>
              <w:top w:val="nil"/>
              <w:left w:val="nil"/>
              <w:bottom w:val="single" w:sz="1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color w:val="000000"/>
                <w:szCs w:val="22"/>
                <w:lang w:eastAsia="en-ZA"/>
              </w:rPr>
            </w:pPr>
            <w:r>
              <w:rPr>
                <w:rFonts w:ascii="Arial" w:hAnsi="Arial" w:cs="Arial"/>
                <w:b/>
                <w:bCs/>
                <w:color w:val="000000"/>
                <w:lang w:eastAsia="en-ZA"/>
              </w:rPr>
              <w:t>1</w:t>
            </w:r>
            <w:r w:rsidR="004E7A26">
              <w:rPr>
                <w:rFonts w:ascii="Arial" w:hAnsi="Arial" w:cs="Arial"/>
                <w:b/>
                <w:bCs/>
                <w:color w:val="000000"/>
                <w:lang w:eastAsia="en-ZA"/>
              </w:rPr>
              <w:t>8</w:t>
            </w:r>
          </w:p>
        </w:tc>
        <w:tc>
          <w:tcPr>
            <w:tcW w:w="658" w:type="dxa"/>
            <w:tcBorders>
              <w:top w:val="nil"/>
              <w:left w:val="nil"/>
              <w:bottom w:val="single" w:sz="1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color w:val="000000"/>
                <w:szCs w:val="22"/>
                <w:lang w:eastAsia="en-ZA"/>
              </w:rPr>
            </w:pPr>
            <w:r>
              <w:rPr>
                <w:rFonts w:ascii="Arial" w:hAnsi="Arial" w:cs="Arial"/>
                <w:b/>
                <w:bCs/>
                <w:color w:val="000000"/>
                <w:lang w:eastAsia="en-ZA"/>
              </w:rPr>
              <w:t>4</w:t>
            </w:r>
          </w:p>
        </w:tc>
        <w:tc>
          <w:tcPr>
            <w:tcW w:w="658" w:type="dxa"/>
            <w:tcBorders>
              <w:top w:val="nil"/>
              <w:left w:val="nil"/>
              <w:bottom w:val="single" w:sz="18" w:space="0" w:color="auto"/>
              <w:right w:val="single" w:sz="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color w:val="000000"/>
                <w:szCs w:val="22"/>
                <w:lang w:eastAsia="en-ZA"/>
              </w:rPr>
            </w:pPr>
            <w:r>
              <w:rPr>
                <w:rFonts w:ascii="Arial" w:hAnsi="Arial" w:cs="Arial"/>
                <w:b/>
                <w:bCs/>
                <w:color w:val="000000"/>
                <w:lang w:eastAsia="en-ZA"/>
              </w:rPr>
              <w:t>1</w:t>
            </w:r>
          </w:p>
        </w:tc>
        <w:tc>
          <w:tcPr>
            <w:tcW w:w="658" w:type="dxa"/>
            <w:tcBorders>
              <w:top w:val="nil"/>
              <w:left w:val="nil"/>
              <w:bottom w:val="single" w:sz="18" w:space="0" w:color="auto"/>
              <w:right w:val="single" w:sz="18" w:space="0" w:color="auto"/>
            </w:tcBorders>
            <w:tcMar>
              <w:top w:w="0" w:type="dxa"/>
              <w:left w:w="30" w:type="dxa"/>
              <w:bottom w:w="0" w:type="dxa"/>
              <w:right w:w="30" w:type="dxa"/>
            </w:tcMar>
            <w:vAlign w:val="center"/>
            <w:hideMark/>
          </w:tcPr>
          <w:p w:rsidR="003C7FD5" w:rsidRDefault="003C7FD5">
            <w:pPr>
              <w:jc w:val="center"/>
              <w:rPr>
                <w:rFonts w:ascii="Arial" w:eastAsiaTheme="minorHAnsi" w:hAnsi="Arial" w:cs="Arial"/>
                <w:b/>
                <w:bCs/>
                <w:color w:val="000000"/>
                <w:szCs w:val="22"/>
                <w:lang w:eastAsia="en-ZA"/>
              </w:rPr>
            </w:pPr>
            <w:r>
              <w:rPr>
                <w:rFonts w:ascii="Arial" w:hAnsi="Arial" w:cs="Arial"/>
                <w:b/>
                <w:bCs/>
                <w:color w:val="000000"/>
                <w:lang w:eastAsia="en-ZA"/>
              </w:rPr>
              <w:t>5</w:t>
            </w:r>
          </w:p>
        </w:tc>
        <w:tc>
          <w:tcPr>
            <w:tcW w:w="856" w:type="dxa"/>
            <w:tcBorders>
              <w:top w:val="nil"/>
              <w:left w:val="nil"/>
              <w:bottom w:val="single" w:sz="18" w:space="0" w:color="auto"/>
              <w:right w:val="single" w:sz="18" w:space="0" w:color="auto"/>
            </w:tcBorders>
            <w:tcMar>
              <w:top w:w="0" w:type="dxa"/>
              <w:left w:w="30" w:type="dxa"/>
              <w:bottom w:w="0" w:type="dxa"/>
              <w:right w:w="30" w:type="dxa"/>
            </w:tcMar>
            <w:vAlign w:val="center"/>
            <w:hideMark/>
          </w:tcPr>
          <w:p w:rsidR="003C7FD5" w:rsidRDefault="004E7A26">
            <w:pPr>
              <w:jc w:val="center"/>
              <w:rPr>
                <w:rFonts w:ascii="Arial" w:eastAsiaTheme="minorHAnsi" w:hAnsi="Arial" w:cs="Arial"/>
                <w:b/>
                <w:bCs/>
                <w:color w:val="000000"/>
                <w:szCs w:val="22"/>
                <w:lang w:eastAsia="en-ZA"/>
              </w:rPr>
            </w:pPr>
            <w:r>
              <w:rPr>
                <w:rFonts w:ascii="Arial" w:hAnsi="Arial" w:cs="Arial"/>
                <w:b/>
                <w:bCs/>
                <w:color w:val="000000"/>
                <w:lang w:eastAsia="en-ZA"/>
              </w:rPr>
              <w:t>38</w:t>
            </w:r>
          </w:p>
        </w:tc>
        <w:tc>
          <w:tcPr>
            <w:tcW w:w="1627" w:type="dxa"/>
            <w:tcBorders>
              <w:top w:val="nil"/>
              <w:left w:val="nil"/>
              <w:bottom w:val="single" w:sz="18" w:space="0" w:color="auto"/>
              <w:right w:val="single" w:sz="18" w:space="0" w:color="auto"/>
            </w:tcBorders>
            <w:tcMar>
              <w:top w:w="0" w:type="dxa"/>
              <w:left w:w="30" w:type="dxa"/>
              <w:bottom w:w="0" w:type="dxa"/>
              <w:right w:w="30" w:type="dxa"/>
            </w:tcMar>
          </w:tcPr>
          <w:p w:rsidR="003C7FD5" w:rsidRDefault="003C7FD5">
            <w:pPr>
              <w:jc w:val="center"/>
              <w:rPr>
                <w:rFonts w:ascii="Arial" w:eastAsiaTheme="minorHAnsi" w:hAnsi="Arial" w:cs="Arial"/>
                <w:b/>
                <w:bCs/>
                <w:snapToGrid w:val="0"/>
                <w:szCs w:val="22"/>
                <w:lang w:eastAsia="en-ZA"/>
              </w:rPr>
            </w:pPr>
          </w:p>
        </w:tc>
      </w:tr>
    </w:tbl>
    <w:p w:rsidR="003C7FD5" w:rsidRDefault="003C7FD5" w:rsidP="003C7FD5">
      <w:pPr>
        <w:pStyle w:val="Header"/>
        <w:rPr>
          <w:rFonts w:ascii="Arial" w:eastAsiaTheme="minorHAnsi" w:hAnsi="Arial" w:cs="Arial"/>
          <w:lang w:val="en-GB"/>
        </w:rPr>
      </w:pPr>
    </w:p>
    <w:p w:rsidR="003C7FD5" w:rsidRDefault="003C7FD5" w:rsidP="003C7FD5">
      <w:pPr>
        <w:pStyle w:val="Header"/>
        <w:rPr>
          <w:rFonts w:ascii="Arial" w:hAnsi="Arial" w:cs="Arial"/>
          <w:lang w:val="en-GB"/>
        </w:rPr>
      </w:pPr>
    </w:p>
    <w:p w:rsidR="003C7FD5" w:rsidRDefault="003C7FD5" w:rsidP="003C7FD5">
      <w:pPr>
        <w:pStyle w:val="Header"/>
        <w:rPr>
          <w:rFonts w:ascii="Arial" w:hAnsi="Arial" w:cs="Arial"/>
          <w:lang w:val="en-GB"/>
        </w:rPr>
      </w:pPr>
      <w:r>
        <w:rPr>
          <w:rFonts w:ascii="Arial" w:hAnsi="Arial" w:cs="Arial"/>
          <w:lang w:val="en-GB"/>
        </w:rPr>
        <w:t>The above reflects training that has been received by:</w:t>
      </w:r>
    </w:p>
    <w:p w:rsidR="003C7FD5" w:rsidRDefault="003C7FD5" w:rsidP="003C7FD5">
      <w:pPr>
        <w:pStyle w:val="Header"/>
        <w:numPr>
          <w:ilvl w:val="0"/>
          <w:numId w:val="45"/>
        </w:numPr>
        <w:tabs>
          <w:tab w:val="clear" w:pos="4153"/>
          <w:tab w:val="clear" w:pos="8306"/>
        </w:tabs>
        <w:rPr>
          <w:rFonts w:ascii="Arial" w:hAnsi="Arial" w:cs="Arial"/>
          <w:lang w:val="en-GB"/>
        </w:rPr>
      </w:pPr>
      <w:r>
        <w:rPr>
          <w:rFonts w:ascii="Arial" w:hAnsi="Arial" w:cs="Arial"/>
          <w:lang w:val="en-GB"/>
        </w:rPr>
        <w:t xml:space="preserve">Support staff includes those that are on the support staff internship programme including the </w:t>
      </w:r>
      <w:proofErr w:type="spellStart"/>
      <w:r>
        <w:rPr>
          <w:rFonts w:ascii="Arial" w:hAnsi="Arial" w:cs="Arial"/>
          <w:lang w:val="en-GB"/>
        </w:rPr>
        <w:t>Kuyasa</w:t>
      </w:r>
      <w:proofErr w:type="spellEnd"/>
      <w:r>
        <w:rPr>
          <w:rFonts w:ascii="Arial" w:hAnsi="Arial" w:cs="Arial"/>
          <w:lang w:val="en-GB"/>
        </w:rPr>
        <w:t xml:space="preserve"> (2 interns) programme for the disabled. The total </w:t>
      </w:r>
      <w:proofErr w:type="gramStart"/>
      <w:r>
        <w:rPr>
          <w:rFonts w:ascii="Arial" w:hAnsi="Arial" w:cs="Arial"/>
          <w:lang w:val="en-GB"/>
        </w:rPr>
        <w:t xml:space="preserve">number of interns excluding </w:t>
      </w:r>
      <w:proofErr w:type="spellStart"/>
      <w:r>
        <w:rPr>
          <w:rFonts w:ascii="Arial" w:hAnsi="Arial" w:cs="Arial"/>
          <w:lang w:val="en-GB"/>
        </w:rPr>
        <w:t>Kuyasa</w:t>
      </w:r>
      <w:proofErr w:type="spellEnd"/>
      <w:r>
        <w:rPr>
          <w:rFonts w:ascii="Arial" w:hAnsi="Arial" w:cs="Arial"/>
          <w:lang w:val="en-GB"/>
        </w:rPr>
        <w:t xml:space="preserve"> are</w:t>
      </w:r>
      <w:proofErr w:type="gramEnd"/>
      <w:r>
        <w:rPr>
          <w:rFonts w:ascii="Arial" w:hAnsi="Arial" w:cs="Arial"/>
          <w:lang w:val="en-GB"/>
        </w:rPr>
        <w:t xml:space="preserve"> 26. This number also includes the psychology interns in the Counselling Centre.</w:t>
      </w:r>
    </w:p>
    <w:p w:rsidR="003C7FD5" w:rsidRDefault="003C7FD5" w:rsidP="003C7FD5">
      <w:pPr>
        <w:pStyle w:val="Header"/>
        <w:numPr>
          <w:ilvl w:val="0"/>
          <w:numId w:val="45"/>
        </w:numPr>
        <w:tabs>
          <w:tab w:val="clear" w:pos="4153"/>
          <w:tab w:val="clear" w:pos="8306"/>
        </w:tabs>
        <w:rPr>
          <w:rFonts w:ascii="Arial" w:hAnsi="Arial" w:cs="Arial"/>
          <w:lang w:val="en-GB"/>
        </w:rPr>
      </w:pPr>
      <w:r>
        <w:rPr>
          <w:rFonts w:ascii="Arial" w:hAnsi="Arial" w:cs="Arial"/>
          <w:lang w:val="en-GB"/>
        </w:rPr>
        <w:t xml:space="preserve">Academic staff on the Mellon and </w:t>
      </w:r>
      <w:proofErr w:type="spellStart"/>
      <w:r>
        <w:rPr>
          <w:rFonts w:ascii="Arial" w:hAnsi="Arial" w:cs="Arial"/>
          <w:lang w:val="en-GB"/>
        </w:rPr>
        <w:t>Kresge</w:t>
      </w:r>
      <w:proofErr w:type="spellEnd"/>
      <w:r>
        <w:rPr>
          <w:rFonts w:ascii="Arial" w:hAnsi="Arial" w:cs="Arial"/>
          <w:lang w:val="en-GB"/>
        </w:rPr>
        <w:t xml:space="preserve"> development programmes as well as on RU development funded posts (this is a new initiative in the last equity period. This focuses only these academic staff</w:t>
      </w:r>
      <w:proofErr w:type="gramStart"/>
      <w:r>
        <w:rPr>
          <w:rFonts w:ascii="Arial" w:hAnsi="Arial" w:cs="Arial"/>
          <w:lang w:val="en-GB"/>
        </w:rPr>
        <w:t>  improving</w:t>
      </w:r>
      <w:proofErr w:type="gramEnd"/>
      <w:r>
        <w:rPr>
          <w:rFonts w:ascii="Arial" w:hAnsi="Arial" w:cs="Arial"/>
          <w:lang w:val="en-GB"/>
        </w:rPr>
        <w:t xml:space="preserve"> their qualifications and/or developing their teaching and researc</w:t>
      </w:r>
      <w:r w:rsidR="00193C9A">
        <w:rPr>
          <w:rFonts w:ascii="Arial" w:hAnsi="Arial" w:cs="Arial"/>
          <w:lang w:val="en-GB"/>
        </w:rPr>
        <w:t>h skills. There are currently 10</w:t>
      </w:r>
      <w:r>
        <w:rPr>
          <w:rFonts w:ascii="Arial" w:hAnsi="Arial" w:cs="Arial"/>
          <w:lang w:val="en-GB"/>
        </w:rPr>
        <w:t xml:space="preserve"> such st</w:t>
      </w:r>
      <w:r w:rsidR="00193C9A">
        <w:rPr>
          <w:rFonts w:ascii="Arial" w:hAnsi="Arial" w:cs="Arial"/>
          <w:lang w:val="en-GB"/>
        </w:rPr>
        <w:t>aff, 2 including Black foreign national staff.</w:t>
      </w:r>
    </w:p>
    <w:p w:rsidR="003C7FD5" w:rsidRDefault="003C7FD5" w:rsidP="003C7FD5">
      <w:pPr>
        <w:pStyle w:val="Header"/>
        <w:ind w:left="720"/>
        <w:rPr>
          <w:rFonts w:ascii="Arial" w:hAnsi="Arial" w:cs="Arial"/>
          <w:lang w:val="en-GB"/>
        </w:rPr>
      </w:pPr>
    </w:p>
    <w:p w:rsidR="003C7FD5" w:rsidRDefault="003C7FD5" w:rsidP="003C7FD5">
      <w:pPr>
        <w:pStyle w:val="Header"/>
        <w:ind w:left="720"/>
        <w:rPr>
          <w:rFonts w:ascii="Arial" w:hAnsi="Arial" w:cs="Arial"/>
          <w:lang w:val="en-GB"/>
        </w:rPr>
      </w:pPr>
    </w:p>
    <w:p w:rsidR="003C7FD5" w:rsidRDefault="003C7FD5" w:rsidP="003C7FD5">
      <w:pPr>
        <w:pStyle w:val="Header"/>
        <w:rPr>
          <w:rFonts w:ascii="Arial" w:hAnsi="Arial" w:cs="Arial"/>
          <w:lang w:val="en-GB"/>
        </w:rPr>
      </w:pPr>
      <w:r>
        <w:rPr>
          <w:rFonts w:ascii="Arial" w:hAnsi="Arial" w:cs="Arial"/>
          <w:lang w:val="en-GB"/>
        </w:rPr>
        <w:t>These programmes are equity initiatives that directly feed into the achievement of numerical goals.</w:t>
      </w:r>
    </w:p>
    <w:p w:rsidR="003C7FD5" w:rsidRDefault="003C7FD5" w:rsidP="003C7FD5">
      <w:pPr>
        <w:pStyle w:val="Header"/>
        <w:rPr>
          <w:rFonts w:ascii="Arial" w:hAnsi="Arial" w:cs="Arial"/>
          <w:lang w:val="en-GB"/>
        </w:rPr>
      </w:pPr>
    </w:p>
    <w:p w:rsidR="003C7FD5" w:rsidRDefault="003C7FD5" w:rsidP="003C7FD5">
      <w:pPr>
        <w:pStyle w:val="Header"/>
        <w:rPr>
          <w:rFonts w:ascii="Arial" w:hAnsi="Arial" w:cs="Arial"/>
          <w:lang w:val="en-GB"/>
        </w:rPr>
      </w:pPr>
      <w:r>
        <w:rPr>
          <w:rFonts w:ascii="Arial" w:hAnsi="Arial" w:cs="Arial"/>
          <w:lang w:val="en-GB"/>
        </w:rPr>
        <w:t xml:space="preserve">While other training is attended by members of designated groups, it is not part of a deliberate and focused development strategy to achieve numerical goals. </w:t>
      </w:r>
    </w:p>
    <w:p w:rsidR="003C7FD5" w:rsidRDefault="003C7FD5" w:rsidP="003C7FD5">
      <w:pPr>
        <w:pStyle w:val="Header"/>
        <w:rPr>
          <w:rFonts w:ascii="Arial" w:hAnsi="Arial" w:cs="Arial"/>
          <w:lang w:val="en-GB"/>
        </w:rPr>
      </w:pPr>
    </w:p>
    <w:p w:rsidR="003C7FD5" w:rsidRDefault="003C7FD5" w:rsidP="003C7FD5">
      <w:pPr>
        <w:pStyle w:val="Header"/>
        <w:rPr>
          <w:rFonts w:ascii="Arial" w:hAnsi="Arial" w:cs="Arial"/>
          <w:lang w:val="en-GB"/>
        </w:rPr>
      </w:pPr>
    </w:p>
    <w:p w:rsidR="003C7FD5" w:rsidRDefault="003C7FD5" w:rsidP="003C7FD5">
      <w:pPr>
        <w:rPr>
          <w:rFonts w:ascii="Calibri" w:hAnsi="Calibri" w:cs="Calibri"/>
          <w:lang w:val="en-US"/>
        </w:rPr>
      </w:pPr>
    </w:p>
    <w:p w:rsidR="0016605C" w:rsidRDefault="0016605C" w:rsidP="005E32F9">
      <w:pPr>
        <w:pStyle w:val="Header"/>
        <w:tabs>
          <w:tab w:val="clear" w:pos="4153"/>
          <w:tab w:val="clear" w:pos="8306"/>
        </w:tabs>
        <w:rPr>
          <w:rFonts w:ascii="Arial" w:hAnsi="Arial" w:cs="Arial"/>
          <w:lang w:val="en-GB"/>
        </w:rPr>
      </w:pPr>
    </w:p>
    <w:p w:rsidR="0016605C" w:rsidRDefault="0016605C" w:rsidP="005E32F9">
      <w:pPr>
        <w:pStyle w:val="Header"/>
        <w:tabs>
          <w:tab w:val="clear" w:pos="4153"/>
          <w:tab w:val="clear" w:pos="8306"/>
        </w:tabs>
        <w:rPr>
          <w:rFonts w:ascii="Arial" w:hAnsi="Arial" w:cs="Arial"/>
          <w:lang w:val="en-GB"/>
        </w:rPr>
      </w:pPr>
    </w:p>
    <w:p w:rsidR="0016605C" w:rsidRDefault="0016605C" w:rsidP="005E32F9">
      <w:pPr>
        <w:pStyle w:val="Header"/>
        <w:tabs>
          <w:tab w:val="clear" w:pos="4153"/>
          <w:tab w:val="clear" w:pos="8306"/>
        </w:tabs>
        <w:rPr>
          <w:rFonts w:ascii="Arial" w:hAnsi="Arial" w:cs="Arial"/>
          <w:lang w:val="en-GB"/>
        </w:rPr>
      </w:pPr>
    </w:p>
    <w:p w:rsidR="0016605C" w:rsidRDefault="0016605C" w:rsidP="005E32F9">
      <w:pPr>
        <w:pStyle w:val="Header"/>
        <w:tabs>
          <w:tab w:val="clear" w:pos="4153"/>
          <w:tab w:val="clear" w:pos="8306"/>
        </w:tabs>
        <w:rPr>
          <w:rFonts w:ascii="Arial" w:hAnsi="Arial" w:cs="Arial"/>
          <w:lang w:val="en-GB"/>
        </w:rPr>
      </w:pPr>
    </w:p>
    <w:p w:rsidR="0016605C" w:rsidRDefault="0016605C" w:rsidP="005E32F9">
      <w:pPr>
        <w:pStyle w:val="Header"/>
        <w:tabs>
          <w:tab w:val="clear" w:pos="4153"/>
          <w:tab w:val="clear" w:pos="8306"/>
        </w:tabs>
        <w:rPr>
          <w:rFonts w:ascii="Arial" w:hAnsi="Arial" w:cs="Arial"/>
          <w:lang w:val="en-GB"/>
        </w:rPr>
      </w:pPr>
    </w:p>
    <w:p w:rsidR="0016605C" w:rsidRDefault="0016605C" w:rsidP="005E32F9">
      <w:pPr>
        <w:pStyle w:val="Header"/>
        <w:tabs>
          <w:tab w:val="clear" w:pos="4153"/>
          <w:tab w:val="clear" w:pos="8306"/>
        </w:tabs>
        <w:rPr>
          <w:rFonts w:ascii="Arial" w:hAnsi="Arial" w:cs="Arial"/>
          <w:lang w:val="en-GB"/>
        </w:rPr>
      </w:pPr>
    </w:p>
    <w:p w:rsidR="0016605C" w:rsidRDefault="0016605C" w:rsidP="005E32F9">
      <w:pPr>
        <w:pStyle w:val="Header"/>
        <w:tabs>
          <w:tab w:val="clear" w:pos="4153"/>
          <w:tab w:val="clear" w:pos="8306"/>
        </w:tabs>
        <w:rPr>
          <w:rFonts w:ascii="Arial" w:hAnsi="Arial" w:cs="Arial"/>
          <w:lang w:val="en-GB"/>
        </w:rPr>
      </w:pPr>
    </w:p>
    <w:p w:rsidR="0016605C" w:rsidRDefault="0016605C" w:rsidP="005E32F9">
      <w:pPr>
        <w:pStyle w:val="Header"/>
        <w:tabs>
          <w:tab w:val="clear" w:pos="4153"/>
          <w:tab w:val="clear" w:pos="8306"/>
        </w:tabs>
        <w:rPr>
          <w:rFonts w:ascii="Arial" w:hAnsi="Arial" w:cs="Arial"/>
          <w:lang w:val="en-GB"/>
        </w:rPr>
      </w:pPr>
    </w:p>
    <w:p w:rsidR="0016605C" w:rsidRDefault="0016605C" w:rsidP="005E32F9">
      <w:pPr>
        <w:pStyle w:val="Header"/>
        <w:tabs>
          <w:tab w:val="clear" w:pos="4153"/>
          <w:tab w:val="clear" w:pos="8306"/>
        </w:tabs>
        <w:rPr>
          <w:rFonts w:ascii="Arial" w:hAnsi="Arial" w:cs="Arial"/>
          <w:lang w:val="en-GB"/>
        </w:rPr>
      </w:pPr>
    </w:p>
    <w:p w:rsidR="0016605C" w:rsidRDefault="0016605C" w:rsidP="005E32F9">
      <w:pPr>
        <w:pStyle w:val="Header"/>
        <w:tabs>
          <w:tab w:val="clear" w:pos="4153"/>
          <w:tab w:val="clear" w:pos="8306"/>
        </w:tabs>
        <w:rPr>
          <w:rFonts w:ascii="Arial" w:hAnsi="Arial" w:cs="Arial"/>
          <w:lang w:val="en-GB"/>
        </w:rPr>
      </w:pPr>
    </w:p>
    <w:p w:rsidR="0016605C" w:rsidRDefault="0016605C" w:rsidP="005E32F9">
      <w:pPr>
        <w:pStyle w:val="Header"/>
        <w:tabs>
          <w:tab w:val="clear" w:pos="4153"/>
          <w:tab w:val="clear" w:pos="8306"/>
        </w:tabs>
        <w:rPr>
          <w:rFonts w:ascii="Arial" w:hAnsi="Arial" w:cs="Arial"/>
          <w:lang w:val="en-GB"/>
        </w:rPr>
      </w:pPr>
    </w:p>
    <w:p w:rsidR="00DB6E12" w:rsidRPr="00377198" w:rsidRDefault="00DB6E12" w:rsidP="005E32F9">
      <w:pPr>
        <w:pStyle w:val="Header"/>
        <w:numPr>
          <w:ilvl w:val="1"/>
          <w:numId w:val="10"/>
        </w:numPr>
        <w:tabs>
          <w:tab w:val="clear" w:pos="360"/>
          <w:tab w:val="clear" w:pos="4153"/>
          <w:tab w:val="clear" w:pos="8306"/>
          <w:tab w:val="num" w:pos="684"/>
        </w:tabs>
        <w:ind w:left="684" w:hanging="684"/>
        <w:rPr>
          <w:rFonts w:ascii="Arial" w:hAnsi="Arial" w:cs="Arial"/>
        </w:rPr>
      </w:pPr>
      <w:r w:rsidRPr="0060667C">
        <w:rPr>
          <w:rFonts w:ascii="Arial" w:hAnsi="Arial" w:cs="Arial"/>
        </w:rPr>
        <w:t xml:space="preserve">Please report the total number of </w:t>
      </w:r>
      <w:r w:rsidRPr="00DB6E12">
        <w:rPr>
          <w:rFonts w:ascii="Arial" w:hAnsi="Arial" w:cs="Arial"/>
          <w:b/>
        </w:rPr>
        <w:t>people with disabilities only</w:t>
      </w:r>
      <w:r>
        <w:rPr>
          <w:rFonts w:ascii="Arial" w:hAnsi="Arial" w:cs="Arial"/>
        </w:rPr>
        <w:t xml:space="preserve"> who received training </w:t>
      </w:r>
      <w:r>
        <w:rPr>
          <w:rFonts w:ascii="Arial" w:hAnsi="Arial" w:cs="Arial"/>
          <w:b/>
        </w:rPr>
        <w:t>solely</w:t>
      </w:r>
      <w:r>
        <w:rPr>
          <w:rFonts w:ascii="Arial" w:hAnsi="Arial" w:cs="Arial"/>
        </w:rPr>
        <w:t xml:space="preserve"> for the purpose of achieving the numerical goals,</w:t>
      </w:r>
      <w:r w:rsidRPr="0060667C">
        <w:rPr>
          <w:rFonts w:ascii="Arial" w:hAnsi="Arial" w:cs="Arial"/>
        </w:rPr>
        <w:t xml:space="preserve"> </w:t>
      </w:r>
      <w:r>
        <w:rPr>
          <w:rFonts w:ascii="Arial" w:hAnsi="Arial" w:cs="Arial"/>
        </w:rPr>
        <w:t xml:space="preserve">and </w:t>
      </w:r>
      <w:r w:rsidRPr="0060667C">
        <w:rPr>
          <w:rFonts w:ascii="Arial" w:hAnsi="Arial" w:cs="Arial"/>
        </w:rPr>
        <w:t>not</w:t>
      </w:r>
      <w:r>
        <w:rPr>
          <w:rFonts w:ascii="Arial" w:hAnsi="Arial" w:cs="Arial"/>
        </w:rPr>
        <w:t xml:space="preserve"> the </w:t>
      </w:r>
      <w:r w:rsidRPr="0060667C">
        <w:rPr>
          <w:rFonts w:ascii="Arial" w:hAnsi="Arial" w:cs="Arial"/>
        </w:rPr>
        <w:t>numbe</w:t>
      </w:r>
      <w:r>
        <w:rPr>
          <w:rFonts w:ascii="Arial" w:hAnsi="Arial" w:cs="Arial"/>
        </w:rPr>
        <w:t>r of training courses attended by individuals.</w:t>
      </w:r>
      <w:r w:rsidRPr="0060667C">
        <w:rPr>
          <w:rFonts w:ascii="Arial" w:hAnsi="Arial" w:cs="Arial"/>
        </w:rPr>
        <w:t xml:space="preserve"> </w:t>
      </w:r>
      <w:r>
        <w:rPr>
          <w:rFonts w:ascii="Arial" w:hAnsi="Arial" w:cs="Arial"/>
        </w:rPr>
        <w:t xml:space="preserve"> </w:t>
      </w:r>
      <w:r w:rsidRPr="00AD0728">
        <w:rPr>
          <w:rFonts w:ascii="Arial" w:hAnsi="Arial" w:cs="Arial"/>
        </w:rPr>
        <w:t xml:space="preserve">Note: </w:t>
      </w:r>
      <w:r w:rsidRPr="00AD0728">
        <w:rPr>
          <w:rFonts w:ascii="Arial" w:hAnsi="Arial" w:cs="Arial"/>
          <w:lang w:val="en-GB"/>
        </w:rPr>
        <w:t>A=Africans, C=Coloureds, I=Indians and W=White</w:t>
      </w:r>
      <w:r>
        <w:rPr>
          <w:rFonts w:ascii="Arial" w:hAnsi="Arial" w:cs="Arial"/>
          <w:lang w:val="en-GB"/>
        </w:rPr>
        <w:t>s</w:t>
      </w:r>
    </w:p>
    <w:tbl>
      <w:tblPr>
        <w:tblW w:w="8486"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34"/>
        <w:gridCol w:w="740"/>
        <w:gridCol w:w="744"/>
        <w:gridCol w:w="741"/>
        <w:gridCol w:w="741"/>
        <w:gridCol w:w="657"/>
        <w:gridCol w:w="658"/>
        <w:gridCol w:w="658"/>
        <w:gridCol w:w="658"/>
        <w:gridCol w:w="855"/>
      </w:tblGrid>
      <w:tr w:rsidR="00DC2B8A" w:rsidRPr="0060667C">
        <w:trPr>
          <w:cantSplit/>
          <w:trHeight w:val="163"/>
        </w:trPr>
        <w:tc>
          <w:tcPr>
            <w:tcW w:w="2034" w:type="dxa"/>
            <w:vMerge w:val="restart"/>
            <w:tcBorders>
              <w:top w:val="single" w:sz="18" w:space="0" w:color="auto"/>
              <w:left w:val="single" w:sz="18" w:space="0" w:color="auto"/>
              <w:right w:val="single" w:sz="18" w:space="0" w:color="auto"/>
            </w:tcBorders>
            <w:vAlign w:val="center"/>
          </w:tcPr>
          <w:p w:rsidR="00DC2B8A" w:rsidRPr="0060667C" w:rsidRDefault="00DC2B8A" w:rsidP="005E32F9">
            <w:pPr>
              <w:jc w:val="center"/>
              <w:rPr>
                <w:rFonts w:ascii="Arial" w:hAnsi="Arial" w:cs="Arial"/>
                <w:snapToGrid w:val="0"/>
                <w:sz w:val="20"/>
              </w:rPr>
            </w:pPr>
            <w:r w:rsidRPr="0060667C">
              <w:rPr>
                <w:rFonts w:ascii="Arial" w:hAnsi="Arial" w:cs="Arial"/>
                <w:b/>
                <w:snapToGrid w:val="0"/>
                <w:sz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DC2B8A" w:rsidRPr="0060667C" w:rsidRDefault="00DC2B8A" w:rsidP="005E32F9">
            <w:pPr>
              <w:jc w:val="center"/>
              <w:rPr>
                <w:rFonts w:ascii="Arial" w:hAnsi="Arial" w:cs="Arial"/>
                <w:b/>
                <w:sz w:val="20"/>
                <w:szCs w:val="20"/>
              </w:rPr>
            </w:pPr>
          </w:p>
          <w:p w:rsidR="00DC2B8A" w:rsidRPr="0060667C" w:rsidRDefault="00DC2B8A" w:rsidP="005E32F9">
            <w:pPr>
              <w:jc w:val="center"/>
              <w:rPr>
                <w:rFonts w:ascii="Arial" w:hAnsi="Arial" w:cs="Arial"/>
                <w:b/>
                <w:sz w:val="20"/>
                <w:szCs w:val="20"/>
              </w:rPr>
            </w:pPr>
            <w:r w:rsidRPr="0060667C">
              <w:rPr>
                <w:rFonts w:ascii="Arial"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DC2B8A" w:rsidRPr="0060667C" w:rsidRDefault="00DC2B8A" w:rsidP="005E32F9">
            <w:pPr>
              <w:jc w:val="center"/>
              <w:rPr>
                <w:rFonts w:ascii="Arial" w:hAnsi="Arial" w:cs="Arial"/>
                <w:b/>
                <w:sz w:val="20"/>
                <w:szCs w:val="20"/>
              </w:rPr>
            </w:pPr>
          </w:p>
          <w:p w:rsidR="00DC2B8A" w:rsidRPr="0060667C" w:rsidRDefault="00DC2B8A" w:rsidP="005E32F9">
            <w:pPr>
              <w:jc w:val="center"/>
              <w:rPr>
                <w:rFonts w:ascii="Arial" w:hAnsi="Arial" w:cs="Arial"/>
                <w:b/>
                <w:sz w:val="20"/>
                <w:szCs w:val="20"/>
              </w:rPr>
            </w:pPr>
            <w:r w:rsidRPr="0060667C">
              <w:rPr>
                <w:rFonts w:ascii="Arial" w:hAnsi="Arial" w:cs="Arial"/>
                <w:b/>
                <w:sz w:val="20"/>
                <w:szCs w:val="20"/>
              </w:rPr>
              <w:t>Female</w:t>
            </w:r>
          </w:p>
        </w:tc>
        <w:tc>
          <w:tcPr>
            <w:tcW w:w="855" w:type="dxa"/>
            <w:vMerge w:val="restart"/>
            <w:tcBorders>
              <w:top w:val="single" w:sz="18" w:space="0" w:color="auto"/>
              <w:left w:val="single" w:sz="18" w:space="0" w:color="auto"/>
              <w:right w:val="single" w:sz="18" w:space="0" w:color="auto"/>
            </w:tcBorders>
            <w:shd w:val="clear" w:color="auto" w:fill="auto"/>
            <w:vAlign w:val="center"/>
          </w:tcPr>
          <w:p w:rsidR="00DC2B8A" w:rsidRPr="0060667C" w:rsidRDefault="00DC2B8A" w:rsidP="005E32F9">
            <w:pPr>
              <w:jc w:val="center"/>
              <w:rPr>
                <w:rFonts w:ascii="Arial" w:hAnsi="Arial" w:cs="Arial"/>
                <w:b/>
                <w:snapToGrid w:val="0"/>
                <w:sz w:val="20"/>
              </w:rPr>
            </w:pPr>
            <w:r w:rsidRPr="0060667C">
              <w:rPr>
                <w:rFonts w:ascii="Arial" w:hAnsi="Arial" w:cs="Arial"/>
                <w:b/>
                <w:snapToGrid w:val="0"/>
                <w:sz w:val="20"/>
              </w:rPr>
              <w:t>Total</w:t>
            </w:r>
          </w:p>
        </w:tc>
      </w:tr>
      <w:tr w:rsidR="00DC2B8A" w:rsidRPr="0060667C">
        <w:trPr>
          <w:cantSplit/>
          <w:trHeight w:val="495"/>
        </w:trPr>
        <w:tc>
          <w:tcPr>
            <w:tcW w:w="2034" w:type="dxa"/>
            <w:vMerge/>
            <w:tcBorders>
              <w:left w:val="single" w:sz="18" w:space="0" w:color="auto"/>
              <w:bottom w:val="single" w:sz="18" w:space="0" w:color="auto"/>
              <w:right w:val="single" w:sz="18" w:space="0" w:color="auto"/>
            </w:tcBorders>
          </w:tcPr>
          <w:p w:rsidR="00DC2B8A" w:rsidRPr="0060667C" w:rsidRDefault="00DC2B8A" w:rsidP="005E32F9">
            <w:pPr>
              <w:jc w:val="center"/>
              <w:rPr>
                <w:rFonts w:ascii="Arial" w:hAnsi="Arial" w:cs="Arial"/>
                <w:b/>
                <w:snapToGrid w:val="0"/>
                <w:sz w:val="20"/>
              </w:rPr>
            </w:pPr>
          </w:p>
        </w:tc>
        <w:tc>
          <w:tcPr>
            <w:tcW w:w="740" w:type="dxa"/>
            <w:tcBorders>
              <w:top w:val="single" w:sz="18" w:space="0" w:color="auto"/>
              <w:left w:val="single" w:sz="18" w:space="0" w:color="auto"/>
              <w:bottom w:val="single" w:sz="18" w:space="0" w:color="auto"/>
            </w:tcBorders>
            <w:vAlign w:val="center"/>
          </w:tcPr>
          <w:p w:rsidR="00DC2B8A" w:rsidRPr="0060667C" w:rsidRDefault="00DC2B8A" w:rsidP="005E32F9">
            <w:pPr>
              <w:jc w:val="center"/>
              <w:rPr>
                <w:rFonts w:ascii="Arial" w:hAnsi="Arial" w:cs="Arial"/>
                <w:b/>
                <w:snapToGrid w:val="0"/>
                <w:sz w:val="20"/>
              </w:rPr>
            </w:pPr>
            <w:r w:rsidRPr="0060667C">
              <w:rPr>
                <w:rFonts w:ascii="Arial" w:hAnsi="Arial" w:cs="Arial"/>
                <w:b/>
                <w:snapToGrid w:val="0"/>
                <w:sz w:val="20"/>
              </w:rPr>
              <w:t>A</w:t>
            </w:r>
          </w:p>
        </w:tc>
        <w:tc>
          <w:tcPr>
            <w:tcW w:w="744" w:type="dxa"/>
            <w:tcBorders>
              <w:top w:val="single" w:sz="18" w:space="0" w:color="auto"/>
              <w:bottom w:val="single" w:sz="18" w:space="0" w:color="auto"/>
            </w:tcBorders>
            <w:vAlign w:val="center"/>
          </w:tcPr>
          <w:p w:rsidR="00DC2B8A" w:rsidRPr="0060667C" w:rsidRDefault="00DC2B8A" w:rsidP="005E32F9">
            <w:pPr>
              <w:jc w:val="center"/>
              <w:rPr>
                <w:rFonts w:ascii="Arial" w:hAnsi="Arial" w:cs="Arial"/>
                <w:b/>
                <w:snapToGrid w:val="0"/>
                <w:sz w:val="20"/>
              </w:rPr>
            </w:pPr>
            <w:r w:rsidRPr="0060667C">
              <w:rPr>
                <w:rFonts w:ascii="Arial" w:hAnsi="Arial" w:cs="Arial"/>
                <w:b/>
                <w:snapToGrid w:val="0"/>
                <w:sz w:val="20"/>
              </w:rPr>
              <w:t>C</w:t>
            </w:r>
          </w:p>
        </w:tc>
        <w:tc>
          <w:tcPr>
            <w:tcW w:w="741" w:type="dxa"/>
            <w:tcBorders>
              <w:top w:val="single" w:sz="18" w:space="0" w:color="auto"/>
              <w:bottom w:val="single" w:sz="18" w:space="0" w:color="auto"/>
            </w:tcBorders>
            <w:vAlign w:val="center"/>
          </w:tcPr>
          <w:p w:rsidR="00DC2B8A" w:rsidRPr="0060667C" w:rsidRDefault="00DC2B8A" w:rsidP="005E32F9">
            <w:pPr>
              <w:jc w:val="center"/>
              <w:rPr>
                <w:rFonts w:ascii="Arial" w:hAnsi="Arial" w:cs="Arial"/>
                <w:b/>
                <w:snapToGrid w:val="0"/>
                <w:sz w:val="20"/>
              </w:rPr>
            </w:pPr>
            <w:r w:rsidRPr="0060667C">
              <w:rPr>
                <w:rFonts w:ascii="Arial" w:hAnsi="Arial" w:cs="Arial"/>
                <w:b/>
                <w:snapToGrid w:val="0"/>
                <w:sz w:val="20"/>
              </w:rPr>
              <w:t>I</w:t>
            </w:r>
          </w:p>
        </w:tc>
        <w:tc>
          <w:tcPr>
            <w:tcW w:w="741" w:type="dxa"/>
            <w:tcBorders>
              <w:top w:val="single" w:sz="18" w:space="0" w:color="auto"/>
              <w:bottom w:val="single" w:sz="18" w:space="0" w:color="auto"/>
              <w:right w:val="single" w:sz="18" w:space="0" w:color="auto"/>
            </w:tcBorders>
            <w:vAlign w:val="center"/>
          </w:tcPr>
          <w:p w:rsidR="00DC2B8A" w:rsidRPr="0060667C" w:rsidRDefault="00DC2B8A" w:rsidP="005E32F9">
            <w:pPr>
              <w:pStyle w:val="Heading7"/>
              <w:rPr>
                <w:bCs w:val="0"/>
                <w:snapToGrid w:val="0"/>
                <w:color w:val="auto"/>
                <w:szCs w:val="24"/>
                <w:lang w:val="en-GB"/>
              </w:rPr>
            </w:pPr>
            <w:r w:rsidRPr="0060667C">
              <w:rPr>
                <w:bCs w:val="0"/>
                <w:snapToGrid w:val="0"/>
                <w:color w:val="auto"/>
                <w:szCs w:val="24"/>
                <w:lang w:val="en-GB"/>
              </w:rPr>
              <w:t>W</w:t>
            </w:r>
          </w:p>
        </w:tc>
        <w:tc>
          <w:tcPr>
            <w:tcW w:w="657" w:type="dxa"/>
            <w:tcBorders>
              <w:top w:val="single" w:sz="18" w:space="0" w:color="auto"/>
              <w:left w:val="single" w:sz="18" w:space="0" w:color="auto"/>
              <w:bottom w:val="single" w:sz="18" w:space="0" w:color="auto"/>
            </w:tcBorders>
            <w:vAlign w:val="center"/>
          </w:tcPr>
          <w:p w:rsidR="00DC2B8A" w:rsidRPr="0060667C" w:rsidRDefault="00DC2B8A" w:rsidP="005E32F9">
            <w:pPr>
              <w:jc w:val="center"/>
              <w:rPr>
                <w:rFonts w:ascii="Arial" w:hAnsi="Arial" w:cs="Arial"/>
                <w:b/>
                <w:snapToGrid w:val="0"/>
                <w:sz w:val="20"/>
              </w:rPr>
            </w:pPr>
            <w:r w:rsidRPr="0060667C">
              <w:rPr>
                <w:rFonts w:ascii="Arial" w:hAnsi="Arial" w:cs="Arial"/>
                <w:b/>
                <w:snapToGrid w:val="0"/>
                <w:sz w:val="20"/>
              </w:rPr>
              <w:t>A</w:t>
            </w:r>
          </w:p>
        </w:tc>
        <w:tc>
          <w:tcPr>
            <w:tcW w:w="658" w:type="dxa"/>
            <w:tcBorders>
              <w:top w:val="single" w:sz="18" w:space="0" w:color="auto"/>
              <w:bottom w:val="single" w:sz="18" w:space="0" w:color="auto"/>
            </w:tcBorders>
            <w:vAlign w:val="center"/>
          </w:tcPr>
          <w:p w:rsidR="00DC2B8A" w:rsidRPr="0060667C" w:rsidRDefault="00DC2B8A" w:rsidP="005E32F9">
            <w:pPr>
              <w:jc w:val="center"/>
              <w:rPr>
                <w:rFonts w:ascii="Arial" w:hAnsi="Arial" w:cs="Arial"/>
                <w:b/>
                <w:snapToGrid w:val="0"/>
                <w:sz w:val="20"/>
              </w:rPr>
            </w:pPr>
            <w:r w:rsidRPr="0060667C">
              <w:rPr>
                <w:rFonts w:ascii="Arial" w:hAnsi="Arial" w:cs="Arial"/>
                <w:b/>
                <w:snapToGrid w:val="0"/>
                <w:sz w:val="20"/>
              </w:rPr>
              <w:t>C</w:t>
            </w:r>
          </w:p>
        </w:tc>
        <w:tc>
          <w:tcPr>
            <w:tcW w:w="658" w:type="dxa"/>
            <w:tcBorders>
              <w:top w:val="single" w:sz="18" w:space="0" w:color="auto"/>
              <w:bottom w:val="single" w:sz="18" w:space="0" w:color="auto"/>
            </w:tcBorders>
            <w:vAlign w:val="center"/>
          </w:tcPr>
          <w:p w:rsidR="00DC2B8A" w:rsidRPr="0060667C" w:rsidRDefault="00DC2B8A" w:rsidP="005E32F9">
            <w:pPr>
              <w:jc w:val="center"/>
              <w:rPr>
                <w:rFonts w:ascii="Arial" w:hAnsi="Arial" w:cs="Arial"/>
                <w:b/>
                <w:snapToGrid w:val="0"/>
                <w:sz w:val="20"/>
              </w:rPr>
            </w:pPr>
            <w:r w:rsidRPr="0060667C">
              <w:rPr>
                <w:rFonts w:ascii="Arial" w:hAnsi="Arial" w:cs="Arial"/>
                <w:b/>
                <w:snapToGrid w:val="0"/>
                <w:sz w:val="20"/>
              </w:rPr>
              <w:t>I</w:t>
            </w:r>
          </w:p>
        </w:tc>
        <w:tc>
          <w:tcPr>
            <w:tcW w:w="658" w:type="dxa"/>
            <w:tcBorders>
              <w:top w:val="single" w:sz="18" w:space="0" w:color="auto"/>
              <w:bottom w:val="single" w:sz="18" w:space="0" w:color="auto"/>
              <w:right w:val="single" w:sz="18" w:space="0" w:color="auto"/>
            </w:tcBorders>
            <w:vAlign w:val="center"/>
          </w:tcPr>
          <w:p w:rsidR="00DC2B8A" w:rsidRPr="0060667C" w:rsidRDefault="00DC2B8A" w:rsidP="005E32F9">
            <w:pPr>
              <w:jc w:val="center"/>
              <w:rPr>
                <w:rFonts w:ascii="Arial" w:hAnsi="Arial" w:cs="Arial"/>
                <w:b/>
                <w:snapToGrid w:val="0"/>
                <w:sz w:val="20"/>
              </w:rPr>
            </w:pPr>
            <w:r w:rsidRPr="0060667C">
              <w:rPr>
                <w:rFonts w:ascii="Arial" w:hAnsi="Arial" w:cs="Arial"/>
                <w:b/>
                <w:snapToGrid w:val="0"/>
                <w:sz w:val="20"/>
              </w:rPr>
              <w:t>W</w:t>
            </w:r>
          </w:p>
        </w:tc>
        <w:tc>
          <w:tcPr>
            <w:tcW w:w="855" w:type="dxa"/>
            <w:vMerge/>
            <w:tcBorders>
              <w:left w:val="single" w:sz="18" w:space="0" w:color="auto"/>
              <w:bottom w:val="single" w:sz="18" w:space="0" w:color="auto"/>
              <w:right w:val="single" w:sz="18" w:space="0" w:color="auto"/>
            </w:tcBorders>
            <w:shd w:val="clear" w:color="auto" w:fill="auto"/>
            <w:vAlign w:val="center"/>
          </w:tcPr>
          <w:p w:rsidR="00DC2B8A" w:rsidRPr="0060667C" w:rsidRDefault="00DC2B8A" w:rsidP="005E32F9">
            <w:pPr>
              <w:jc w:val="center"/>
              <w:rPr>
                <w:rFonts w:ascii="Arial" w:hAnsi="Arial" w:cs="Arial"/>
                <w:b/>
                <w:snapToGrid w:val="0"/>
                <w:sz w:val="20"/>
              </w:rPr>
            </w:pPr>
          </w:p>
        </w:tc>
      </w:tr>
      <w:tr w:rsidR="00FC3BCB" w:rsidRPr="0060667C">
        <w:trPr>
          <w:trHeight w:val="420"/>
        </w:trPr>
        <w:tc>
          <w:tcPr>
            <w:tcW w:w="2034" w:type="dxa"/>
            <w:tcBorders>
              <w:top w:val="single" w:sz="18" w:space="0" w:color="auto"/>
              <w:left w:val="single" w:sz="18" w:space="0" w:color="auto"/>
              <w:right w:val="single" w:sz="18" w:space="0" w:color="auto"/>
            </w:tcBorders>
            <w:vAlign w:val="center"/>
          </w:tcPr>
          <w:p w:rsidR="00FC3BCB" w:rsidRPr="0060667C" w:rsidRDefault="00FC3BCB" w:rsidP="005E32F9">
            <w:pPr>
              <w:rPr>
                <w:rFonts w:ascii="Arial" w:hAnsi="Arial" w:cs="Arial"/>
                <w:snapToGrid w:val="0"/>
                <w:sz w:val="16"/>
              </w:rPr>
            </w:pPr>
            <w:r w:rsidRPr="0060667C">
              <w:rPr>
                <w:rFonts w:ascii="Arial" w:hAnsi="Arial" w:cs="Arial"/>
                <w:snapToGrid w:val="0"/>
                <w:sz w:val="16"/>
              </w:rPr>
              <w:t>Top management</w:t>
            </w:r>
          </w:p>
        </w:tc>
        <w:tc>
          <w:tcPr>
            <w:tcW w:w="740" w:type="dxa"/>
            <w:tcBorders>
              <w:top w:val="single" w:sz="18" w:space="0" w:color="auto"/>
              <w:left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4" w:type="dxa"/>
            <w:tcBorders>
              <w:top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1" w:type="dxa"/>
            <w:tcBorders>
              <w:top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1" w:type="dxa"/>
            <w:tcBorders>
              <w:top w:val="single" w:sz="18" w:space="0" w:color="auto"/>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7" w:type="dxa"/>
            <w:tcBorders>
              <w:top w:val="single" w:sz="18" w:space="0" w:color="auto"/>
              <w:left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tcBorders>
              <w:top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tcBorders>
              <w:top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tcBorders>
              <w:top w:val="single" w:sz="18" w:space="0" w:color="auto"/>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855" w:type="dxa"/>
            <w:tcBorders>
              <w:top w:val="single" w:sz="18" w:space="0" w:color="auto"/>
              <w:left w:val="single" w:sz="18" w:space="0" w:color="auto"/>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r>
      <w:tr w:rsidR="00FC3BCB" w:rsidRPr="0060667C">
        <w:trPr>
          <w:trHeight w:val="420"/>
        </w:trPr>
        <w:tc>
          <w:tcPr>
            <w:tcW w:w="2034" w:type="dxa"/>
            <w:tcBorders>
              <w:left w:val="single" w:sz="18" w:space="0" w:color="auto"/>
              <w:right w:val="single" w:sz="18" w:space="0" w:color="auto"/>
            </w:tcBorders>
            <w:vAlign w:val="center"/>
          </w:tcPr>
          <w:p w:rsidR="00FC3BCB" w:rsidRPr="0060667C" w:rsidRDefault="00FC3BCB" w:rsidP="005E32F9">
            <w:pPr>
              <w:rPr>
                <w:rFonts w:ascii="Arial" w:hAnsi="Arial" w:cs="Arial"/>
                <w:snapToGrid w:val="0"/>
                <w:sz w:val="16"/>
              </w:rPr>
            </w:pPr>
            <w:r w:rsidRPr="0060667C">
              <w:rPr>
                <w:rFonts w:ascii="Arial" w:hAnsi="Arial" w:cs="Arial"/>
                <w:snapToGrid w:val="0"/>
                <w:sz w:val="16"/>
              </w:rPr>
              <w:t>Senior management</w:t>
            </w:r>
          </w:p>
        </w:tc>
        <w:tc>
          <w:tcPr>
            <w:tcW w:w="740" w:type="dxa"/>
            <w:tcBorders>
              <w:left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4"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1"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1" w:type="dxa"/>
            <w:tcBorders>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7" w:type="dxa"/>
            <w:tcBorders>
              <w:left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tcBorders>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855" w:type="dxa"/>
            <w:tcBorders>
              <w:left w:val="single" w:sz="18" w:space="0" w:color="auto"/>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r>
      <w:tr w:rsidR="00FC3BCB" w:rsidRPr="0060667C">
        <w:trPr>
          <w:trHeight w:val="420"/>
        </w:trPr>
        <w:tc>
          <w:tcPr>
            <w:tcW w:w="2034" w:type="dxa"/>
            <w:tcBorders>
              <w:left w:val="single" w:sz="18" w:space="0" w:color="auto"/>
              <w:right w:val="single" w:sz="18" w:space="0" w:color="auto"/>
            </w:tcBorders>
            <w:vAlign w:val="center"/>
          </w:tcPr>
          <w:p w:rsidR="00FC3BCB" w:rsidRPr="0060667C" w:rsidRDefault="00FC3BCB" w:rsidP="005E32F9">
            <w:pPr>
              <w:keepNext/>
              <w:keepLines/>
              <w:rPr>
                <w:rFonts w:ascii="Arial" w:hAnsi="Arial" w:cs="Arial"/>
                <w:snapToGrid w:val="0"/>
                <w:sz w:val="16"/>
              </w:rPr>
            </w:pPr>
            <w:r w:rsidRPr="0060667C">
              <w:rPr>
                <w:rFonts w:ascii="Arial" w:hAnsi="Arial" w:cs="Arial"/>
                <w:snapToGrid w:val="0"/>
                <w:sz w:val="16"/>
              </w:rPr>
              <w:t>Professionally qualified and experienced specialists and mid-management</w:t>
            </w:r>
          </w:p>
        </w:tc>
        <w:tc>
          <w:tcPr>
            <w:tcW w:w="740" w:type="dxa"/>
            <w:tcBorders>
              <w:left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4"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1"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1" w:type="dxa"/>
            <w:tcBorders>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7" w:type="dxa"/>
            <w:tcBorders>
              <w:left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tcBorders>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855" w:type="dxa"/>
            <w:tcBorders>
              <w:left w:val="single" w:sz="18" w:space="0" w:color="auto"/>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r>
      <w:tr w:rsidR="00FC3BCB" w:rsidRPr="0060667C">
        <w:trPr>
          <w:trHeight w:val="420"/>
        </w:trPr>
        <w:tc>
          <w:tcPr>
            <w:tcW w:w="2034" w:type="dxa"/>
            <w:tcBorders>
              <w:left w:val="single" w:sz="18" w:space="0" w:color="auto"/>
              <w:right w:val="single" w:sz="18" w:space="0" w:color="auto"/>
            </w:tcBorders>
            <w:vAlign w:val="center"/>
          </w:tcPr>
          <w:p w:rsidR="00FC3BCB" w:rsidRPr="0060667C" w:rsidRDefault="00FC3BCB" w:rsidP="005E32F9">
            <w:pPr>
              <w:keepNext/>
              <w:keepLines/>
              <w:rPr>
                <w:rFonts w:ascii="Arial" w:hAnsi="Arial" w:cs="Arial"/>
                <w:snapToGrid w:val="0"/>
                <w:sz w:val="16"/>
              </w:rPr>
            </w:pPr>
            <w:r w:rsidRPr="0060667C">
              <w:rPr>
                <w:rFonts w:ascii="Arial" w:hAnsi="Arial" w:cs="Arial"/>
                <w:snapToGrid w:val="0"/>
                <w:sz w:val="16"/>
              </w:rPr>
              <w:t>Skilled technical and academically qualified workers, junior management, supervisors, foremen, and superintendents</w:t>
            </w:r>
          </w:p>
        </w:tc>
        <w:tc>
          <w:tcPr>
            <w:tcW w:w="740" w:type="dxa"/>
            <w:tcBorders>
              <w:left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4"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1"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1" w:type="dxa"/>
            <w:tcBorders>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7" w:type="dxa"/>
            <w:tcBorders>
              <w:left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tcBorders>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855" w:type="dxa"/>
            <w:tcBorders>
              <w:left w:val="single" w:sz="18" w:space="0" w:color="auto"/>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r>
      <w:tr w:rsidR="00FC3BCB" w:rsidRPr="0060667C">
        <w:trPr>
          <w:trHeight w:val="420"/>
        </w:trPr>
        <w:tc>
          <w:tcPr>
            <w:tcW w:w="2034" w:type="dxa"/>
            <w:tcBorders>
              <w:left w:val="single" w:sz="18" w:space="0" w:color="auto"/>
              <w:right w:val="single" w:sz="18" w:space="0" w:color="auto"/>
            </w:tcBorders>
            <w:vAlign w:val="center"/>
          </w:tcPr>
          <w:p w:rsidR="00FC3BCB" w:rsidRPr="0060667C" w:rsidRDefault="00FC3BCB" w:rsidP="005E32F9">
            <w:pPr>
              <w:keepNext/>
              <w:keepLines/>
              <w:rPr>
                <w:rFonts w:ascii="Arial" w:hAnsi="Arial" w:cs="Arial"/>
                <w:snapToGrid w:val="0"/>
                <w:sz w:val="16"/>
              </w:rPr>
            </w:pPr>
            <w:r w:rsidRPr="0060667C">
              <w:rPr>
                <w:rFonts w:ascii="Arial" w:hAnsi="Arial" w:cs="Arial"/>
                <w:snapToGrid w:val="0"/>
                <w:sz w:val="16"/>
              </w:rPr>
              <w:t>Semi-skilled and discretionary decision making</w:t>
            </w:r>
          </w:p>
        </w:tc>
        <w:tc>
          <w:tcPr>
            <w:tcW w:w="740" w:type="dxa"/>
            <w:tcBorders>
              <w:left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4"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1"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1" w:type="dxa"/>
            <w:tcBorders>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7" w:type="dxa"/>
            <w:tcBorders>
              <w:left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tcBorders>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855" w:type="dxa"/>
            <w:tcBorders>
              <w:left w:val="single" w:sz="18" w:space="0" w:color="auto"/>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r>
      <w:tr w:rsidR="00FC3BCB" w:rsidRPr="0060667C">
        <w:trPr>
          <w:trHeight w:val="420"/>
        </w:trPr>
        <w:tc>
          <w:tcPr>
            <w:tcW w:w="2034" w:type="dxa"/>
            <w:tcBorders>
              <w:left w:val="single" w:sz="18" w:space="0" w:color="auto"/>
              <w:right w:val="single" w:sz="18" w:space="0" w:color="auto"/>
            </w:tcBorders>
            <w:vAlign w:val="center"/>
          </w:tcPr>
          <w:p w:rsidR="00FC3BCB" w:rsidRPr="0060667C" w:rsidRDefault="00FC3BCB" w:rsidP="005E32F9">
            <w:pPr>
              <w:keepNext/>
              <w:keepLines/>
              <w:rPr>
                <w:rFonts w:ascii="Arial" w:hAnsi="Arial" w:cs="Arial"/>
                <w:snapToGrid w:val="0"/>
                <w:sz w:val="16"/>
              </w:rPr>
            </w:pPr>
            <w:r w:rsidRPr="0060667C">
              <w:rPr>
                <w:rFonts w:ascii="Arial" w:hAnsi="Arial" w:cs="Arial"/>
                <w:snapToGrid w:val="0"/>
                <w:sz w:val="16"/>
              </w:rPr>
              <w:t>Unskilled and defined decision making</w:t>
            </w:r>
          </w:p>
        </w:tc>
        <w:tc>
          <w:tcPr>
            <w:tcW w:w="740" w:type="dxa"/>
            <w:tcBorders>
              <w:left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744"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1"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1" w:type="dxa"/>
            <w:tcBorders>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7" w:type="dxa"/>
            <w:tcBorders>
              <w:left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Pr>
                <w:rFonts w:asciiTheme="minorHAnsi" w:hAnsiTheme="minorHAnsi" w:cstheme="minorHAnsi"/>
                <w:snapToGrid w:val="0"/>
                <w:sz w:val="20"/>
                <w:szCs w:val="20"/>
              </w:rPr>
              <w:t>2</w:t>
            </w:r>
          </w:p>
        </w:tc>
        <w:tc>
          <w:tcPr>
            <w:tcW w:w="658"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tcBorders>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Pr>
                <w:rFonts w:asciiTheme="minorHAnsi" w:hAnsiTheme="minorHAnsi" w:cstheme="minorHAnsi"/>
                <w:snapToGrid w:val="0"/>
                <w:sz w:val="20"/>
                <w:szCs w:val="20"/>
              </w:rPr>
              <w:t>0</w:t>
            </w:r>
          </w:p>
        </w:tc>
        <w:tc>
          <w:tcPr>
            <w:tcW w:w="855" w:type="dxa"/>
            <w:tcBorders>
              <w:left w:val="single" w:sz="18" w:space="0" w:color="auto"/>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Pr>
                <w:rFonts w:asciiTheme="minorHAnsi" w:hAnsiTheme="minorHAnsi" w:cstheme="minorHAnsi"/>
                <w:snapToGrid w:val="0"/>
                <w:sz w:val="20"/>
                <w:szCs w:val="20"/>
              </w:rPr>
              <w:t>2</w:t>
            </w:r>
          </w:p>
        </w:tc>
      </w:tr>
      <w:tr w:rsidR="00FC3BCB" w:rsidRPr="0060667C">
        <w:trPr>
          <w:trHeight w:val="420"/>
        </w:trPr>
        <w:tc>
          <w:tcPr>
            <w:tcW w:w="2034" w:type="dxa"/>
            <w:tcBorders>
              <w:left w:val="single" w:sz="18" w:space="0" w:color="auto"/>
              <w:right w:val="single" w:sz="18" w:space="0" w:color="auto"/>
            </w:tcBorders>
            <w:vAlign w:val="center"/>
          </w:tcPr>
          <w:p w:rsidR="00FC3BCB" w:rsidRPr="0060667C" w:rsidRDefault="00FC3BCB" w:rsidP="005E32F9">
            <w:pPr>
              <w:pStyle w:val="Heading8"/>
              <w:rPr>
                <w:color w:val="auto"/>
                <w:sz w:val="16"/>
              </w:rPr>
            </w:pPr>
            <w:r w:rsidRPr="0060667C">
              <w:rPr>
                <w:color w:val="auto"/>
                <w:sz w:val="16"/>
              </w:rPr>
              <w:t>TOTAL PERMANENT</w:t>
            </w:r>
          </w:p>
        </w:tc>
        <w:tc>
          <w:tcPr>
            <w:tcW w:w="740" w:type="dxa"/>
            <w:tcBorders>
              <w:left w:val="single" w:sz="18" w:space="0" w:color="auto"/>
            </w:tcBorders>
            <w:vAlign w:val="center"/>
          </w:tcPr>
          <w:p w:rsidR="00FC3BCB" w:rsidRPr="004404EC" w:rsidRDefault="00FC3BCB" w:rsidP="003C7FD5">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0</w:t>
            </w:r>
          </w:p>
        </w:tc>
        <w:tc>
          <w:tcPr>
            <w:tcW w:w="744" w:type="dxa"/>
            <w:vAlign w:val="center"/>
          </w:tcPr>
          <w:p w:rsidR="00FC3BCB" w:rsidRPr="004404EC" w:rsidRDefault="00FC3BCB" w:rsidP="003C7FD5">
            <w:pPr>
              <w:jc w:val="center"/>
              <w:rPr>
                <w:rFonts w:asciiTheme="minorHAnsi" w:hAnsiTheme="minorHAnsi" w:cstheme="minorHAnsi"/>
                <w:b/>
                <w:snapToGrid w:val="0"/>
                <w:sz w:val="20"/>
                <w:szCs w:val="20"/>
              </w:rPr>
            </w:pPr>
            <w:r w:rsidRPr="004404EC">
              <w:rPr>
                <w:rFonts w:asciiTheme="minorHAnsi" w:hAnsiTheme="minorHAnsi" w:cstheme="minorHAnsi"/>
                <w:b/>
                <w:snapToGrid w:val="0"/>
                <w:sz w:val="20"/>
                <w:szCs w:val="20"/>
              </w:rPr>
              <w:t>0</w:t>
            </w:r>
          </w:p>
        </w:tc>
        <w:tc>
          <w:tcPr>
            <w:tcW w:w="741" w:type="dxa"/>
            <w:vAlign w:val="center"/>
          </w:tcPr>
          <w:p w:rsidR="00FC3BCB" w:rsidRPr="004404EC" w:rsidRDefault="00FC3BCB" w:rsidP="003C7FD5">
            <w:pPr>
              <w:jc w:val="center"/>
              <w:rPr>
                <w:rFonts w:asciiTheme="minorHAnsi" w:hAnsiTheme="minorHAnsi" w:cstheme="minorHAnsi"/>
                <w:b/>
                <w:snapToGrid w:val="0"/>
                <w:sz w:val="20"/>
                <w:szCs w:val="20"/>
              </w:rPr>
            </w:pPr>
            <w:r w:rsidRPr="004404EC">
              <w:rPr>
                <w:rFonts w:asciiTheme="minorHAnsi" w:hAnsiTheme="minorHAnsi" w:cstheme="minorHAnsi"/>
                <w:b/>
                <w:snapToGrid w:val="0"/>
                <w:sz w:val="20"/>
                <w:szCs w:val="20"/>
              </w:rPr>
              <w:t>0</w:t>
            </w:r>
          </w:p>
        </w:tc>
        <w:tc>
          <w:tcPr>
            <w:tcW w:w="741" w:type="dxa"/>
            <w:tcBorders>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b/>
                <w:snapToGrid w:val="0"/>
                <w:sz w:val="20"/>
                <w:szCs w:val="20"/>
              </w:rPr>
            </w:pPr>
            <w:r w:rsidRPr="004404EC">
              <w:rPr>
                <w:rFonts w:asciiTheme="minorHAnsi" w:hAnsiTheme="minorHAnsi" w:cstheme="minorHAnsi"/>
                <w:b/>
                <w:snapToGrid w:val="0"/>
                <w:sz w:val="20"/>
                <w:szCs w:val="20"/>
              </w:rPr>
              <w:t>0</w:t>
            </w:r>
          </w:p>
        </w:tc>
        <w:tc>
          <w:tcPr>
            <w:tcW w:w="657" w:type="dxa"/>
            <w:tcBorders>
              <w:left w:val="single" w:sz="18" w:space="0" w:color="auto"/>
            </w:tcBorders>
            <w:vAlign w:val="center"/>
          </w:tcPr>
          <w:p w:rsidR="00FC3BCB" w:rsidRPr="004404EC" w:rsidRDefault="00FC3BCB" w:rsidP="003C7FD5">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2</w:t>
            </w:r>
          </w:p>
        </w:tc>
        <w:tc>
          <w:tcPr>
            <w:tcW w:w="658" w:type="dxa"/>
            <w:vAlign w:val="center"/>
          </w:tcPr>
          <w:p w:rsidR="00FC3BCB" w:rsidRPr="004404EC" w:rsidRDefault="00FC3BCB" w:rsidP="003C7FD5">
            <w:pPr>
              <w:jc w:val="center"/>
              <w:rPr>
                <w:rFonts w:asciiTheme="minorHAnsi" w:hAnsiTheme="minorHAnsi" w:cstheme="minorHAnsi"/>
                <w:b/>
                <w:snapToGrid w:val="0"/>
                <w:sz w:val="20"/>
                <w:szCs w:val="20"/>
              </w:rPr>
            </w:pPr>
            <w:r w:rsidRPr="004404EC">
              <w:rPr>
                <w:rFonts w:asciiTheme="minorHAnsi" w:hAnsiTheme="minorHAnsi" w:cstheme="minorHAnsi"/>
                <w:b/>
                <w:snapToGrid w:val="0"/>
                <w:sz w:val="20"/>
                <w:szCs w:val="20"/>
              </w:rPr>
              <w:t>0</w:t>
            </w:r>
          </w:p>
        </w:tc>
        <w:tc>
          <w:tcPr>
            <w:tcW w:w="658" w:type="dxa"/>
            <w:vAlign w:val="center"/>
          </w:tcPr>
          <w:p w:rsidR="00FC3BCB" w:rsidRPr="004404EC" w:rsidRDefault="00FC3BCB" w:rsidP="003C7FD5">
            <w:pPr>
              <w:jc w:val="center"/>
              <w:rPr>
                <w:rFonts w:asciiTheme="minorHAnsi" w:hAnsiTheme="minorHAnsi" w:cstheme="minorHAnsi"/>
                <w:b/>
                <w:snapToGrid w:val="0"/>
                <w:sz w:val="20"/>
                <w:szCs w:val="20"/>
              </w:rPr>
            </w:pPr>
            <w:r w:rsidRPr="004404EC">
              <w:rPr>
                <w:rFonts w:asciiTheme="minorHAnsi" w:hAnsiTheme="minorHAnsi" w:cstheme="minorHAnsi"/>
                <w:b/>
                <w:snapToGrid w:val="0"/>
                <w:sz w:val="20"/>
                <w:szCs w:val="20"/>
              </w:rPr>
              <w:t>0</w:t>
            </w:r>
          </w:p>
        </w:tc>
        <w:tc>
          <w:tcPr>
            <w:tcW w:w="658" w:type="dxa"/>
            <w:tcBorders>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0</w:t>
            </w:r>
          </w:p>
        </w:tc>
        <w:tc>
          <w:tcPr>
            <w:tcW w:w="855" w:type="dxa"/>
            <w:tcBorders>
              <w:left w:val="single" w:sz="18" w:space="0" w:color="auto"/>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0</w:t>
            </w:r>
          </w:p>
        </w:tc>
      </w:tr>
      <w:tr w:rsidR="00FC3BCB" w:rsidRPr="0060667C">
        <w:trPr>
          <w:trHeight w:val="420"/>
        </w:trPr>
        <w:tc>
          <w:tcPr>
            <w:tcW w:w="2034" w:type="dxa"/>
            <w:tcBorders>
              <w:left w:val="single" w:sz="18" w:space="0" w:color="auto"/>
              <w:right w:val="single" w:sz="18" w:space="0" w:color="auto"/>
            </w:tcBorders>
            <w:vAlign w:val="center"/>
          </w:tcPr>
          <w:p w:rsidR="00FC3BCB" w:rsidRPr="0060667C" w:rsidRDefault="00FC3BCB" w:rsidP="005E32F9">
            <w:pPr>
              <w:rPr>
                <w:rFonts w:ascii="Arial" w:hAnsi="Arial" w:cs="Arial"/>
                <w:snapToGrid w:val="0"/>
                <w:sz w:val="16"/>
              </w:rPr>
            </w:pPr>
            <w:r>
              <w:rPr>
                <w:rFonts w:ascii="Arial" w:hAnsi="Arial" w:cs="Arial"/>
                <w:snapToGrid w:val="0"/>
                <w:sz w:val="16"/>
              </w:rPr>
              <w:t>Temporary</w:t>
            </w:r>
            <w:r w:rsidRPr="0060667C">
              <w:rPr>
                <w:rFonts w:ascii="Arial" w:hAnsi="Arial" w:cs="Arial"/>
                <w:snapToGrid w:val="0"/>
                <w:sz w:val="16"/>
              </w:rPr>
              <w:t xml:space="preserve"> employees</w:t>
            </w:r>
          </w:p>
        </w:tc>
        <w:tc>
          <w:tcPr>
            <w:tcW w:w="740" w:type="dxa"/>
            <w:tcBorders>
              <w:left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4"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1"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741" w:type="dxa"/>
            <w:tcBorders>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7" w:type="dxa"/>
            <w:tcBorders>
              <w:left w:val="single" w:sz="18" w:space="0" w:color="auto"/>
            </w:tcBorders>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658" w:type="dxa"/>
            <w:tcBorders>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c>
          <w:tcPr>
            <w:tcW w:w="855" w:type="dxa"/>
            <w:tcBorders>
              <w:left w:val="single" w:sz="18" w:space="0" w:color="auto"/>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snapToGrid w:val="0"/>
                <w:sz w:val="20"/>
                <w:szCs w:val="20"/>
              </w:rPr>
            </w:pPr>
            <w:r w:rsidRPr="004404EC">
              <w:rPr>
                <w:rFonts w:asciiTheme="minorHAnsi" w:hAnsiTheme="minorHAnsi" w:cstheme="minorHAnsi"/>
                <w:snapToGrid w:val="0"/>
                <w:sz w:val="20"/>
                <w:szCs w:val="20"/>
              </w:rPr>
              <w:t>0</w:t>
            </w:r>
          </w:p>
        </w:tc>
      </w:tr>
      <w:tr w:rsidR="00FC3BCB" w:rsidRPr="0060667C">
        <w:trPr>
          <w:trHeight w:val="420"/>
        </w:trPr>
        <w:tc>
          <w:tcPr>
            <w:tcW w:w="2034" w:type="dxa"/>
            <w:tcBorders>
              <w:left w:val="single" w:sz="18" w:space="0" w:color="auto"/>
              <w:bottom w:val="single" w:sz="18" w:space="0" w:color="auto"/>
              <w:right w:val="single" w:sz="18" w:space="0" w:color="auto"/>
            </w:tcBorders>
            <w:vAlign w:val="center"/>
          </w:tcPr>
          <w:p w:rsidR="00FC3BCB" w:rsidRPr="0060667C" w:rsidRDefault="00FC3BCB" w:rsidP="005E32F9">
            <w:pPr>
              <w:rPr>
                <w:rFonts w:ascii="Arial" w:hAnsi="Arial" w:cs="Arial"/>
                <w:b/>
                <w:snapToGrid w:val="0"/>
                <w:sz w:val="16"/>
              </w:rPr>
            </w:pPr>
            <w:r w:rsidRPr="0060667C">
              <w:rPr>
                <w:rFonts w:ascii="Arial" w:hAnsi="Arial" w:cs="Arial"/>
                <w:b/>
                <w:snapToGrid w:val="0"/>
                <w:sz w:val="16"/>
              </w:rPr>
              <w:t>GRAND TOTAL</w:t>
            </w:r>
          </w:p>
        </w:tc>
        <w:tc>
          <w:tcPr>
            <w:tcW w:w="740" w:type="dxa"/>
            <w:tcBorders>
              <w:left w:val="single" w:sz="18" w:space="0" w:color="auto"/>
              <w:bottom w:val="single" w:sz="18" w:space="0" w:color="auto"/>
            </w:tcBorders>
            <w:vAlign w:val="center"/>
          </w:tcPr>
          <w:p w:rsidR="00FC3BCB" w:rsidRPr="004404EC" w:rsidRDefault="00FC3BCB" w:rsidP="003C7FD5">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0</w:t>
            </w:r>
          </w:p>
        </w:tc>
        <w:tc>
          <w:tcPr>
            <w:tcW w:w="744" w:type="dxa"/>
            <w:tcBorders>
              <w:bottom w:val="single" w:sz="18" w:space="0" w:color="auto"/>
            </w:tcBorders>
            <w:vAlign w:val="center"/>
          </w:tcPr>
          <w:p w:rsidR="00FC3BCB" w:rsidRPr="004404EC" w:rsidRDefault="00FC3BCB" w:rsidP="003C7FD5">
            <w:pPr>
              <w:jc w:val="center"/>
              <w:rPr>
                <w:rFonts w:asciiTheme="minorHAnsi" w:hAnsiTheme="minorHAnsi" w:cstheme="minorHAnsi"/>
                <w:b/>
                <w:snapToGrid w:val="0"/>
                <w:sz w:val="20"/>
                <w:szCs w:val="20"/>
              </w:rPr>
            </w:pPr>
            <w:r w:rsidRPr="004404EC">
              <w:rPr>
                <w:rFonts w:asciiTheme="minorHAnsi" w:hAnsiTheme="minorHAnsi" w:cstheme="minorHAnsi"/>
                <w:b/>
                <w:snapToGrid w:val="0"/>
                <w:sz w:val="20"/>
                <w:szCs w:val="20"/>
              </w:rPr>
              <w:t>0</w:t>
            </w:r>
          </w:p>
        </w:tc>
        <w:tc>
          <w:tcPr>
            <w:tcW w:w="741" w:type="dxa"/>
            <w:tcBorders>
              <w:bottom w:val="single" w:sz="18" w:space="0" w:color="auto"/>
            </w:tcBorders>
            <w:vAlign w:val="center"/>
          </w:tcPr>
          <w:p w:rsidR="00FC3BCB" w:rsidRPr="004404EC" w:rsidRDefault="00FC3BCB" w:rsidP="003C7FD5">
            <w:pPr>
              <w:jc w:val="center"/>
              <w:rPr>
                <w:rFonts w:asciiTheme="minorHAnsi" w:hAnsiTheme="minorHAnsi" w:cstheme="minorHAnsi"/>
                <w:b/>
                <w:snapToGrid w:val="0"/>
                <w:sz w:val="20"/>
                <w:szCs w:val="20"/>
              </w:rPr>
            </w:pPr>
            <w:r w:rsidRPr="004404EC">
              <w:rPr>
                <w:rFonts w:asciiTheme="minorHAnsi" w:hAnsiTheme="minorHAnsi" w:cstheme="minorHAnsi"/>
                <w:b/>
                <w:snapToGrid w:val="0"/>
                <w:sz w:val="20"/>
                <w:szCs w:val="20"/>
              </w:rPr>
              <w:t>0</w:t>
            </w:r>
          </w:p>
        </w:tc>
        <w:tc>
          <w:tcPr>
            <w:tcW w:w="741" w:type="dxa"/>
            <w:tcBorders>
              <w:bottom w:val="single" w:sz="18" w:space="0" w:color="auto"/>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b/>
                <w:snapToGrid w:val="0"/>
                <w:sz w:val="20"/>
                <w:szCs w:val="20"/>
              </w:rPr>
            </w:pPr>
            <w:r w:rsidRPr="004404EC">
              <w:rPr>
                <w:rFonts w:asciiTheme="minorHAnsi" w:hAnsiTheme="minorHAnsi" w:cstheme="minorHAnsi"/>
                <w:b/>
                <w:snapToGrid w:val="0"/>
                <w:sz w:val="20"/>
                <w:szCs w:val="20"/>
              </w:rPr>
              <w:t>0</w:t>
            </w:r>
          </w:p>
        </w:tc>
        <w:tc>
          <w:tcPr>
            <w:tcW w:w="657" w:type="dxa"/>
            <w:tcBorders>
              <w:left w:val="single" w:sz="18" w:space="0" w:color="auto"/>
              <w:bottom w:val="single" w:sz="18" w:space="0" w:color="auto"/>
            </w:tcBorders>
            <w:vAlign w:val="center"/>
          </w:tcPr>
          <w:p w:rsidR="00FC3BCB" w:rsidRPr="004404EC" w:rsidRDefault="00FC3BCB" w:rsidP="003C7FD5">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2</w:t>
            </w:r>
          </w:p>
        </w:tc>
        <w:tc>
          <w:tcPr>
            <w:tcW w:w="658" w:type="dxa"/>
            <w:tcBorders>
              <w:bottom w:val="single" w:sz="18" w:space="0" w:color="auto"/>
            </w:tcBorders>
            <w:vAlign w:val="center"/>
          </w:tcPr>
          <w:p w:rsidR="00FC3BCB" w:rsidRPr="004404EC" w:rsidRDefault="00FC3BCB" w:rsidP="003C7FD5">
            <w:pPr>
              <w:jc w:val="center"/>
              <w:rPr>
                <w:rFonts w:asciiTheme="minorHAnsi" w:hAnsiTheme="minorHAnsi" w:cstheme="minorHAnsi"/>
                <w:b/>
                <w:snapToGrid w:val="0"/>
                <w:sz w:val="20"/>
                <w:szCs w:val="20"/>
              </w:rPr>
            </w:pPr>
            <w:r w:rsidRPr="004404EC">
              <w:rPr>
                <w:rFonts w:asciiTheme="minorHAnsi" w:hAnsiTheme="minorHAnsi" w:cstheme="minorHAnsi"/>
                <w:b/>
                <w:snapToGrid w:val="0"/>
                <w:sz w:val="20"/>
                <w:szCs w:val="20"/>
              </w:rPr>
              <w:t>0</w:t>
            </w:r>
          </w:p>
        </w:tc>
        <w:tc>
          <w:tcPr>
            <w:tcW w:w="658" w:type="dxa"/>
            <w:tcBorders>
              <w:bottom w:val="single" w:sz="18" w:space="0" w:color="auto"/>
            </w:tcBorders>
            <w:vAlign w:val="center"/>
          </w:tcPr>
          <w:p w:rsidR="00FC3BCB" w:rsidRPr="004404EC" w:rsidRDefault="00FC3BCB" w:rsidP="003C7FD5">
            <w:pPr>
              <w:jc w:val="center"/>
              <w:rPr>
                <w:rFonts w:asciiTheme="minorHAnsi" w:hAnsiTheme="minorHAnsi" w:cstheme="minorHAnsi"/>
                <w:b/>
                <w:snapToGrid w:val="0"/>
                <w:sz w:val="20"/>
                <w:szCs w:val="20"/>
              </w:rPr>
            </w:pPr>
            <w:r w:rsidRPr="004404EC">
              <w:rPr>
                <w:rFonts w:asciiTheme="minorHAnsi" w:hAnsiTheme="minorHAnsi" w:cstheme="minorHAnsi"/>
                <w:b/>
                <w:snapToGrid w:val="0"/>
                <w:sz w:val="20"/>
                <w:szCs w:val="20"/>
              </w:rPr>
              <w:t>0</w:t>
            </w:r>
          </w:p>
        </w:tc>
        <w:tc>
          <w:tcPr>
            <w:tcW w:w="658" w:type="dxa"/>
            <w:tcBorders>
              <w:bottom w:val="single" w:sz="18" w:space="0" w:color="auto"/>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0</w:t>
            </w:r>
          </w:p>
        </w:tc>
        <w:tc>
          <w:tcPr>
            <w:tcW w:w="855" w:type="dxa"/>
            <w:tcBorders>
              <w:left w:val="single" w:sz="18" w:space="0" w:color="auto"/>
              <w:bottom w:val="single" w:sz="18" w:space="0" w:color="auto"/>
              <w:right w:val="single" w:sz="18" w:space="0" w:color="auto"/>
            </w:tcBorders>
            <w:shd w:val="clear" w:color="auto" w:fill="auto"/>
            <w:vAlign w:val="center"/>
          </w:tcPr>
          <w:p w:rsidR="00FC3BCB" w:rsidRPr="004404EC" w:rsidRDefault="00FC3BCB" w:rsidP="003C7FD5">
            <w:pPr>
              <w:jc w:val="center"/>
              <w:rPr>
                <w:rFonts w:asciiTheme="minorHAnsi" w:hAnsiTheme="minorHAnsi" w:cstheme="minorHAnsi"/>
                <w:b/>
                <w:snapToGrid w:val="0"/>
                <w:sz w:val="20"/>
                <w:szCs w:val="20"/>
              </w:rPr>
            </w:pPr>
            <w:r>
              <w:rPr>
                <w:rFonts w:asciiTheme="minorHAnsi" w:hAnsiTheme="minorHAnsi" w:cstheme="minorHAnsi"/>
                <w:b/>
                <w:snapToGrid w:val="0"/>
                <w:sz w:val="20"/>
                <w:szCs w:val="20"/>
              </w:rPr>
              <w:t>2</w:t>
            </w:r>
          </w:p>
        </w:tc>
      </w:tr>
    </w:tbl>
    <w:p w:rsidR="007E305D" w:rsidRPr="0060667C" w:rsidRDefault="007E305D" w:rsidP="005E32F9">
      <w:pPr>
        <w:pStyle w:val="BodyText2"/>
        <w:ind w:left="340" w:hanging="340"/>
        <w:jc w:val="left"/>
        <w:rPr>
          <w:rFonts w:ascii="Arial" w:hAnsi="Arial" w:cs="Arial"/>
          <w:sz w:val="20"/>
        </w:rPr>
      </w:pPr>
    </w:p>
    <w:p w:rsidR="000D0771" w:rsidRDefault="00C05384" w:rsidP="005E32F9">
      <w:pPr>
        <w:pStyle w:val="Header"/>
        <w:tabs>
          <w:tab w:val="clear" w:pos="4153"/>
          <w:tab w:val="clear" w:pos="8306"/>
        </w:tabs>
        <w:ind w:left="570" w:hanging="171"/>
        <w:rPr>
          <w:rFonts w:ascii="Arial" w:hAnsi="Arial" w:cs="Arial"/>
          <w:b/>
          <w:sz w:val="28"/>
        </w:rPr>
      </w:pPr>
      <w:r>
        <w:rPr>
          <w:rFonts w:ascii="Arial" w:hAnsi="Arial" w:cs="Arial"/>
        </w:rPr>
        <w:t xml:space="preserve">. </w:t>
      </w:r>
      <w:r w:rsidR="00652EA1">
        <w:rPr>
          <w:rFonts w:ascii="Arial" w:hAnsi="Arial" w:cs="Arial"/>
        </w:rPr>
        <w:br w:type="page"/>
      </w:r>
      <w:r w:rsidR="000D0771">
        <w:rPr>
          <w:rFonts w:ascii="Arial" w:hAnsi="Arial" w:cs="Arial"/>
          <w:b/>
          <w:sz w:val="28"/>
        </w:rPr>
        <w:lastRenderedPageBreak/>
        <w:t>SECTION E: NUMERICAL GOALS &amp; TARGETS</w:t>
      </w:r>
    </w:p>
    <w:p w:rsidR="00152254" w:rsidRPr="00152254" w:rsidRDefault="00BA6BFA" w:rsidP="005E32F9">
      <w:pPr>
        <w:pStyle w:val="Header"/>
        <w:tabs>
          <w:tab w:val="clear" w:pos="4153"/>
          <w:tab w:val="clear" w:pos="8306"/>
        </w:tabs>
        <w:rPr>
          <w:rFonts w:ascii="Arial" w:hAnsi="Arial" w:cs="Arial"/>
          <w:b/>
          <w:sz w:val="22"/>
          <w:szCs w:val="22"/>
        </w:rPr>
      </w:pPr>
      <w:r>
        <w:rPr>
          <w:rFonts w:ascii="Arial" w:hAnsi="Arial" w:cs="Arial"/>
          <w:b/>
          <w:noProof/>
          <w:sz w:val="28"/>
        </w:rPr>
        <mc:AlternateContent>
          <mc:Choice Requires="wps">
            <w:drawing>
              <wp:anchor distT="0" distB="0" distL="114300" distR="114300" simplePos="0" relativeHeight="251653120" behindDoc="0" locked="0" layoutInCell="1" allowOverlap="1" wp14:anchorId="381BB1BA" wp14:editId="197DEB83">
                <wp:simplePos x="0" y="0"/>
                <wp:positionH relativeFrom="column">
                  <wp:posOffset>6008370</wp:posOffset>
                </wp:positionH>
                <wp:positionV relativeFrom="paragraph">
                  <wp:posOffset>-547370</wp:posOffset>
                </wp:positionV>
                <wp:extent cx="941070" cy="228600"/>
                <wp:effectExtent l="0" t="0" r="11430" b="1905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8600"/>
                        </a:xfrm>
                        <a:prstGeom prst="rect">
                          <a:avLst/>
                        </a:prstGeom>
                        <a:solidFill>
                          <a:srgbClr val="FFFFFF"/>
                        </a:solidFill>
                        <a:ln w="9525">
                          <a:solidFill>
                            <a:srgbClr val="000000"/>
                          </a:solidFill>
                          <a:miter lim="800000"/>
                          <a:headEnd/>
                          <a:tailEnd/>
                        </a:ln>
                      </wps:spPr>
                      <wps:txbx>
                        <w:txbxContent>
                          <w:p w:rsidR="00627E25" w:rsidRPr="005B0D5A" w:rsidRDefault="00627E25" w:rsidP="00C004AE">
                            <w:pPr>
                              <w:rPr>
                                <w:rFonts w:ascii="Arial" w:hAnsi="Arial" w:cs="Arial"/>
                                <w:b/>
                                <w:color w:val="000000"/>
                                <w:sz w:val="16"/>
                                <w:szCs w:val="16"/>
                              </w:rPr>
                            </w:pPr>
                            <w:r w:rsidRPr="00F927C0">
                              <w:rPr>
                                <w:rFonts w:ascii="Arial" w:hAnsi="Arial" w:cs="Arial"/>
                                <w:b/>
                                <w:color w:val="000000"/>
                                <w:sz w:val="16"/>
                                <w:szCs w:val="16"/>
                              </w:rPr>
                              <w:t>8 of 12</w:t>
                            </w:r>
                            <w:r w:rsidRPr="00F927C0">
                              <w:rPr>
                                <w:rFonts w:ascii="Arial" w:hAnsi="Arial" w:cs="Arial"/>
                                <w:b/>
                                <w:color w:val="000000"/>
                                <w:sz w:val="16"/>
                                <w:szCs w:val="16"/>
                              </w:rPr>
                              <w:tab/>
                              <w:t>EEA2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473.1pt;margin-top:-43.1pt;width:74.1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">
                <v:textbox>
                  <w:txbxContent>
                    <w:p w:rsidR="003C7FD5" w:rsidRPr="005B0D5A" w:rsidRDefault="003C7FD5" w:rsidP="00C004AE">
                      <w:pPr>
                        <w:rPr>
                          <w:rFonts w:ascii="Arial" w:hAnsi="Arial" w:cs="Arial"/>
                          <w:b/>
                          <w:color w:val="000000"/>
                          <w:sz w:val="16"/>
                          <w:szCs w:val="16"/>
                        </w:rPr>
                      </w:pPr>
                      <w:r w:rsidRPr="00F927C0">
                        <w:rPr>
                          <w:rFonts w:ascii="Arial" w:hAnsi="Arial" w:cs="Arial"/>
                          <w:b/>
                          <w:color w:val="000000"/>
                          <w:sz w:val="16"/>
                          <w:szCs w:val="16"/>
                        </w:rPr>
                        <w:t>8 of 12</w:t>
                      </w:r>
                      <w:r w:rsidRPr="00F927C0">
                        <w:rPr>
                          <w:rFonts w:ascii="Arial" w:hAnsi="Arial" w:cs="Arial"/>
                          <w:b/>
                          <w:color w:val="000000"/>
                          <w:sz w:val="16"/>
                          <w:szCs w:val="16"/>
                        </w:rPr>
                        <w:tab/>
                        <w:t>EEA2</w:t>
                      </w:r>
                    </w:p>
                  </w:txbxContent>
                </v:textbox>
              </v:shape>
            </w:pict>
          </mc:Fallback>
        </mc:AlternateContent>
      </w:r>
    </w:p>
    <w:p w:rsidR="00652EA1" w:rsidRPr="00AD2443" w:rsidRDefault="00A914B5" w:rsidP="005E32F9">
      <w:pPr>
        <w:pStyle w:val="Header"/>
        <w:numPr>
          <w:ilvl w:val="0"/>
          <w:numId w:val="16"/>
        </w:numPr>
        <w:tabs>
          <w:tab w:val="clear" w:pos="1080"/>
          <w:tab w:val="clear" w:pos="4153"/>
          <w:tab w:val="clear" w:pos="8306"/>
        </w:tabs>
        <w:ind w:left="399" w:hanging="399"/>
        <w:rPr>
          <w:rFonts w:ascii="Arial" w:hAnsi="Arial" w:cs="Arial"/>
          <w:b/>
          <w:sz w:val="24"/>
          <w:szCs w:val="24"/>
        </w:rPr>
      </w:pPr>
      <w:r w:rsidRPr="00AD2443">
        <w:rPr>
          <w:rFonts w:ascii="Arial" w:hAnsi="Arial" w:cs="Arial"/>
          <w:b/>
          <w:sz w:val="24"/>
          <w:szCs w:val="24"/>
        </w:rPr>
        <w:t>Numerical goals</w:t>
      </w:r>
    </w:p>
    <w:p w:rsidR="00652EA1" w:rsidRDefault="00652EA1" w:rsidP="005E32F9">
      <w:pPr>
        <w:pStyle w:val="Header"/>
        <w:tabs>
          <w:tab w:val="clear" w:pos="4153"/>
          <w:tab w:val="clear" w:pos="8306"/>
        </w:tabs>
        <w:ind w:left="570" w:hanging="570"/>
        <w:rPr>
          <w:rFonts w:ascii="Arial" w:hAnsi="Arial" w:cs="Arial"/>
        </w:rPr>
      </w:pPr>
    </w:p>
    <w:p w:rsidR="00652EA1" w:rsidRPr="0060667C" w:rsidRDefault="00652EA1" w:rsidP="005E32F9">
      <w:pPr>
        <w:pStyle w:val="Header"/>
        <w:numPr>
          <w:ilvl w:val="1"/>
          <w:numId w:val="11"/>
        </w:numPr>
        <w:tabs>
          <w:tab w:val="clear" w:pos="4153"/>
          <w:tab w:val="clear" w:pos="8306"/>
        </w:tabs>
        <w:rPr>
          <w:rFonts w:ascii="Arial" w:hAnsi="Arial" w:cs="Arial"/>
        </w:rPr>
      </w:pPr>
      <w:r w:rsidRPr="0060667C">
        <w:rPr>
          <w:rFonts w:ascii="Arial" w:hAnsi="Arial" w:cs="Arial"/>
        </w:rPr>
        <w:t>Please indicate the numerical goals</w:t>
      </w:r>
      <w:r w:rsidR="004B713E">
        <w:rPr>
          <w:rFonts w:ascii="Arial" w:hAnsi="Arial" w:cs="Arial"/>
        </w:rPr>
        <w:t xml:space="preserve"> (i.e. the workforce profile) </w:t>
      </w:r>
      <w:r w:rsidRPr="0060667C">
        <w:rPr>
          <w:rFonts w:ascii="Arial" w:hAnsi="Arial" w:cs="Arial"/>
        </w:rPr>
        <w:t xml:space="preserve">you </w:t>
      </w:r>
      <w:r w:rsidR="00EF1BF0">
        <w:rPr>
          <w:rFonts w:ascii="Arial" w:hAnsi="Arial" w:cs="Arial"/>
        </w:rPr>
        <w:t>project to achieve</w:t>
      </w:r>
      <w:r w:rsidRPr="0060667C">
        <w:rPr>
          <w:rFonts w:ascii="Arial" w:hAnsi="Arial" w:cs="Arial"/>
        </w:rPr>
        <w:t xml:space="preserve"> for the total number of employees</w:t>
      </w:r>
      <w:r w:rsidR="00DB6E12">
        <w:rPr>
          <w:rFonts w:ascii="Arial" w:hAnsi="Arial" w:cs="Arial"/>
        </w:rPr>
        <w:t xml:space="preserve">, </w:t>
      </w:r>
      <w:r w:rsidRPr="0060667C">
        <w:rPr>
          <w:rFonts w:ascii="Arial" w:hAnsi="Arial" w:cs="Arial"/>
        </w:rPr>
        <w:t>inc</w:t>
      </w:r>
      <w:r w:rsidR="00DB6E12">
        <w:rPr>
          <w:rFonts w:ascii="Arial" w:hAnsi="Arial" w:cs="Arial"/>
        </w:rPr>
        <w:t>luding people with disabilities,</w:t>
      </w:r>
      <w:r w:rsidRPr="0060667C">
        <w:rPr>
          <w:rFonts w:ascii="Arial" w:hAnsi="Arial" w:cs="Arial"/>
        </w:rPr>
        <w:t xml:space="preserve"> at the end of your current employment equity plan in terms of occupational levels. Note: </w:t>
      </w:r>
      <w:r w:rsidRPr="0060667C">
        <w:rPr>
          <w:rFonts w:ascii="Arial" w:hAnsi="Arial" w:cs="Arial"/>
          <w:szCs w:val="24"/>
          <w:lang w:val="en-GB"/>
        </w:rPr>
        <w:t xml:space="preserve">A=Africans, C=Coloureds, I=Indians and W=Whites: </w:t>
      </w:r>
      <w:r w:rsidRPr="0060667C">
        <w:rPr>
          <w:rFonts w:ascii="Arial" w:hAnsi="Arial" w:cs="Arial"/>
          <w:szCs w:val="24"/>
          <w:lang w:val="en-GB"/>
        </w:rPr>
        <w:tab/>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34"/>
        <w:gridCol w:w="740"/>
        <w:gridCol w:w="744"/>
        <w:gridCol w:w="741"/>
        <w:gridCol w:w="741"/>
        <w:gridCol w:w="657"/>
        <w:gridCol w:w="658"/>
        <w:gridCol w:w="658"/>
        <w:gridCol w:w="658"/>
        <w:gridCol w:w="991"/>
        <w:gridCol w:w="1026"/>
        <w:gridCol w:w="855"/>
      </w:tblGrid>
      <w:tr w:rsidR="0088024F" w:rsidRPr="0060667C">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88024F" w:rsidRPr="0060667C" w:rsidRDefault="0088024F" w:rsidP="005E32F9">
            <w:pPr>
              <w:jc w:val="center"/>
              <w:rPr>
                <w:rFonts w:ascii="Arial" w:hAnsi="Arial" w:cs="Arial"/>
                <w:snapToGrid w:val="0"/>
                <w:sz w:val="20"/>
              </w:rPr>
            </w:pPr>
            <w:r w:rsidRPr="0060667C">
              <w:rPr>
                <w:rFonts w:ascii="Arial" w:hAnsi="Arial" w:cs="Arial"/>
                <w:b/>
                <w:snapToGrid w:val="0"/>
                <w:sz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88024F" w:rsidRPr="0060667C" w:rsidRDefault="0088024F" w:rsidP="005E32F9">
            <w:pPr>
              <w:jc w:val="center"/>
              <w:rPr>
                <w:rFonts w:ascii="Arial" w:hAnsi="Arial" w:cs="Arial"/>
                <w:b/>
                <w:sz w:val="20"/>
                <w:szCs w:val="20"/>
              </w:rPr>
            </w:pPr>
          </w:p>
          <w:p w:rsidR="0088024F" w:rsidRPr="0060667C" w:rsidRDefault="0088024F" w:rsidP="005E32F9">
            <w:pPr>
              <w:jc w:val="center"/>
              <w:rPr>
                <w:rFonts w:ascii="Arial" w:hAnsi="Arial" w:cs="Arial"/>
                <w:b/>
                <w:sz w:val="20"/>
                <w:szCs w:val="20"/>
              </w:rPr>
            </w:pPr>
            <w:r w:rsidRPr="0060667C">
              <w:rPr>
                <w:rFonts w:ascii="Arial"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88024F" w:rsidRPr="0060667C" w:rsidRDefault="0088024F" w:rsidP="005E32F9">
            <w:pPr>
              <w:jc w:val="center"/>
              <w:rPr>
                <w:rFonts w:ascii="Arial" w:hAnsi="Arial" w:cs="Arial"/>
                <w:b/>
                <w:sz w:val="20"/>
                <w:szCs w:val="20"/>
              </w:rPr>
            </w:pPr>
          </w:p>
          <w:p w:rsidR="0088024F" w:rsidRPr="0060667C" w:rsidRDefault="0088024F" w:rsidP="005E32F9">
            <w:pPr>
              <w:jc w:val="center"/>
              <w:rPr>
                <w:rFonts w:ascii="Arial" w:hAnsi="Arial" w:cs="Arial"/>
                <w:b/>
                <w:sz w:val="20"/>
                <w:szCs w:val="20"/>
              </w:rPr>
            </w:pPr>
            <w:r w:rsidRPr="0060667C">
              <w:rPr>
                <w:rFonts w:ascii="Arial"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88024F" w:rsidRPr="0060667C" w:rsidRDefault="0088024F" w:rsidP="005E32F9">
            <w:pPr>
              <w:jc w:val="center"/>
              <w:rPr>
                <w:rFonts w:ascii="Arial" w:hAnsi="Arial" w:cs="Arial"/>
                <w:b/>
                <w:sz w:val="20"/>
                <w:szCs w:val="20"/>
              </w:rPr>
            </w:pPr>
          </w:p>
          <w:p w:rsidR="0088024F" w:rsidRPr="0060667C" w:rsidRDefault="0088024F" w:rsidP="005E32F9">
            <w:pPr>
              <w:jc w:val="center"/>
              <w:rPr>
                <w:rFonts w:ascii="Arial" w:hAnsi="Arial" w:cs="Arial"/>
                <w:b/>
                <w:sz w:val="20"/>
                <w:szCs w:val="20"/>
              </w:rPr>
            </w:pPr>
            <w:r w:rsidRPr="0060667C">
              <w:rPr>
                <w:rFonts w:ascii="Arial"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shd w:val="clear" w:color="auto" w:fill="auto"/>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Total</w:t>
            </w:r>
          </w:p>
        </w:tc>
      </w:tr>
      <w:tr w:rsidR="0088024F" w:rsidRPr="0060667C">
        <w:trPr>
          <w:cantSplit/>
          <w:trHeight w:val="495"/>
          <w:jc w:val="center"/>
        </w:trPr>
        <w:tc>
          <w:tcPr>
            <w:tcW w:w="2034" w:type="dxa"/>
            <w:vMerge/>
            <w:tcBorders>
              <w:left w:val="single" w:sz="18" w:space="0" w:color="auto"/>
              <w:bottom w:val="single" w:sz="18" w:space="0" w:color="auto"/>
              <w:right w:val="single" w:sz="18" w:space="0" w:color="auto"/>
            </w:tcBorders>
          </w:tcPr>
          <w:p w:rsidR="0088024F" w:rsidRPr="0060667C" w:rsidRDefault="0088024F" w:rsidP="005E32F9">
            <w:pPr>
              <w:jc w:val="center"/>
              <w:rPr>
                <w:rFonts w:ascii="Arial" w:hAnsi="Arial" w:cs="Arial"/>
                <w:b/>
                <w:snapToGrid w:val="0"/>
                <w:sz w:val="20"/>
              </w:rPr>
            </w:pPr>
          </w:p>
        </w:tc>
        <w:tc>
          <w:tcPr>
            <w:tcW w:w="740" w:type="dxa"/>
            <w:tcBorders>
              <w:top w:val="single" w:sz="18" w:space="0" w:color="auto"/>
              <w:left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A</w:t>
            </w:r>
          </w:p>
        </w:tc>
        <w:tc>
          <w:tcPr>
            <w:tcW w:w="744" w:type="dxa"/>
            <w:tcBorders>
              <w:top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C</w:t>
            </w:r>
          </w:p>
        </w:tc>
        <w:tc>
          <w:tcPr>
            <w:tcW w:w="741" w:type="dxa"/>
            <w:tcBorders>
              <w:top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I</w:t>
            </w:r>
          </w:p>
        </w:tc>
        <w:tc>
          <w:tcPr>
            <w:tcW w:w="741" w:type="dxa"/>
            <w:tcBorders>
              <w:top w:val="single" w:sz="18" w:space="0" w:color="auto"/>
              <w:bottom w:val="single" w:sz="18" w:space="0" w:color="auto"/>
              <w:right w:val="single" w:sz="18" w:space="0" w:color="auto"/>
            </w:tcBorders>
            <w:vAlign w:val="center"/>
          </w:tcPr>
          <w:p w:rsidR="0088024F" w:rsidRPr="0060667C" w:rsidRDefault="0088024F" w:rsidP="005E32F9">
            <w:pPr>
              <w:pStyle w:val="Heading7"/>
              <w:rPr>
                <w:bCs w:val="0"/>
                <w:snapToGrid w:val="0"/>
                <w:color w:val="auto"/>
                <w:szCs w:val="24"/>
                <w:lang w:val="en-GB"/>
              </w:rPr>
            </w:pPr>
            <w:r w:rsidRPr="0060667C">
              <w:rPr>
                <w:bCs w:val="0"/>
                <w:snapToGrid w:val="0"/>
                <w:color w:val="auto"/>
                <w:szCs w:val="24"/>
                <w:lang w:val="en-GB"/>
              </w:rPr>
              <w:t>W</w:t>
            </w:r>
          </w:p>
        </w:tc>
        <w:tc>
          <w:tcPr>
            <w:tcW w:w="657" w:type="dxa"/>
            <w:tcBorders>
              <w:top w:val="single" w:sz="18" w:space="0" w:color="auto"/>
              <w:left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A</w:t>
            </w:r>
          </w:p>
        </w:tc>
        <w:tc>
          <w:tcPr>
            <w:tcW w:w="658" w:type="dxa"/>
            <w:tcBorders>
              <w:top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C</w:t>
            </w:r>
          </w:p>
        </w:tc>
        <w:tc>
          <w:tcPr>
            <w:tcW w:w="658" w:type="dxa"/>
            <w:tcBorders>
              <w:top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I</w:t>
            </w:r>
          </w:p>
        </w:tc>
        <w:tc>
          <w:tcPr>
            <w:tcW w:w="658" w:type="dxa"/>
            <w:tcBorders>
              <w:top w:val="single" w:sz="18" w:space="0" w:color="auto"/>
              <w:bottom w:val="single" w:sz="18" w:space="0" w:color="auto"/>
              <w:right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W</w:t>
            </w:r>
          </w:p>
        </w:tc>
        <w:tc>
          <w:tcPr>
            <w:tcW w:w="991" w:type="dxa"/>
            <w:tcBorders>
              <w:top w:val="single" w:sz="18" w:space="0" w:color="auto"/>
              <w:left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Male</w:t>
            </w:r>
          </w:p>
        </w:tc>
        <w:tc>
          <w:tcPr>
            <w:tcW w:w="1026" w:type="dxa"/>
            <w:tcBorders>
              <w:top w:val="single" w:sz="18" w:space="0" w:color="auto"/>
              <w:bottom w:val="single" w:sz="18" w:space="0" w:color="auto"/>
              <w:right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Female</w:t>
            </w:r>
          </w:p>
        </w:tc>
        <w:tc>
          <w:tcPr>
            <w:tcW w:w="855" w:type="dxa"/>
            <w:vMerge/>
            <w:tcBorders>
              <w:left w:val="single" w:sz="18" w:space="0" w:color="auto"/>
              <w:bottom w:val="single" w:sz="18" w:space="0" w:color="auto"/>
              <w:right w:val="single" w:sz="18" w:space="0" w:color="auto"/>
            </w:tcBorders>
            <w:shd w:val="clear" w:color="auto" w:fill="auto"/>
            <w:vAlign w:val="center"/>
          </w:tcPr>
          <w:p w:rsidR="0088024F" w:rsidRPr="0060667C" w:rsidRDefault="0088024F" w:rsidP="005E32F9">
            <w:pPr>
              <w:jc w:val="center"/>
              <w:rPr>
                <w:rFonts w:ascii="Arial" w:hAnsi="Arial" w:cs="Arial"/>
                <w:b/>
                <w:snapToGrid w:val="0"/>
                <w:sz w:val="20"/>
              </w:rPr>
            </w:pPr>
          </w:p>
        </w:tc>
      </w:tr>
      <w:tr w:rsidR="00F67174" w:rsidRPr="0060667C" w:rsidTr="003C7FD5">
        <w:trPr>
          <w:trHeight w:val="420"/>
          <w:jc w:val="center"/>
        </w:trPr>
        <w:tc>
          <w:tcPr>
            <w:tcW w:w="2034" w:type="dxa"/>
            <w:tcBorders>
              <w:top w:val="single" w:sz="18" w:space="0" w:color="auto"/>
              <w:left w:val="single" w:sz="18" w:space="0" w:color="auto"/>
              <w:right w:val="single" w:sz="18" w:space="0" w:color="auto"/>
            </w:tcBorders>
            <w:vAlign w:val="center"/>
          </w:tcPr>
          <w:p w:rsidR="00F67174" w:rsidRPr="0060667C" w:rsidRDefault="00F67174" w:rsidP="005E32F9">
            <w:pPr>
              <w:rPr>
                <w:rFonts w:ascii="Arial" w:hAnsi="Arial" w:cs="Arial"/>
                <w:snapToGrid w:val="0"/>
                <w:sz w:val="16"/>
              </w:rPr>
            </w:pPr>
            <w:r w:rsidRPr="0060667C">
              <w:rPr>
                <w:rFonts w:ascii="Arial" w:hAnsi="Arial" w:cs="Arial"/>
                <w:snapToGrid w:val="0"/>
                <w:sz w:val="16"/>
              </w:rPr>
              <w:t>Top management</w:t>
            </w:r>
          </w:p>
        </w:tc>
        <w:tc>
          <w:tcPr>
            <w:tcW w:w="740" w:type="dxa"/>
            <w:tcBorders>
              <w:top w:val="single" w:sz="18" w:space="0" w:color="auto"/>
              <w:left w:val="single" w:sz="18" w:space="0" w:color="auto"/>
            </w:tcBorders>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1</w:t>
            </w:r>
          </w:p>
        </w:tc>
        <w:tc>
          <w:tcPr>
            <w:tcW w:w="744" w:type="dxa"/>
            <w:tcBorders>
              <w:top w:val="single" w:sz="18" w:space="0" w:color="auto"/>
            </w:tcBorders>
            <w:vAlign w:val="bottom"/>
          </w:tcPr>
          <w:p w:rsidR="00F67174" w:rsidRPr="0032394C" w:rsidRDefault="00B61A80" w:rsidP="003C7FD5">
            <w:pPr>
              <w:jc w:val="right"/>
              <w:rPr>
                <w:rFonts w:ascii="Calibri" w:hAnsi="Calibri"/>
                <w:color w:val="000000"/>
                <w:lang w:eastAsia="en-ZA"/>
              </w:rPr>
            </w:pPr>
            <w:r>
              <w:rPr>
                <w:rFonts w:ascii="Calibri" w:hAnsi="Calibri"/>
                <w:color w:val="000000"/>
                <w:lang w:eastAsia="en-ZA"/>
              </w:rPr>
              <w:t>0</w:t>
            </w:r>
          </w:p>
        </w:tc>
        <w:tc>
          <w:tcPr>
            <w:tcW w:w="741" w:type="dxa"/>
            <w:tcBorders>
              <w:top w:val="single" w:sz="18" w:space="0" w:color="auto"/>
            </w:tcBorders>
            <w:vAlign w:val="bottom"/>
          </w:tcPr>
          <w:p w:rsidR="00F67174" w:rsidRPr="0032394C" w:rsidRDefault="00B61A80" w:rsidP="003C7FD5">
            <w:pPr>
              <w:jc w:val="right"/>
              <w:rPr>
                <w:rFonts w:ascii="Calibri" w:hAnsi="Calibri"/>
                <w:color w:val="000000"/>
                <w:lang w:eastAsia="en-ZA"/>
              </w:rPr>
            </w:pPr>
            <w:r>
              <w:rPr>
                <w:rFonts w:ascii="Calibri" w:hAnsi="Calibri"/>
                <w:color w:val="000000"/>
                <w:lang w:eastAsia="en-ZA"/>
              </w:rPr>
              <w:t>1</w:t>
            </w:r>
          </w:p>
        </w:tc>
        <w:tc>
          <w:tcPr>
            <w:tcW w:w="741" w:type="dxa"/>
            <w:tcBorders>
              <w:top w:val="single" w:sz="18" w:space="0" w:color="auto"/>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2</w:t>
            </w:r>
          </w:p>
        </w:tc>
        <w:tc>
          <w:tcPr>
            <w:tcW w:w="657" w:type="dxa"/>
            <w:tcBorders>
              <w:top w:val="single" w:sz="18" w:space="0" w:color="auto"/>
              <w:left w:val="single" w:sz="18" w:space="0" w:color="auto"/>
            </w:tcBorders>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0</w:t>
            </w:r>
          </w:p>
        </w:tc>
        <w:tc>
          <w:tcPr>
            <w:tcW w:w="658" w:type="dxa"/>
            <w:tcBorders>
              <w:top w:val="single" w:sz="18" w:space="0" w:color="auto"/>
            </w:tcBorders>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0</w:t>
            </w:r>
          </w:p>
        </w:tc>
        <w:tc>
          <w:tcPr>
            <w:tcW w:w="658" w:type="dxa"/>
            <w:tcBorders>
              <w:top w:val="single" w:sz="18" w:space="0" w:color="auto"/>
            </w:tcBorders>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0</w:t>
            </w:r>
          </w:p>
        </w:tc>
        <w:tc>
          <w:tcPr>
            <w:tcW w:w="658" w:type="dxa"/>
            <w:tcBorders>
              <w:top w:val="single" w:sz="18" w:space="0" w:color="auto"/>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0</w:t>
            </w:r>
          </w:p>
        </w:tc>
        <w:tc>
          <w:tcPr>
            <w:tcW w:w="991" w:type="dxa"/>
            <w:tcBorders>
              <w:top w:val="single" w:sz="18" w:space="0" w:color="auto"/>
              <w:left w:val="single" w:sz="18" w:space="0" w:color="auto"/>
            </w:tcBorders>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0</w:t>
            </w:r>
          </w:p>
        </w:tc>
        <w:tc>
          <w:tcPr>
            <w:tcW w:w="1026" w:type="dxa"/>
            <w:tcBorders>
              <w:top w:val="single" w:sz="18" w:space="0" w:color="auto"/>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0</w:t>
            </w:r>
          </w:p>
        </w:tc>
        <w:tc>
          <w:tcPr>
            <w:tcW w:w="855" w:type="dxa"/>
            <w:tcBorders>
              <w:top w:val="single" w:sz="18" w:space="0" w:color="auto"/>
              <w:left w:val="single" w:sz="18" w:space="0" w:color="auto"/>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4</w:t>
            </w:r>
          </w:p>
        </w:tc>
      </w:tr>
      <w:tr w:rsidR="00F67174" w:rsidRPr="0060667C" w:rsidTr="003C7FD5">
        <w:trPr>
          <w:trHeight w:val="420"/>
          <w:jc w:val="center"/>
        </w:trPr>
        <w:tc>
          <w:tcPr>
            <w:tcW w:w="2034" w:type="dxa"/>
            <w:tcBorders>
              <w:left w:val="single" w:sz="18" w:space="0" w:color="auto"/>
              <w:right w:val="single" w:sz="18" w:space="0" w:color="auto"/>
            </w:tcBorders>
            <w:shd w:val="clear" w:color="auto" w:fill="auto"/>
            <w:vAlign w:val="center"/>
          </w:tcPr>
          <w:p w:rsidR="00F67174" w:rsidRPr="0060667C" w:rsidRDefault="00F67174" w:rsidP="005E32F9">
            <w:pPr>
              <w:rPr>
                <w:rFonts w:ascii="Arial" w:hAnsi="Arial" w:cs="Arial"/>
                <w:snapToGrid w:val="0"/>
                <w:sz w:val="16"/>
              </w:rPr>
            </w:pPr>
            <w:r w:rsidRPr="0060667C">
              <w:rPr>
                <w:rFonts w:ascii="Arial" w:hAnsi="Arial" w:cs="Arial"/>
                <w:snapToGrid w:val="0"/>
                <w:sz w:val="16"/>
              </w:rPr>
              <w:t>Senior management</w:t>
            </w:r>
          </w:p>
        </w:tc>
        <w:tc>
          <w:tcPr>
            <w:tcW w:w="740" w:type="dxa"/>
            <w:tcBorders>
              <w:lef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2</w:t>
            </w:r>
          </w:p>
        </w:tc>
        <w:tc>
          <w:tcPr>
            <w:tcW w:w="744" w:type="dxa"/>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0</w:t>
            </w:r>
          </w:p>
        </w:tc>
        <w:tc>
          <w:tcPr>
            <w:tcW w:w="741" w:type="dxa"/>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0</w:t>
            </w:r>
          </w:p>
        </w:tc>
        <w:tc>
          <w:tcPr>
            <w:tcW w:w="741" w:type="dxa"/>
            <w:tcBorders>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4</w:t>
            </w:r>
          </w:p>
        </w:tc>
        <w:tc>
          <w:tcPr>
            <w:tcW w:w="657" w:type="dxa"/>
            <w:tcBorders>
              <w:lef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Pr>
                <w:rFonts w:ascii="Calibri" w:hAnsi="Calibri"/>
                <w:color w:val="000000"/>
                <w:lang w:eastAsia="en-ZA"/>
              </w:rPr>
              <w:t>2</w:t>
            </w:r>
          </w:p>
        </w:tc>
        <w:tc>
          <w:tcPr>
            <w:tcW w:w="658" w:type="dxa"/>
            <w:shd w:val="clear" w:color="auto" w:fill="auto"/>
            <w:vAlign w:val="bottom"/>
          </w:tcPr>
          <w:p w:rsidR="00F67174" w:rsidRPr="0032394C" w:rsidRDefault="00F67174" w:rsidP="003C7FD5">
            <w:pPr>
              <w:jc w:val="right"/>
              <w:rPr>
                <w:rFonts w:ascii="Calibri" w:hAnsi="Calibri"/>
                <w:color w:val="000000"/>
                <w:lang w:eastAsia="en-ZA"/>
              </w:rPr>
            </w:pPr>
            <w:r>
              <w:rPr>
                <w:rFonts w:ascii="Calibri" w:hAnsi="Calibri"/>
                <w:color w:val="000000"/>
                <w:lang w:eastAsia="en-ZA"/>
              </w:rPr>
              <w:t>0</w:t>
            </w:r>
          </w:p>
        </w:tc>
        <w:tc>
          <w:tcPr>
            <w:tcW w:w="658" w:type="dxa"/>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0</w:t>
            </w:r>
          </w:p>
        </w:tc>
        <w:tc>
          <w:tcPr>
            <w:tcW w:w="658" w:type="dxa"/>
            <w:tcBorders>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6</w:t>
            </w:r>
          </w:p>
        </w:tc>
        <w:tc>
          <w:tcPr>
            <w:tcW w:w="991" w:type="dxa"/>
            <w:tcBorders>
              <w:lef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Pr>
                <w:rFonts w:ascii="Calibri" w:hAnsi="Calibri"/>
                <w:color w:val="000000"/>
                <w:lang w:eastAsia="en-ZA"/>
              </w:rPr>
              <w:t>0</w:t>
            </w:r>
          </w:p>
        </w:tc>
        <w:tc>
          <w:tcPr>
            <w:tcW w:w="1026" w:type="dxa"/>
            <w:tcBorders>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Pr>
                <w:rFonts w:ascii="Calibri" w:hAnsi="Calibri"/>
                <w:color w:val="000000"/>
                <w:lang w:eastAsia="en-ZA"/>
              </w:rPr>
              <w:t>1</w:t>
            </w:r>
          </w:p>
        </w:tc>
        <w:tc>
          <w:tcPr>
            <w:tcW w:w="855" w:type="dxa"/>
            <w:tcBorders>
              <w:left w:val="single" w:sz="18" w:space="0" w:color="auto"/>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Pr>
                <w:rFonts w:ascii="Calibri" w:hAnsi="Calibri"/>
                <w:color w:val="000000"/>
                <w:lang w:eastAsia="en-ZA"/>
              </w:rPr>
              <w:t>15</w:t>
            </w:r>
          </w:p>
        </w:tc>
      </w:tr>
      <w:tr w:rsidR="00F67174" w:rsidRPr="0060667C" w:rsidTr="003C7FD5">
        <w:trPr>
          <w:trHeight w:val="420"/>
          <w:jc w:val="center"/>
        </w:trPr>
        <w:tc>
          <w:tcPr>
            <w:tcW w:w="2034" w:type="dxa"/>
            <w:tcBorders>
              <w:left w:val="single" w:sz="18" w:space="0" w:color="auto"/>
              <w:right w:val="single" w:sz="18" w:space="0" w:color="auto"/>
            </w:tcBorders>
            <w:vAlign w:val="center"/>
          </w:tcPr>
          <w:p w:rsidR="00F67174" w:rsidRPr="0060667C" w:rsidRDefault="00F67174" w:rsidP="005E32F9">
            <w:pPr>
              <w:keepNext/>
              <w:keepLines/>
              <w:rPr>
                <w:rFonts w:ascii="Arial" w:hAnsi="Arial" w:cs="Arial"/>
                <w:snapToGrid w:val="0"/>
                <w:sz w:val="16"/>
              </w:rPr>
            </w:pPr>
            <w:r w:rsidRPr="0060667C">
              <w:rPr>
                <w:rFonts w:ascii="Arial" w:hAnsi="Arial" w:cs="Arial"/>
                <w:snapToGrid w:val="0"/>
                <w:sz w:val="16"/>
              </w:rPr>
              <w:t>Professionally qualified and experienced specialists and mid-management</w:t>
            </w:r>
          </w:p>
        </w:tc>
        <w:tc>
          <w:tcPr>
            <w:tcW w:w="740" w:type="dxa"/>
            <w:tcBorders>
              <w:left w:val="single" w:sz="18" w:space="0" w:color="auto"/>
            </w:tcBorders>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42</w:t>
            </w:r>
          </w:p>
        </w:tc>
        <w:tc>
          <w:tcPr>
            <w:tcW w:w="744" w:type="dxa"/>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12</w:t>
            </w:r>
          </w:p>
        </w:tc>
        <w:tc>
          <w:tcPr>
            <w:tcW w:w="741" w:type="dxa"/>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14</w:t>
            </w:r>
          </w:p>
        </w:tc>
        <w:tc>
          <w:tcPr>
            <w:tcW w:w="741" w:type="dxa"/>
            <w:tcBorders>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175</w:t>
            </w:r>
          </w:p>
        </w:tc>
        <w:tc>
          <w:tcPr>
            <w:tcW w:w="657" w:type="dxa"/>
            <w:tcBorders>
              <w:left w:val="single" w:sz="18" w:space="0" w:color="auto"/>
            </w:tcBorders>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53</w:t>
            </w:r>
          </w:p>
        </w:tc>
        <w:tc>
          <w:tcPr>
            <w:tcW w:w="658" w:type="dxa"/>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11</w:t>
            </w:r>
          </w:p>
        </w:tc>
        <w:tc>
          <w:tcPr>
            <w:tcW w:w="658" w:type="dxa"/>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22</w:t>
            </w:r>
          </w:p>
        </w:tc>
        <w:tc>
          <w:tcPr>
            <w:tcW w:w="658" w:type="dxa"/>
            <w:tcBorders>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150</w:t>
            </w:r>
          </w:p>
        </w:tc>
        <w:tc>
          <w:tcPr>
            <w:tcW w:w="991" w:type="dxa"/>
            <w:tcBorders>
              <w:left w:val="single" w:sz="18" w:space="0" w:color="auto"/>
            </w:tcBorders>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41</w:t>
            </w:r>
          </w:p>
        </w:tc>
        <w:tc>
          <w:tcPr>
            <w:tcW w:w="1026" w:type="dxa"/>
            <w:tcBorders>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15</w:t>
            </w:r>
          </w:p>
        </w:tc>
        <w:tc>
          <w:tcPr>
            <w:tcW w:w="855" w:type="dxa"/>
            <w:tcBorders>
              <w:left w:val="single" w:sz="18" w:space="0" w:color="auto"/>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535</w:t>
            </w:r>
          </w:p>
        </w:tc>
      </w:tr>
      <w:tr w:rsidR="00F67174" w:rsidRPr="0060667C" w:rsidTr="003C7FD5">
        <w:trPr>
          <w:trHeight w:val="420"/>
          <w:jc w:val="center"/>
        </w:trPr>
        <w:tc>
          <w:tcPr>
            <w:tcW w:w="2034" w:type="dxa"/>
            <w:tcBorders>
              <w:left w:val="single" w:sz="18" w:space="0" w:color="auto"/>
              <w:right w:val="single" w:sz="18" w:space="0" w:color="auto"/>
            </w:tcBorders>
            <w:vAlign w:val="center"/>
          </w:tcPr>
          <w:p w:rsidR="00F67174" w:rsidRPr="0060667C" w:rsidRDefault="00F67174" w:rsidP="005E32F9">
            <w:pPr>
              <w:keepNext/>
              <w:keepLines/>
              <w:rPr>
                <w:rFonts w:ascii="Arial" w:hAnsi="Arial" w:cs="Arial"/>
                <w:snapToGrid w:val="0"/>
                <w:sz w:val="16"/>
              </w:rPr>
            </w:pPr>
            <w:r w:rsidRPr="0060667C">
              <w:rPr>
                <w:rFonts w:ascii="Arial" w:hAnsi="Arial" w:cs="Arial"/>
                <w:snapToGrid w:val="0"/>
                <w:sz w:val="16"/>
              </w:rPr>
              <w:t>Skilled technical and academically qualified workers, junior management, supervisors, foremen, and superintendents</w:t>
            </w:r>
          </w:p>
        </w:tc>
        <w:tc>
          <w:tcPr>
            <w:tcW w:w="740" w:type="dxa"/>
            <w:tcBorders>
              <w:left w:val="single" w:sz="18" w:space="0" w:color="auto"/>
            </w:tcBorders>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33</w:t>
            </w:r>
          </w:p>
        </w:tc>
        <w:tc>
          <w:tcPr>
            <w:tcW w:w="744" w:type="dxa"/>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4</w:t>
            </w:r>
          </w:p>
        </w:tc>
        <w:tc>
          <w:tcPr>
            <w:tcW w:w="741" w:type="dxa"/>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29</w:t>
            </w:r>
          </w:p>
        </w:tc>
        <w:tc>
          <w:tcPr>
            <w:tcW w:w="741" w:type="dxa"/>
            <w:tcBorders>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51</w:t>
            </w:r>
          </w:p>
        </w:tc>
        <w:tc>
          <w:tcPr>
            <w:tcW w:w="657" w:type="dxa"/>
            <w:tcBorders>
              <w:left w:val="single" w:sz="18" w:space="0" w:color="auto"/>
            </w:tcBorders>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49</w:t>
            </w:r>
          </w:p>
        </w:tc>
        <w:tc>
          <w:tcPr>
            <w:tcW w:w="658" w:type="dxa"/>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5</w:t>
            </w:r>
          </w:p>
        </w:tc>
        <w:tc>
          <w:tcPr>
            <w:tcW w:w="658" w:type="dxa"/>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24</w:t>
            </w:r>
          </w:p>
        </w:tc>
        <w:tc>
          <w:tcPr>
            <w:tcW w:w="658" w:type="dxa"/>
            <w:tcBorders>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104</w:t>
            </w:r>
          </w:p>
        </w:tc>
        <w:tc>
          <w:tcPr>
            <w:tcW w:w="991" w:type="dxa"/>
            <w:tcBorders>
              <w:left w:val="single" w:sz="18" w:space="0" w:color="auto"/>
            </w:tcBorders>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3</w:t>
            </w:r>
          </w:p>
        </w:tc>
        <w:tc>
          <w:tcPr>
            <w:tcW w:w="1026" w:type="dxa"/>
            <w:tcBorders>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2</w:t>
            </w:r>
          </w:p>
        </w:tc>
        <w:tc>
          <w:tcPr>
            <w:tcW w:w="855" w:type="dxa"/>
            <w:tcBorders>
              <w:left w:val="single" w:sz="18" w:space="0" w:color="auto"/>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304</w:t>
            </w:r>
          </w:p>
        </w:tc>
      </w:tr>
      <w:tr w:rsidR="00F67174" w:rsidRPr="0060667C" w:rsidTr="003C7FD5">
        <w:trPr>
          <w:trHeight w:val="420"/>
          <w:jc w:val="center"/>
        </w:trPr>
        <w:tc>
          <w:tcPr>
            <w:tcW w:w="2034" w:type="dxa"/>
            <w:tcBorders>
              <w:left w:val="single" w:sz="18" w:space="0" w:color="auto"/>
              <w:right w:val="single" w:sz="18" w:space="0" w:color="auto"/>
            </w:tcBorders>
            <w:vAlign w:val="center"/>
          </w:tcPr>
          <w:p w:rsidR="00F67174" w:rsidRPr="0060667C" w:rsidRDefault="00F67174" w:rsidP="005E32F9">
            <w:pPr>
              <w:keepNext/>
              <w:keepLines/>
              <w:rPr>
                <w:rFonts w:ascii="Arial" w:hAnsi="Arial" w:cs="Arial"/>
                <w:snapToGrid w:val="0"/>
                <w:sz w:val="16"/>
              </w:rPr>
            </w:pPr>
            <w:r w:rsidRPr="0060667C">
              <w:rPr>
                <w:rFonts w:ascii="Arial" w:hAnsi="Arial" w:cs="Arial"/>
                <w:snapToGrid w:val="0"/>
                <w:sz w:val="16"/>
              </w:rPr>
              <w:t>Semi-skilled and discretionary decision making</w:t>
            </w:r>
          </w:p>
        </w:tc>
        <w:tc>
          <w:tcPr>
            <w:tcW w:w="740" w:type="dxa"/>
            <w:tcBorders>
              <w:left w:val="single" w:sz="18" w:space="0" w:color="auto"/>
            </w:tcBorders>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88</w:t>
            </w:r>
          </w:p>
        </w:tc>
        <w:tc>
          <w:tcPr>
            <w:tcW w:w="744" w:type="dxa"/>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4</w:t>
            </w:r>
          </w:p>
        </w:tc>
        <w:tc>
          <w:tcPr>
            <w:tcW w:w="741" w:type="dxa"/>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24</w:t>
            </w:r>
          </w:p>
        </w:tc>
        <w:tc>
          <w:tcPr>
            <w:tcW w:w="741" w:type="dxa"/>
            <w:tcBorders>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9</w:t>
            </w:r>
          </w:p>
        </w:tc>
        <w:tc>
          <w:tcPr>
            <w:tcW w:w="657" w:type="dxa"/>
            <w:tcBorders>
              <w:left w:val="single" w:sz="18" w:space="0" w:color="auto"/>
            </w:tcBorders>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104</w:t>
            </w:r>
          </w:p>
        </w:tc>
        <w:tc>
          <w:tcPr>
            <w:tcW w:w="658" w:type="dxa"/>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3</w:t>
            </w:r>
          </w:p>
        </w:tc>
        <w:tc>
          <w:tcPr>
            <w:tcW w:w="658" w:type="dxa"/>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23</w:t>
            </w:r>
          </w:p>
        </w:tc>
        <w:tc>
          <w:tcPr>
            <w:tcW w:w="658" w:type="dxa"/>
            <w:tcBorders>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41</w:t>
            </w:r>
          </w:p>
        </w:tc>
        <w:tc>
          <w:tcPr>
            <w:tcW w:w="991" w:type="dxa"/>
            <w:tcBorders>
              <w:left w:val="single" w:sz="18" w:space="0" w:color="auto"/>
            </w:tcBorders>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1</w:t>
            </w:r>
          </w:p>
        </w:tc>
        <w:tc>
          <w:tcPr>
            <w:tcW w:w="1026" w:type="dxa"/>
            <w:tcBorders>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0</w:t>
            </w:r>
          </w:p>
        </w:tc>
        <w:tc>
          <w:tcPr>
            <w:tcW w:w="855" w:type="dxa"/>
            <w:tcBorders>
              <w:left w:val="single" w:sz="18" w:space="0" w:color="auto"/>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297</w:t>
            </w:r>
          </w:p>
        </w:tc>
      </w:tr>
      <w:tr w:rsidR="00F67174" w:rsidRPr="0060667C" w:rsidTr="003C7FD5">
        <w:trPr>
          <w:trHeight w:val="420"/>
          <w:jc w:val="center"/>
        </w:trPr>
        <w:tc>
          <w:tcPr>
            <w:tcW w:w="2034" w:type="dxa"/>
            <w:tcBorders>
              <w:left w:val="single" w:sz="18" w:space="0" w:color="auto"/>
              <w:right w:val="single" w:sz="18" w:space="0" w:color="auto"/>
            </w:tcBorders>
            <w:vAlign w:val="center"/>
          </w:tcPr>
          <w:p w:rsidR="00F67174" w:rsidRPr="0060667C" w:rsidRDefault="00F67174" w:rsidP="005E32F9">
            <w:pPr>
              <w:keepNext/>
              <w:keepLines/>
              <w:rPr>
                <w:rFonts w:ascii="Arial" w:hAnsi="Arial" w:cs="Arial"/>
                <w:snapToGrid w:val="0"/>
                <w:sz w:val="16"/>
              </w:rPr>
            </w:pPr>
            <w:r w:rsidRPr="0060667C">
              <w:rPr>
                <w:rFonts w:ascii="Arial" w:hAnsi="Arial" w:cs="Arial"/>
                <w:snapToGrid w:val="0"/>
                <w:sz w:val="16"/>
              </w:rPr>
              <w:t>Unskilled and defined decision making</w:t>
            </w:r>
          </w:p>
        </w:tc>
        <w:tc>
          <w:tcPr>
            <w:tcW w:w="740" w:type="dxa"/>
            <w:tcBorders>
              <w:left w:val="single" w:sz="18" w:space="0" w:color="auto"/>
            </w:tcBorders>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165</w:t>
            </w:r>
          </w:p>
        </w:tc>
        <w:tc>
          <w:tcPr>
            <w:tcW w:w="744" w:type="dxa"/>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2</w:t>
            </w:r>
          </w:p>
        </w:tc>
        <w:tc>
          <w:tcPr>
            <w:tcW w:w="741" w:type="dxa"/>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12</w:t>
            </w:r>
          </w:p>
        </w:tc>
        <w:tc>
          <w:tcPr>
            <w:tcW w:w="741" w:type="dxa"/>
            <w:tcBorders>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2</w:t>
            </w:r>
          </w:p>
        </w:tc>
        <w:tc>
          <w:tcPr>
            <w:tcW w:w="657" w:type="dxa"/>
            <w:tcBorders>
              <w:left w:val="single" w:sz="18" w:space="0" w:color="auto"/>
            </w:tcBorders>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164</w:t>
            </w:r>
          </w:p>
        </w:tc>
        <w:tc>
          <w:tcPr>
            <w:tcW w:w="658" w:type="dxa"/>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2</w:t>
            </w:r>
          </w:p>
        </w:tc>
        <w:tc>
          <w:tcPr>
            <w:tcW w:w="658" w:type="dxa"/>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5</w:t>
            </w:r>
          </w:p>
        </w:tc>
        <w:tc>
          <w:tcPr>
            <w:tcW w:w="658" w:type="dxa"/>
            <w:tcBorders>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1</w:t>
            </w:r>
          </w:p>
        </w:tc>
        <w:tc>
          <w:tcPr>
            <w:tcW w:w="991" w:type="dxa"/>
            <w:tcBorders>
              <w:left w:val="single" w:sz="18" w:space="0" w:color="auto"/>
            </w:tcBorders>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0</w:t>
            </w:r>
          </w:p>
        </w:tc>
        <w:tc>
          <w:tcPr>
            <w:tcW w:w="1026" w:type="dxa"/>
            <w:tcBorders>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0</w:t>
            </w:r>
          </w:p>
        </w:tc>
        <w:tc>
          <w:tcPr>
            <w:tcW w:w="855" w:type="dxa"/>
            <w:tcBorders>
              <w:left w:val="single" w:sz="18" w:space="0" w:color="auto"/>
              <w:right w:val="single" w:sz="18" w:space="0" w:color="auto"/>
            </w:tcBorders>
            <w:shd w:val="clear" w:color="auto" w:fill="auto"/>
            <w:vAlign w:val="bottom"/>
          </w:tcPr>
          <w:p w:rsidR="00F67174" w:rsidRPr="0032394C" w:rsidRDefault="00F67174" w:rsidP="003C7FD5">
            <w:pPr>
              <w:jc w:val="right"/>
              <w:rPr>
                <w:rFonts w:ascii="Calibri" w:hAnsi="Calibri"/>
                <w:color w:val="000000"/>
                <w:lang w:eastAsia="en-ZA"/>
              </w:rPr>
            </w:pPr>
            <w:r w:rsidRPr="0032394C">
              <w:rPr>
                <w:rFonts w:ascii="Calibri" w:hAnsi="Calibri"/>
                <w:color w:val="000000"/>
                <w:lang w:eastAsia="en-ZA"/>
              </w:rPr>
              <w:t>353</w:t>
            </w:r>
          </w:p>
        </w:tc>
      </w:tr>
      <w:tr w:rsidR="00F67174" w:rsidRPr="0060667C" w:rsidTr="003C7FD5">
        <w:trPr>
          <w:trHeight w:val="420"/>
          <w:jc w:val="center"/>
        </w:trPr>
        <w:tc>
          <w:tcPr>
            <w:tcW w:w="2034" w:type="dxa"/>
            <w:tcBorders>
              <w:left w:val="single" w:sz="18" w:space="0" w:color="auto"/>
              <w:right w:val="single" w:sz="18" w:space="0" w:color="auto"/>
            </w:tcBorders>
            <w:vAlign w:val="center"/>
          </w:tcPr>
          <w:p w:rsidR="00F67174" w:rsidRPr="0060667C" w:rsidRDefault="00F67174" w:rsidP="005E32F9">
            <w:pPr>
              <w:pStyle w:val="Heading8"/>
              <w:rPr>
                <w:color w:val="auto"/>
                <w:sz w:val="16"/>
              </w:rPr>
            </w:pPr>
            <w:r w:rsidRPr="0060667C">
              <w:rPr>
                <w:color w:val="auto"/>
                <w:sz w:val="16"/>
              </w:rPr>
              <w:t>TOTAL PERMANENT</w:t>
            </w:r>
          </w:p>
        </w:tc>
        <w:tc>
          <w:tcPr>
            <w:tcW w:w="740" w:type="dxa"/>
            <w:tcBorders>
              <w:left w:val="single" w:sz="18" w:space="0" w:color="auto"/>
            </w:tcBorders>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331</w:t>
            </w:r>
          </w:p>
        </w:tc>
        <w:tc>
          <w:tcPr>
            <w:tcW w:w="744" w:type="dxa"/>
            <w:vAlign w:val="bottom"/>
          </w:tcPr>
          <w:p w:rsidR="00F67174" w:rsidRPr="00381F40" w:rsidRDefault="00F67174" w:rsidP="00C83464">
            <w:pPr>
              <w:jc w:val="right"/>
              <w:rPr>
                <w:rFonts w:ascii="Calibri" w:hAnsi="Calibri"/>
                <w:b/>
                <w:bCs/>
                <w:color w:val="000000"/>
                <w:sz w:val="24"/>
                <w:lang w:eastAsia="en-ZA"/>
              </w:rPr>
            </w:pPr>
            <w:r w:rsidRPr="00381F40">
              <w:rPr>
                <w:rFonts w:ascii="Calibri" w:hAnsi="Calibri"/>
                <w:b/>
                <w:bCs/>
                <w:color w:val="000000"/>
                <w:sz w:val="24"/>
                <w:lang w:eastAsia="en-ZA"/>
              </w:rPr>
              <w:t>2</w:t>
            </w:r>
            <w:r w:rsidR="00C83464">
              <w:rPr>
                <w:rFonts w:ascii="Calibri" w:hAnsi="Calibri"/>
                <w:b/>
                <w:bCs/>
                <w:color w:val="000000"/>
                <w:sz w:val="24"/>
                <w:lang w:eastAsia="en-ZA"/>
              </w:rPr>
              <w:t>3</w:t>
            </w:r>
          </w:p>
        </w:tc>
        <w:tc>
          <w:tcPr>
            <w:tcW w:w="741" w:type="dxa"/>
            <w:vAlign w:val="bottom"/>
          </w:tcPr>
          <w:p w:rsidR="00F67174" w:rsidRPr="00381F40" w:rsidRDefault="00C83464" w:rsidP="003C7FD5">
            <w:pPr>
              <w:jc w:val="right"/>
              <w:rPr>
                <w:rFonts w:ascii="Calibri" w:hAnsi="Calibri"/>
                <w:b/>
                <w:bCs/>
                <w:color w:val="000000"/>
                <w:sz w:val="24"/>
                <w:lang w:eastAsia="en-ZA"/>
              </w:rPr>
            </w:pPr>
            <w:r>
              <w:rPr>
                <w:rFonts w:ascii="Calibri" w:hAnsi="Calibri"/>
                <w:b/>
                <w:bCs/>
                <w:color w:val="000000"/>
                <w:sz w:val="24"/>
                <w:lang w:eastAsia="en-ZA"/>
              </w:rPr>
              <w:t>79</w:t>
            </w:r>
          </w:p>
        </w:tc>
        <w:tc>
          <w:tcPr>
            <w:tcW w:w="741" w:type="dxa"/>
            <w:tcBorders>
              <w:right w:val="single" w:sz="18" w:space="0" w:color="auto"/>
            </w:tcBorders>
            <w:shd w:val="clear" w:color="auto" w:fill="auto"/>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243</w:t>
            </w:r>
          </w:p>
        </w:tc>
        <w:tc>
          <w:tcPr>
            <w:tcW w:w="657" w:type="dxa"/>
            <w:tcBorders>
              <w:left w:val="single" w:sz="18" w:space="0" w:color="auto"/>
            </w:tcBorders>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372</w:t>
            </w:r>
          </w:p>
        </w:tc>
        <w:tc>
          <w:tcPr>
            <w:tcW w:w="658" w:type="dxa"/>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21</w:t>
            </w:r>
          </w:p>
        </w:tc>
        <w:tc>
          <w:tcPr>
            <w:tcW w:w="658" w:type="dxa"/>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74</w:t>
            </w:r>
          </w:p>
        </w:tc>
        <w:tc>
          <w:tcPr>
            <w:tcW w:w="658" w:type="dxa"/>
            <w:tcBorders>
              <w:right w:val="single" w:sz="18" w:space="0" w:color="auto"/>
            </w:tcBorders>
            <w:shd w:val="clear" w:color="auto" w:fill="auto"/>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302</w:t>
            </w:r>
          </w:p>
        </w:tc>
        <w:tc>
          <w:tcPr>
            <w:tcW w:w="991" w:type="dxa"/>
            <w:tcBorders>
              <w:left w:val="single" w:sz="18" w:space="0" w:color="auto"/>
            </w:tcBorders>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45</w:t>
            </w:r>
          </w:p>
        </w:tc>
        <w:tc>
          <w:tcPr>
            <w:tcW w:w="1026" w:type="dxa"/>
            <w:tcBorders>
              <w:right w:val="single" w:sz="18" w:space="0" w:color="auto"/>
            </w:tcBorders>
            <w:shd w:val="clear" w:color="auto" w:fill="auto"/>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17</w:t>
            </w:r>
          </w:p>
        </w:tc>
        <w:tc>
          <w:tcPr>
            <w:tcW w:w="855" w:type="dxa"/>
            <w:tcBorders>
              <w:left w:val="single" w:sz="18" w:space="0" w:color="auto"/>
              <w:right w:val="single" w:sz="18" w:space="0" w:color="auto"/>
            </w:tcBorders>
            <w:shd w:val="clear" w:color="auto" w:fill="auto"/>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1508</w:t>
            </w:r>
          </w:p>
        </w:tc>
      </w:tr>
      <w:tr w:rsidR="00F67174" w:rsidRPr="0060667C">
        <w:trPr>
          <w:trHeight w:val="420"/>
          <w:jc w:val="center"/>
        </w:trPr>
        <w:tc>
          <w:tcPr>
            <w:tcW w:w="2034" w:type="dxa"/>
            <w:tcBorders>
              <w:left w:val="single" w:sz="18" w:space="0" w:color="auto"/>
              <w:right w:val="single" w:sz="18" w:space="0" w:color="auto"/>
            </w:tcBorders>
            <w:vAlign w:val="center"/>
          </w:tcPr>
          <w:p w:rsidR="00F67174" w:rsidRPr="0060667C" w:rsidRDefault="00F67174" w:rsidP="005E32F9">
            <w:pPr>
              <w:rPr>
                <w:rFonts w:ascii="Arial" w:hAnsi="Arial" w:cs="Arial"/>
                <w:snapToGrid w:val="0"/>
                <w:sz w:val="16"/>
              </w:rPr>
            </w:pPr>
            <w:r>
              <w:rPr>
                <w:rFonts w:ascii="Arial" w:hAnsi="Arial" w:cs="Arial"/>
                <w:snapToGrid w:val="0"/>
                <w:sz w:val="16"/>
              </w:rPr>
              <w:t>Temporary</w:t>
            </w:r>
            <w:r w:rsidRPr="0060667C">
              <w:rPr>
                <w:rFonts w:ascii="Arial" w:hAnsi="Arial" w:cs="Arial"/>
                <w:snapToGrid w:val="0"/>
                <w:sz w:val="16"/>
              </w:rPr>
              <w:t xml:space="preserve"> employees</w:t>
            </w:r>
          </w:p>
        </w:tc>
        <w:tc>
          <w:tcPr>
            <w:tcW w:w="740" w:type="dxa"/>
            <w:tcBorders>
              <w:left w:val="single" w:sz="18" w:space="0" w:color="auto"/>
            </w:tcBorders>
            <w:vAlign w:val="center"/>
          </w:tcPr>
          <w:p w:rsidR="00F67174" w:rsidRPr="0060667C" w:rsidRDefault="00F67174" w:rsidP="00A11E53">
            <w:pPr>
              <w:jc w:val="center"/>
              <w:rPr>
                <w:rFonts w:ascii="Arial" w:hAnsi="Arial" w:cs="Arial"/>
                <w:snapToGrid w:val="0"/>
                <w:sz w:val="16"/>
              </w:rPr>
            </w:pPr>
          </w:p>
        </w:tc>
        <w:tc>
          <w:tcPr>
            <w:tcW w:w="744" w:type="dxa"/>
            <w:vAlign w:val="center"/>
          </w:tcPr>
          <w:p w:rsidR="00F67174" w:rsidRPr="0060667C" w:rsidRDefault="00F67174" w:rsidP="00A11E53">
            <w:pPr>
              <w:jc w:val="center"/>
              <w:rPr>
                <w:rFonts w:ascii="Arial" w:hAnsi="Arial" w:cs="Arial"/>
                <w:snapToGrid w:val="0"/>
                <w:sz w:val="16"/>
              </w:rPr>
            </w:pPr>
          </w:p>
        </w:tc>
        <w:tc>
          <w:tcPr>
            <w:tcW w:w="741" w:type="dxa"/>
            <w:vAlign w:val="center"/>
          </w:tcPr>
          <w:p w:rsidR="00F67174" w:rsidRPr="0060667C" w:rsidRDefault="00F67174" w:rsidP="00A11E53">
            <w:pPr>
              <w:jc w:val="center"/>
              <w:rPr>
                <w:rFonts w:ascii="Arial" w:hAnsi="Arial" w:cs="Arial"/>
                <w:snapToGrid w:val="0"/>
                <w:sz w:val="16"/>
              </w:rPr>
            </w:pPr>
          </w:p>
        </w:tc>
        <w:tc>
          <w:tcPr>
            <w:tcW w:w="741" w:type="dxa"/>
            <w:tcBorders>
              <w:right w:val="single" w:sz="18" w:space="0" w:color="auto"/>
            </w:tcBorders>
            <w:shd w:val="clear" w:color="auto" w:fill="auto"/>
            <w:vAlign w:val="center"/>
          </w:tcPr>
          <w:p w:rsidR="00F67174" w:rsidRPr="0060667C" w:rsidRDefault="00F67174" w:rsidP="00A11E53">
            <w:pPr>
              <w:jc w:val="center"/>
              <w:rPr>
                <w:rFonts w:ascii="Arial" w:hAnsi="Arial" w:cs="Arial"/>
                <w:snapToGrid w:val="0"/>
                <w:sz w:val="16"/>
              </w:rPr>
            </w:pPr>
          </w:p>
        </w:tc>
        <w:tc>
          <w:tcPr>
            <w:tcW w:w="657" w:type="dxa"/>
            <w:tcBorders>
              <w:left w:val="single" w:sz="18" w:space="0" w:color="auto"/>
            </w:tcBorders>
            <w:vAlign w:val="center"/>
          </w:tcPr>
          <w:p w:rsidR="00F67174" w:rsidRPr="0060667C" w:rsidRDefault="00F67174" w:rsidP="00A11E53">
            <w:pPr>
              <w:jc w:val="center"/>
              <w:rPr>
                <w:rFonts w:ascii="Arial" w:hAnsi="Arial" w:cs="Arial"/>
                <w:snapToGrid w:val="0"/>
                <w:sz w:val="16"/>
              </w:rPr>
            </w:pPr>
          </w:p>
        </w:tc>
        <w:tc>
          <w:tcPr>
            <w:tcW w:w="658" w:type="dxa"/>
            <w:vAlign w:val="center"/>
          </w:tcPr>
          <w:p w:rsidR="00F67174" w:rsidRPr="0060667C" w:rsidRDefault="00F67174" w:rsidP="00A11E53">
            <w:pPr>
              <w:jc w:val="center"/>
              <w:rPr>
                <w:rFonts w:ascii="Arial" w:hAnsi="Arial" w:cs="Arial"/>
                <w:snapToGrid w:val="0"/>
                <w:sz w:val="16"/>
              </w:rPr>
            </w:pPr>
          </w:p>
        </w:tc>
        <w:tc>
          <w:tcPr>
            <w:tcW w:w="658" w:type="dxa"/>
            <w:vAlign w:val="center"/>
          </w:tcPr>
          <w:p w:rsidR="00F67174" w:rsidRPr="0060667C" w:rsidRDefault="00F67174" w:rsidP="00A11E53">
            <w:pPr>
              <w:jc w:val="center"/>
              <w:rPr>
                <w:rFonts w:ascii="Arial" w:hAnsi="Arial" w:cs="Arial"/>
                <w:snapToGrid w:val="0"/>
                <w:sz w:val="16"/>
              </w:rPr>
            </w:pPr>
          </w:p>
        </w:tc>
        <w:tc>
          <w:tcPr>
            <w:tcW w:w="658" w:type="dxa"/>
            <w:tcBorders>
              <w:right w:val="single" w:sz="18" w:space="0" w:color="auto"/>
            </w:tcBorders>
            <w:shd w:val="clear" w:color="auto" w:fill="auto"/>
            <w:vAlign w:val="center"/>
          </w:tcPr>
          <w:p w:rsidR="00F67174" w:rsidRPr="0060667C" w:rsidRDefault="00F67174" w:rsidP="00A11E53">
            <w:pPr>
              <w:jc w:val="center"/>
              <w:rPr>
                <w:rFonts w:ascii="Arial" w:hAnsi="Arial" w:cs="Arial"/>
                <w:snapToGrid w:val="0"/>
                <w:sz w:val="16"/>
              </w:rPr>
            </w:pPr>
          </w:p>
        </w:tc>
        <w:tc>
          <w:tcPr>
            <w:tcW w:w="991" w:type="dxa"/>
            <w:tcBorders>
              <w:left w:val="single" w:sz="18" w:space="0" w:color="auto"/>
            </w:tcBorders>
            <w:vAlign w:val="center"/>
          </w:tcPr>
          <w:p w:rsidR="00F67174" w:rsidRPr="0060667C" w:rsidRDefault="00F67174" w:rsidP="00A11E53">
            <w:pPr>
              <w:jc w:val="center"/>
              <w:rPr>
                <w:rFonts w:ascii="Arial" w:hAnsi="Arial" w:cs="Arial"/>
                <w:snapToGrid w:val="0"/>
                <w:sz w:val="16"/>
              </w:rPr>
            </w:pPr>
          </w:p>
        </w:tc>
        <w:tc>
          <w:tcPr>
            <w:tcW w:w="1026" w:type="dxa"/>
            <w:tcBorders>
              <w:right w:val="single" w:sz="18" w:space="0" w:color="auto"/>
            </w:tcBorders>
            <w:shd w:val="clear" w:color="auto" w:fill="auto"/>
            <w:vAlign w:val="center"/>
          </w:tcPr>
          <w:p w:rsidR="00F67174" w:rsidRPr="0060667C" w:rsidRDefault="00F67174" w:rsidP="00A11E53">
            <w:pPr>
              <w:jc w:val="center"/>
              <w:rPr>
                <w:rFonts w:ascii="Arial" w:hAnsi="Arial" w:cs="Arial"/>
                <w:snapToGrid w:val="0"/>
                <w:sz w:val="16"/>
              </w:rPr>
            </w:pPr>
          </w:p>
        </w:tc>
        <w:tc>
          <w:tcPr>
            <w:tcW w:w="855" w:type="dxa"/>
            <w:tcBorders>
              <w:left w:val="single" w:sz="18" w:space="0" w:color="auto"/>
              <w:right w:val="single" w:sz="18" w:space="0" w:color="auto"/>
            </w:tcBorders>
            <w:shd w:val="clear" w:color="auto" w:fill="auto"/>
            <w:vAlign w:val="center"/>
          </w:tcPr>
          <w:p w:rsidR="00F67174" w:rsidRPr="0060667C" w:rsidRDefault="00F67174" w:rsidP="00A11E53">
            <w:pPr>
              <w:jc w:val="center"/>
              <w:rPr>
                <w:rFonts w:ascii="Arial" w:hAnsi="Arial" w:cs="Arial"/>
                <w:snapToGrid w:val="0"/>
                <w:sz w:val="16"/>
              </w:rPr>
            </w:pPr>
          </w:p>
        </w:tc>
      </w:tr>
      <w:tr w:rsidR="00F67174" w:rsidRPr="0060667C" w:rsidTr="003C7FD5">
        <w:trPr>
          <w:trHeight w:val="420"/>
          <w:jc w:val="center"/>
        </w:trPr>
        <w:tc>
          <w:tcPr>
            <w:tcW w:w="2034" w:type="dxa"/>
            <w:tcBorders>
              <w:left w:val="single" w:sz="18" w:space="0" w:color="auto"/>
              <w:bottom w:val="single" w:sz="18" w:space="0" w:color="auto"/>
              <w:right w:val="single" w:sz="18" w:space="0" w:color="auto"/>
            </w:tcBorders>
            <w:vAlign w:val="center"/>
          </w:tcPr>
          <w:p w:rsidR="00F67174" w:rsidRPr="0060667C" w:rsidRDefault="00F67174" w:rsidP="005E32F9">
            <w:pPr>
              <w:rPr>
                <w:rFonts w:ascii="Arial" w:hAnsi="Arial" w:cs="Arial"/>
                <w:b/>
                <w:snapToGrid w:val="0"/>
                <w:sz w:val="16"/>
              </w:rPr>
            </w:pPr>
            <w:r w:rsidRPr="0060667C">
              <w:rPr>
                <w:rFonts w:ascii="Arial" w:hAnsi="Arial" w:cs="Arial"/>
                <w:b/>
                <w:snapToGrid w:val="0"/>
                <w:sz w:val="16"/>
              </w:rPr>
              <w:t>GRAND TOTAL</w:t>
            </w:r>
          </w:p>
        </w:tc>
        <w:tc>
          <w:tcPr>
            <w:tcW w:w="740" w:type="dxa"/>
            <w:tcBorders>
              <w:left w:val="single" w:sz="18" w:space="0" w:color="auto"/>
              <w:bottom w:val="single" w:sz="18" w:space="0" w:color="auto"/>
            </w:tcBorders>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331</w:t>
            </w:r>
          </w:p>
        </w:tc>
        <w:tc>
          <w:tcPr>
            <w:tcW w:w="744" w:type="dxa"/>
            <w:tcBorders>
              <w:bottom w:val="single" w:sz="18" w:space="0" w:color="auto"/>
            </w:tcBorders>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2</w:t>
            </w:r>
            <w:r w:rsidR="00C83464">
              <w:rPr>
                <w:rFonts w:ascii="Calibri" w:hAnsi="Calibri"/>
                <w:b/>
                <w:bCs/>
                <w:color w:val="000000"/>
                <w:sz w:val="24"/>
                <w:lang w:eastAsia="en-ZA"/>
              </w:rPr>
              <w:t>3</w:t>
            </w:r>
          </w:p>
        </w:tc>
        <w:tc>
          <w:tcPr>
            <w:tcW w:w="741" w:type="dxa"/>
            <w:tcBorders>
              <w:bottom w:val="single" w:sz="18" w:space="0" w:color="auto"/>
            </w:tcBorders>
            <w:vAlign w:val="bottom"/>
          </w:tcPr>
          <w:p w:rsidR="00F67174" w:rsidRPr="00381F40" w:rsidRDefault="00C83464" w:rsidP="003C7FD5">
            <w:pPr>
              <w:jc w:val="right"/>
              <w:rPr>
                <w:rFonts w:ascii="Calibri" w:hAnsi="Calibri"/>
                <w:b/>
                <w:bCs/>
                <w:color w:val="000000"/>
                <w:sz w:val="24"/>
                <w:lang w:eastAsia="en-ZA"/>
              </w:rPr>
            </w:pPr>
            <w:r>
              <w:rPr>
                <w:rFonts w:ascii="Calibri" w:hAnsi="Calibri"/>
                <w:b/>
                <w:bCs/>
                <w:color w:val="000000"/>
                <w:sz w:val="24"/>
                <w:lang w:eastAsia="en-ZA"/>
              </w:rPr>
              <w:t>79</w:t>
            </w:r>
          </w:p>
        </w:tc>
        <w:tc>
          <w:tcPr>
            <w:tcW w:w="741" w:type="dxa"/>
            <w:tcBorders>
              <w:bottom w:val="single" w:sz="18" w:space="0" w:color="auto"/>
              <w:right w:val="single" w:sz="18" w:space="0" w:color="auto"/>
            </w:tcBorders>
            <w:shd w:val="clear" w:color="auto" w:fill="auto"/>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243</w:t>
            </w:r>
          </w:p>
        </w:tc>
        <w:tc>
          <w:tcPr>
            <w:tcW w:w="657" w:type="dxa"/>
            <w:tcBorders>
              <w:left w:val="single" w:sz="18" w:space="0" w:color="auto"/>
              <w:bottom w:val="single" w:sz="18" w:space="0" w:color="auto"/>
            </w:tcBorders>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372</w:t>
            </w:r>
          </w:p>
        </w:tc>
        <w:tc>
          <w:tcPr>
            <w:tcW w:w="658" w:type="dxa"/>
            <w:tcBorders>
              <w:bottom w:val="single" w:sz="18" w:space="0" w:color="auto"/>
            </w:tcBorders>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21</w:t>
            </w:r>
          </w:p>
        </w:tc>
        <w:tc>
          <w:tcPr>
            <w:tcW w:w="658" w:type="dxa"/>
            <w:tcBorders>
              <w:bottom w:val="single" w:sz="18" w:space="0" w:color="auto"/>
            </w:tcBorders>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74</w:t>
            </w:r>
          </w:p>
        </w:tc>
        <w:tc>
          <w:tcPr>
            <w:tcW w:w="658" w:type="dxa"/>
            <w:tcBorders>
              <w:bottom w:val="single" w:sz="18" w:space="0" w:color="auto"/>
              <w:right w:val="single" w:sz="18" w:space="0" w:color="auto"/>
            </w:tcBorders>
            <w:shd w:val="clear" w:color="auto" w:fill="auto"/>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302</w:t>
            </w:r>
          </w:p>
        </w:tc>
        <w:tc>
          <w:tcPr>
            <w:tcW w:w="991" w:type="dxa"/>
            <w:tcBorders>
              <w:left w:val="single" w:sz="18" w:space="0" w:color="auto"/>
              <w:bottom w:val="single" w:sz="18" w:space="0" w:color="auto"/>
            </w:tcBorders>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45</w:t>
            </w:r>
          </w:p>
        </w:tc>
        <w:tc>
          <w:tcPr>
            <w:tcW w:w="1026" w:type="dxa"/>
            <w:tcBorders>
              <w:bottom w:val="single" w:sz="18" w:space="0" w:color="auto"/>
              <w:right w:val="single" w:sz="18" w:space="0" w:color="auto"/>
            </w:tcBorders>
            <w:shd w:val="clear" w:color="auto" w:fill="auto"/>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17</w:t>
            </w:r>
          </w:p>
        </w:tc>
        <w:tc>
          <w:tcPr>
            <w:tcW w:w="855" w:type="dxa"/>
            <w:tcBorders>
              <w:left w:val="single" w:sz="18" w:space="0" w:color="auto"/>
              <w:bottom w:val="single" w:sz="18" w:space="0" w:color="auto"/>
              <w:right w:val="single" w:sz="18" w:space="0" w:color="auto"/>
            </w:tcBorders>
            <w:shd w:val="clear" w:color="auto" w:fill="auto"/>
            <w:vAlign w:val="bottom"/>
          </w:tcPr>
          <w:p w:rsidR="00F67174" w:rsidRPr="00381F40" w:rsidRDefault="00F67174" w:rsidP="003C7FD5">
            <w:pPr>
              <w:jc w:val="right"/>
              <w:rPr>
                <w:rFonts w:ascii="Calibri" w:hAnsi="Calibri"/>
                <w:b/>
                <w:bCs/>
                <w:color w:val="000000"/>
                <w:sz w:val="24"/>
                <w:lang w:eastAsia="en-ZA"/>
              </w:rPr>
            </w:pPr>
            <w:r w:rsidRPr="00381F40">
              <w:rPr>
                <w:rFonts w:ascii="Calibri" w:hAnsi="Calibri"/>
                <w:b/>
                <w:bCs/>
                <w:color w:val="000000"/>
                <w:sz w:val="24"/>
                <w:lang w:eastAsia="en-ZA"/>
              </w:rPr>
              <w:t>1508</w:t>
            </w:r>
          </w:p>
        </w:tc>
      </w:tr>
    </w:tbl>
    <w:p w:rsidR="00652EA1" w:rsidRPr="009D40CD" w:rsidRDefault="00652EA1" w:rsidP="005E32F9">
      <w:pPr>
        <w:pStyle w:val="Header"/>
        <w:tabs>
          <w:tab w:val="clear" w:pos="4153"/>
          <w:tab w:val="clear" w:pos="8306"/>
        </w:tabs>
        <w:rPr>
          <w:rFonts w:ascii="Arial" w:hAnsi="Arial" w:cs="Arial"/>
          <w:sz w:val="22"/>
          <w:szCs w:val="22"/>
        </w:rPr>
      </w:pPr>
    </w:p>
    <w:p w:rsidR="009D40CD" w:rsidRPr="00EF4AE3" w:rsidRDefault="009D40CD" w:rsidP="005E32F9">
      <w:pPr>
        <w:pStyle w:val="Header"/>
        <w:tabs>
          <w:tab w:val="clear" w:pos="4153"/>
          <w:tab w:val="clear" w:pos="8306"/>
        </w:tabs>
        <w:rPr>
          <w:rFonts w:ascii="Arial" w:hAnsi="Arial" w:cs="Arial"/>
        </w:rPr>
      </w:pPr>
      <w:r w:rsidRPr="00EF4AE3">
        <w:rPr>
          <w:rFonts w:ascii="Arial" w:hAnsi="Arial" w:cs="Arial"/>
        </w:rPr>
        <w:t xml:space="preserve">NOTE: Rhodes’ </w:t>
      </w:r>
      <w:r w:rsidR="0084740D">
        <w:rPr>
          <w:rFonts w:ascii="Arial" w:hAnsi="Arial" w:cs="Arial"/>
        </w:rPr>
        <w:t xml:space="preserve">numerical </w:t>
      </w:r>
      <w:r w:rsidRPr="00EF4AE3">
        <w:rPr>
          <w:rFonts w:ascii="Arial" w:hAnsi="Arial" w:cs="Arial"/>
        </w:rPr>
        <w:t xml:space="preserve">goals are based on permanent staff excluding all fixed term contracts of less than 3 years. This is why these numbers are different to the workforce profile. </w:t>
      </w:r>
      <w:r w:rsidR="008D57E2" w:rsidRPr="00EF4AE3">
        <w:rPr>
          <w:rFonts w:ascii="Arial" w:hAnsi="Arial" w:cs="Arial"/>
        </w:rPr>
        <w:t xml:space="preserve">The latter includes all contracts of more than3 months which </w:t>
      </w:r>
      <w:proofErr w:type="gramStart"/>
      <w:r w:rsidR="008D57E2" w:rsidRPr="00EF4AE3">
        <w:rPr>
          <w:rFonts w:ascii="Arial" w:hAnsi="Arial" w:cs="Arial"/>
        </w:rPr>
        <w:t>includes</w:t>
      </w:r>
      <w:proofErr w:type="gramEnd"/>
      <w:r w:rsidR="008D57E2" w:rsidRPr="00EF4AE3">
        <w:rPr>
          <w:rFonts w:ascii="Arial" w:hAnsi="Arial" w:cs="Arial"/>
        </w:rPr>
        <w:t xml:space="preserve"> all temporary teaching and temporary assistance contracts. </w:t>
      </w:r>
    </w:p>
    <w:p w:rsidR="00961A92" w:rsidRPr="00D73696" w:rsidRDefault="00961A92" w:rsidP="005E32F9">
      <w:pPr>
        <w:pStyle w:val="Header"/>
        <w:tabs>
          <w:tab w:val="clear" w:pos="4153"/>
          <w:tab w:val="clear" w:pos="8306"/>
        </w:tabs>
        <w:rPr>
          <w:rFonts w:ascii="Arial" w:hAnsi="Arial" w:cs="Arial"/>
          <w:b/>
        </w:rPr>
      </w:pPr>
    </w:p>
    <w:tbl>
      <w:tblPr>
        <w:tblStyle w:val="TableGrid"/>
        <w:tblW w:w="11165" w:type="dxa"/>
        <w:tblLayout w:type="fixed"/>
        <w:tblLook w:val="04A0" w:firstRow="1" w:lastRow="0" w:firstColumn="1" w:lastColumn="0" w:noHBand="0" w:noVBand="1"/>
      </w:tblPr>
      <w:tblGrid>
        <w:gridCol w:w="1733"/>
        <w:gridCol w:w="1636"/>
        <w:gridCol w:w="1281"/>
        <w:gridCol w:w="1624"/>
        <w:gridCol w:w="1631"/>
        <w:gridCol w:w="1298"/>
        <w:gridCol w:w="1962"/>
      </w:tblGrid>
      <w:tr w:rsidR="00D92406" w:rsidRPr="00D73696" w:rsidTr="00C61362">
        <w:tc>
          <w:tcPr>
            <w:tcW w:w="1733" w:type="dxa"/>
          </w:tcPr>
          <w:p w:rsidR="00D92406" w:rsidRPr="00D73696" w:rsidRDefault="00D92406" w:rsidP="005E32F9">
            <w:pPr>
              <w:pStyle w:val="Header"/>
              <w:tabs>
                <w:tab w:val="clear" w:pos="4153"/>
                <w:tab w:val="clear" w:pos="8306"/>
              </w:tabs>
              <w:rPr>
                <w:rFonts w:ascii="Arial" w:hAnsi="Arial" w:cs="Arial"/>
                <w:b/>
              </w:rPr>
            </w:pPr>
            <w:r w:rsidRPr="00D73696">
              <w:rPr>
                <w:rFonts w:ascii="Arial" w:hAnsi="Arial" w:cs="Arial"/>
                <w:b/>
              </w:rPr>
              <w:t>Level</w:t>
            </w:r>
          </w:p>
        </w:tc>
        <w:tc>
          <w:tcPr>
            <w:tcW w:w="1636" w:type="dxa"/>
          </w:tcPr>
          <w:p w:rsidR="00D92406" w:rsidRPr="00D73696" w:rsidRDefault="00D92406" w:rsidP="005E32F9">
            <w:pPr>
              <w:pStyle w:val="Header"/>
              <w:tabs>
                <w:tab w:val="clear" w:pos="4153"/>
                <w:tab w:val="clear" w:pos="8306"/>
              </w:tabs>
              <w:rPr>
                <w:rFonts w:ascii="Arial" w:hAnsi="Arial" w:cs="Arial"/>
                <w:b/>
              </w:rPr>
            </w:pPr>
            <w:r w:rsidRPr="00D73696">
              <w:rPr>
                <w:rFonts w:ascii="Arial" w:hAnsi="Arial" w:cs="Arial"/>
                <w:b/>
              </w:rPr>
              <w:t>Numerical goal for Black staff (A,C,I)</w:t>
            </w:r>
            <w:r w:rsidR="0046261E" w:rsidRPr="00D73696">
              <w:rPr>
                <w:rFonts w:ascii="Arial" w:hAnsi="Arial" w:cs="Arial"/>
                <w:b/>
              </w:rPr>
              <w:t xml:space="preserve"> for end 31/08/2102</w:t>
            </w:r>
          </w:p>
        </w:tc>
        <w:tc>
          <w:tcPr>
            <w:tcW w:w="1281" w:type="dxa"/>
          </w:tcPr>
          <w:p w:rsidR="00D92406" w:rsidRPr="00D73696" w:rsidRDefault="00D92406" w:rsidP="005E32F9">
            <w:pPr>
              <w:pStyle w:val="Header"/>
              <w:tabs>
                <w:tab w:val="clear" w:pos="4153"/>
                <w:tab w:val="clear" w:pos="8306"/>
              </w:tabs>
              <w:rPr>
                <w:rFonts w:ascii="Arial" w:hAnsi="Arial" w:cs="Arial"/>
                <w:b/>
              </w:rPr>
            </w:pPr>
            <w:r w:rsidRPr="00D73696">
              <w:rPr>
                <w:rFonts w:ascii="Arial" w:hAnsi="Arial" w:cs="Arial"/>
                <w:b/>
              </w:rPr>
              <w:t>Achievement as at 31/08/2012</w:t>
            </w:r>
          </w:p>
        </w:tc>
        <w:tc>
          <w:tcPr>
            <w:tcW w:w="1624" w:type="dxa"/>
          </w:tcPr>
          <w:p w:rsidR="00D92406" w:rsidRPr="00D73696" w:rsidRDefault="00D92406" w:rsidP="005E32F9">
            <w:pPr>
              <w:pStyle w:val="Header"/>
              <w:tabs>
                <w:tab w:val="clear" w:pos="4153"/>
                <w:tab w:val="clear" w:pos="8306"/>
              </w:tabs>
              <w:rPr>
                <w:rFonts w:ascii="Arial" w:hAnsi="Arial" w:cs="Arial"/>
                <w:b/>
              </w:rPr>
            </w:pPr>
            <w:r w:rsidRPr="00D73696">
              <w:rPr>
                <w:rFonts w:ascii="Arial" w:hAnsi="Arial" w:cs="Arial"/>
                <w:b/>
              </w:rPr>
              <w:t>Comment</w:t>
            </w:r>
          </w:p>
        </w:tc>
        <w:tc>
          <w:tcPr>
            <w:tcW w:w="1631" w:type="dxa"/>
          </w:tcPr>
          <w:p w:rsidR="00D92406" w:rsidRPr="00D73696" w:rsidRDefault="00D92406" w:rsidP="005E32F9">
            <w:pPr>
              <w:pStyle w:val="Header"/>
              <w:tabs>
                <w:tab w:val="clear" w:pos="4153"/>
                <w:tab w:val="clear" w:pos="8306"/>
              </w:tabs>
              <w:rPr>
                <w:rFonts w:ascii="Arial" w:hAnsi="Arial" w:cs="Arial"/>
                <w:b/>
              </w:rPr>
            </w:pPr>
            <w:r w:rsidRPr="00D73696">
              <w:rPr>
                <w:rFonts w:ascii="Arial" w:hAnsi="Arial" w:cs="Arial"/>
                <w:b/>
              </w:rPr>
              <w:t>Numerical goal for women</w:t>
            </w:r>
            <w:r w:rsidR="0046261E" w:rsidRPr="00D73696">
              <w:rPr>
                <w:rFonts w:ascii="Arial" w:hAnsi="Arial" w:cs="Arial"/>
                <w:b/>
              </w:rPr>
              <w:t xml:space="preserve"> for end 31/08/2012</w:t>
            </w:r>
          </w:p>
        </w:tc>
        <w:tc>
          <w:tcPr>
            <w:tcW w:w="1298" w:type="dxa"/>
          </w:tcPr>
          <w:p w:rsidR="00D92406" w:rsidRPr="00D73696" w:rsidRDefault="00D92406" w:rsidP="005E32F9">
            <w:pPr>
              <w:pStyle w:val="Header"/>
              <w:tabs>
                <w:tab w:val="clear" w:pos="4153"/>
                <w:tab w:val="clear" w:pos="8306"/>
              </w:tabs>
              <w:rPr>
                <w:rFonts w:ascii="Arial" w:hAnsi="Arial" w:cs="Arial"/>
                <w:b/>
              </w:rPr>
            </w:pPr>
            <w:r w:rsidRPr="00D73696">
              <w:rPr>
                <w:rFonts w:ascii="Arial" w:hAnsi="Arial" w:cs="Arial"/>
                <w:b/>
              </w:rPr>
              <w:t>Achievement as at 31/08/2012</w:t>
            </w:r>
          </w:p>
        </w:tc>
        <w:tc>
          <w:tcPr>
            <w:tcW w:w="1962" w:type="dxa"/>
          </w:tcPr>
          <w:p w:rsidR="00D92406" w:rsidRPr="00D73696" w:rsidRDefault="00D92406" w:rsidP="005E32F9">
            <w:pPr>
              <w:pStyle w:val="Header"/>
              <w:tabs>
                <w:tab w:val="clear" w:pos="4153"/>
                <w:tab w:val="clear" w:pos="8306"/>
              </w:tabs>
              <w:rPr>
                <w:rFonts w:ascii="Arial" w:hAnsi="Arial" w:cs="Arial"/>
                <w:b/>
              </w:rPr>
            </w:pPr>
            <w:r w:rsidRPr="00D73696">
              <w:rPr>
                <w:rFonts w:ascii="Arial" w:hAnsi="Arial" w:cs="Arial"/>
                <w:b/>
              </w:rPr>
              <w:t>Comment</w:t>
            </w:r>
          </w:p>
        </w:tc>
      </w:tr>
      <w:tr w:rsidR="00D92406" w:rsidRPr="00EF4AE3" w:rsidTr="00C61362">
        <w:tc>
          <w:tcPr>
            <w:tcW w:w="1733" w:type="dxa"/>
          </w:tcPr>
          <w:p w:rsidR="00D92406" w:rsidRPr="00EF4AE3" w:rsidRDefault="00D92406" w:rsidP="005E32F9">
            <w:pPr>
              <w:pStyle w:val="Header"/>
              <w:tabs>
                <w:tab w:val="clear" w:pos="4153"/>
                <w:tab w:val="clear" w:pos="8306"/>
              </w:tabs>
              <w:rPr>
                <w:rFonts w:ascii="Arial" w:hAnsi="Arial" w:cs="Arial"/>
              </w:rPr>
            </w:pPr>
            <w:r w:rsidRPr="00EF4AE3">
              <w:rPr>
                <w:rFonts w:ascii="Arial" w:hAnsi="Arial" w:cs="Arial"/>
              </w:rPr>
              <w:t>Top management</w:t>
            </w:r>
          </w:p>
        </w:tc>
        <w:tc>
          <w:tcPr>
            <w:tcW w:w="1636" w:type="dxa"/>
          </w:tcPr>
          <w:p w:rsidR="00D92406" w:rsidRPr="00EF4AE3" w:rsidRDefault="00D92406" w:rsidP="005E32F9">
            <w:pPr>
              <w:pStyle w:val="Header"/>
              <w:tabs>
                <w:tab w:val="clear" w:pos="4153"/>
                <w:tab w:val="clear" w:pos="8306"/>
              </w:tabs>
              <w:rPr>
                <w:rFonts w:ascii="Arial" w:hAnsi="Arial" w:cs="Arial"/>
              </w:rPr>
            </w:pPr>
            <w:r w:rsidRPr="00EF4AE3">
              <w:rPr>
                <w:rFonts w:ascii="Arial" w:hAnsi="Arial" w:cs="Arial"/>
              </w:rPr>
              <w:t>50%</w:t>
            </w:r>
          </w:p>
        </w:tc>
        <w:tc>
          <w:tcPr>
            <w:tcW w:w="1281" w:type="dxa"/>
          </w:tcPr>
          <w:p w:rsidR="00D92406" w:rsidRPr="00EF4AE3" w:rsidRDefault="00D92406" w:rsidP="005E32F9">
            <w:pPr>
              <w:pStyle w:val="Header"/>
              <w:tabs>
                <w:tab w:val="clear" w:pos="4153"/>
                <w:tab w:val="clear" w:pos="8306"/>
              </w:tabs>
              <w:rPr>
                <w:rFonts w:ascii="Arial" w:hAnsi="Arial" w:cs="Arial"/>
              </w:rPr>
            </w:pPr>
            <w:r w:rsidRPr="00EF4AE3">
              <w:rPr>
                <w:rFonts w:ascii="Arial" w:hAnsi="Arial" w:cs="Arial"/>
              </w:rPr>
              <w:t>50%</w:t>
            </w:r>
          </w:p>
        </w:tc>
        <w:tc>
          <w:tcPr>
            <w:tcW w:w="1624" w:type="dxa"/>
          </w:tcPr>
          <w:p w:rsidR="00D92406" w:rsidRPr="00EF4AE3" w:rsidRDefault="00D92406" w:rsidP="005E32F9">
            <w:pPr>
              <w:pStyle w:val="Header"/>
              <w:tabs>
                <w:tab w:val="clear" w:pos="4153"/>
                <w:tab w:val="clear" w:pos="8306"/>
              </w:tabs>
              <w:rPr>
                <w:rFonts w:ascii="Arial" w:hAnsi="Arial" w:cs="Arial"/>
              </w:rPr>
            </w:pPr>
            <w:r>
              <w:rPr>
                <w:rFonts w:ascii="Arial" w:hAnsi="Arial" w:cs="Arial"/>
              </w:rPr>
              <w:t>Achieved</w:t>
            </w:r>
          </w:p>
        </w:tc>
        <w:tc>
          <w:tcPr>
            <w:tcW w:w="1631" w:type="dxa"/>
          </w:tcPr>
          <w:p w:rsidR="00D92406" w:rsidRPr="00EF4AE3" w:rsidRDefault="00D92406" w:rsidP="005E32F9">
            <w:pPr>
              <w:pStyle w:val="Header"/>
              <w:tabs>
                <w:tab w:val="clear" w:pos="4153"/>
                <w:tab w:val="clear" w:pos="8306"/>
              </w:tabs>
              <w:rPr>
                <w:rFonts w:ascii="Arial" w:hAnsi="Arial" w:cs="Arial"/>
              </w:rPr>
            </w:pPr>
            <w:r w:rsidRPr="00EF4AE3">
              <w:rPr>
                <w:rFonts w:ascii="Arial" w:hAnsi="Arial" w:cs="Arial"/>
              </w:rPr>
              <w:t>0%</w:t>
            </w:r>
          </w:p>
        </w:tc>
        <w:tc>
          <w:tcPr>
            <w:tcW w:w="1298" w:type="dxa"/>
          </w:tcPr>
          <w:p w:rsidR="00D92406" w:rsidRPr="00EF4AE3" w:rsidRDefault="00D92406" w:rsidP="005E32F9">
            <w:pPr>
              <w:pStyle w:val="Header"/>
              <w:tabs>
                <w:tab w:val="clear" w:pos="4153"/>
                <w:tab w:val="clear" w:pos="8306"/>
              </w:tabs>
              <w:rPr>
                <w:rFonts w:ascii="Arial" w:hAnsi="Arial" w:cs="Arial"/>
              </w:rPr>
            </w:pPr>
            <w:r w:rsidRPr="00EF4AE3">
              <w:rPr>
                <w:rFonts w:ascii="Arial" w:hAnsi="Arial" w:cs="Arial"/>
              </w:rPr>
              <w:t>0%</w:t>
            </w:r>
          </w:p>
        </w:tc>
        <w:tc>
          <w:tcPr>
            <w:tcW w:w="1962" w:type="dxa"/>
          </w:tcPr>
          <w:p w:rsidR="00D92406" w:rsidRPr="00EF4AE3" w:rsidRDefault="00D92406" w:rsidP="005E32F9">
            <w:pPr>
              <w:pStyle w:val="Header"/>
              <w:tabs>
                <w:tab w:val="clear" w:pos="4153"/>
                <w:tab w:val="clear" w:pos="8306"/>
              </w:tabs>
              <w:rPr>
                <w:rFonts w:ascii="Arial" w:hAnsi="Arial" w:cs="Arial"/>
              </w:rPr>
            </w:pPr>
            <w:r>
              <w:rPr>
                <w:rFonts w:ascii="Arial" w:hAnsi="Arial" w:cs="Arial"/>
              </w:rPr>
              <w:t>Achieved</w:t>
            </w:r>
          </w:p>
        </w:tc>
      </w:tr>
      <w:tr w:rsidR="00D92406" w:rsidRPr="00EF4AE3" w:rsidTr="00C61362">
        <w:tc>
          <w:tcPr>
            <w:tcW w:w="1733" w:type="dxa"/>
          </w:tcPr>
          <w:p w:rsidR="00D92406" w:rsidRPr="00EF4AE3" w:rsidRDefault="00D92406" w:rsidP="005E32F9">
            <w:pPr>
              <w:pStyle w:val="Header"/>
              <w:tabs>
                <w:tab w:val="clear" w:pos="4153"/>
                <w:tab w:val="clear" w:pos="8306"/>
              </w:tabs>
              <w:rPr>
                <w:rFonts w:ascii="Arial" w:hAnsi="Arial" w:cs="Arial"/>
              </w:rPr>
            </w:pPr>
            <w:r w:rsidRPr="00EF4AE3">
              <w:rPr>
                <w:rFonts w:ascii="Arial" w:hAnsi="Arial" w:cs="Arial"/>
              </w:rPr>
              <w:t>Senior management</w:t>
            </w:r>
          </w:p>
        </w:tc>
        <w:tc>
          <w:tcPr>
            <w:tcW w:w="1636" w:type="dxa"/>
          </w:tcPr>
          <w:p w:rsidR="00D92406" w:rsidRPr="00EF4AE3" w:rsidRDefault="00D92406" w:rsidP="005E32F9">
            <w:pPr>
              <w:pStyle w:val="Header"/>
              <w:tabs>
                <w:tab w:val="clear" w:pos="4153"/>
                <w:tab w:val="clear" w:pos="8306"/>
              </w:tabs>
              <w:rPr>
                <w:rFonts w:ascii="Arial" w:hAnsi="Arial" w:cs="Arial"/>
              </w:rPr>
            </w:pPr>
            <w:r>
              <w:rPr>
                <w:rFonts w:ascii="Arial" w:hAnsi="Arial" w:cs="Arial"/>
              </w:rPr>
              <w:t>26.7%</w:t>
            </w:r>
          </w:p>
        </w:tc>
        <w:tc>
          <w:tcPr>
            <w:tcW w:w="1281" w:type="dxa"/>
          </w:tcPr>
          <w:p w:rsidR="00D92406" w:rsidRPr="00EF4AE3" w:rsidRDefault="00D92406" w:rsidP="005E32F9">
            <w:pPr>
              <w:pStyle w:val="Header"/>
              <w:tabs>
                <w:tab w:val="clear" w:pos="4153"/>
                <w:tab w:val="clear" w:pos="8306"/>
              </w:tabs>
              <w:rPr>
                <w:rFonts w:ascii="Arial" w:hAnsi="Arial" w:cs="Arial"/>
              </w:rPr>
            </w:pPr>
            <w:r>
              <w:rPr>
                <w:rFonts w:ascii="Arial" w:hAnsi="Arial" w:cs="Arial"/>
              </w:rPr>
              <w:t>25%</w:t>
            </w:r>
          </w:p>
        </w:tc>
        <w:tc>
          <w:tcPr>
            <w:tcW w:w="1624" w:type="dxa"/>
          </w:tcPr>
          <w:p w:rsidR="00D92406" w:rsidRDefault="00D92406" w:rsidP="005E32F9">
            <w:pPr>
              <w:pStyle w:val="Header"/>
              <w:tabs>
                <w:tab w:val="clear" w:pos="4153"/>
                <w:tab w:val="clear" w:pos="8306"/>
              </w:tabs>
              <w:rPr>
                <w:rFonts w:ascii="Arial" w:hAnsi="Arial" w:cs="Arial"/>
              </w:rPr>
            </w:pPr>
            <w:r>
              <w:rPr>
                <w:rFonts w:ascii="Arial" w:hAnsi="Arial" w:cs="Arial"/>
              </w:rPr>
              <w:t>Good progress, achieved. Small numbers impact %</w:t>
            </w:r>
          </w:p>
        </w:tc>
        <w:tc>
          <w:tcPr>
            <w:tcW w:w="1631" w:type="dxa"/>
          </w:tcPr>
          <w:p w:rsidR="00D92406" w:rsidRPr="00EF4AE3" w:rsidRDefault="00D92406" w:rsidP="005E32F9">
            <w:pPr>
              <w:pStyle w:val="Header"/>
              <w:tabs>
                <w:tab w:val="clear" w:pos="4153"/>
                <w:tab w:val="clear" w:pos="8306"/>
              </w:tabs>
              <w:rPr>
                <w:rFonts w:ascii="Arial" w:hAnsi="Arial" w:cs="Arial"/>
              </w:rPr>
            </w:pPr>
            <w:r>
              <w:rPr>
                <w:rFonts w:ascii="Arial" w:hAnsi="Arial" w:cs="Arial"/>
              </w:rPr>
              <w:t>53.3%</w:t>
            </w:r>
          </w:p>
        </w:tc>
        <w:tc>
          <w:tcPr>
            <w:tcW w:w="1298" w:type="dxa"/>
          </w:tcPr>
          <w:p w:rsidR="00D92406" w:rsidRPr="00EF4AE3" w:rsidRDefault="00D92406" w:rsidP="005E32F9">
            <w:pPr>
              <w:pStyle w:val="Header"/>
              <w:tabs>
                <w:tab w:val="clear" w:pos="4153"/>
                <w:tab w:val="clear" w:pos="8306"/>
              </w:tabs>
              <w:rPr>
                <w:rFonts w:ascii="Arial" w:hAnsi="Arial" w:cs="Arial"/>
              </w:rPr>
            </w:pPr>
            <w:r>
              <w:rPr>
                <w:rFonts w:ascii="Arial" w:hAnsi="Arial" w:cs="Arial"/>
              </w:rPr>
              <w:t>50%</w:t>
            </w:r>
          </w:p>
        </w:tc>
        <w:tc>
          <w:tcPr>
            <w:tcW w:w="1962" w:type="dxa"/>
          </w:tcPr>
          <w:p w:rsidR="00D92406" w:rsidRDefault="00D92406" w:rsidP="005E32F9">
            <w:pPr>
              <w:pStyle w:val="Header"/>
              <w:tabs>
                <w:tab w:val="clear" w:pos="4153"/>
                <w:tab w:val="clear" w:pos="8306"/>
              </w:tabs>
              <w:rPr>
                <w:rFonts w:ascii="Arial" w:hAnsi="Arial" w:cs="Arial"/>
              </w:rPr>
            </w:pPr>
            <w:r>
              <w:rPr>
                <w:rFonts w:ascii="Arial" w:hAnsi="Arial" w:cs="Arial"/>
              </w:rPr>
              <w:t>Achieved, better than anticipated but small numbers impact %</w:t>
            </w:r>
          </w:p>
        </w:tc>
      </w:tr>
      <w:tr w:rsidR="00D92406" w:rsidRPr="00EF4AE3" w:rsidTr="00C61362">
        <w:tc>
          <w:tcPr>
            <w:tcW w:w="1733" w:type="dxa"/>
          </w:tcPr>
          <w:p w:rsidR="00D92406" w:rsidRPr="00EF4AE3" w:rsidRDefault="00D92406" w:rsidP="005E32F9">
            <w:pPr>
              <w:pStyle w:val="Header"/>
              <w:tabs>
                <w:tab w:val="clear" w:pos="4153"/>
                <w:tab w:val="clear" w:pos="8306"/>
              </w:tabs>
              <w:rPr>
                <w:rFonts w:ascii="Arial" w:hAnsi="Arial" w:cs="Arial"/>
              </w:rPr>
            </w:pPr>
            <w:r w:rsidRPr="00EF4AE3">
              <w:rPr>
                <w:rFonts w:ascii="Arial" w:hAnsi="Arial" w:cs="Arial"/>
              </w:rPr>
              <w:t>Professionally qualified</w:t>
            </w:r>
          </w:p>
        </w:tc>
        <w:tc>
          <w:tcPr>
            <w:tcW w:w="1636" w:type="dxa"/>
            <w:shd w:val="clear" w:color="auto" w:fill="DDD9C3" w:themeFill="background2" w:themeFillShade="E6"/>
          </w:tcPr>
          <w:p w:rsidR="00D92406" w:rsidRDefault="00E42A33" w:rsidP="005E32F9">
            <w:pPr>
              <w:pStyle w:val="Header"/>
              <w:tabs>
                <w:tab w:val="clear" w:pos="4153"/>
                <w:tab w:val="clear" w:pos="8306"/>
              </w:tabs>
              <w:rPr>
                <w:rFonts w:ascii="Arial" w:hAnsi="Arial" w:cs="Arial"/>
              </w:rPr>
            </w:pPr>
            <w:r>
              <w:rPr>
                <w:rFonts w:ascii="Arial" w:hAnsi="Arial" w:cs="Arial"/>
              </w:rPr>
              <w:t>28.8%</w:t>
            </w:r>
          </w:p>
          <w:p w:rsidR="00E42A33" w:rsidRPr="00EF4AE3" w:rsidRDefault="00E42A33" w:rsidP="005E32F9">
            <w:pPr>
              <w:pStyle w:val="Header"/>
              <w:tabs>
                <w:tab w:val="clear" w:pos="4153"/>
                <w:tab w:val="clear" w:pos="8306"/>
              </w:tabs>
              <w:rPr>
                <w:rFonts w:ascii="Arial" w:hAnsi="Arial" w:cs="Arial"/>
              </w:rPr>
            </w:pPr>
          </w:p>
        </w:tc>
        <w:tc>
          <w:tcPr>
            <w:tcW w:w="1281" w:type="dxa"/>
            <w:shd w:val="clear" w:color="auto" w:fill="DDD9C3" w:themeFill="background2" w:themeFillShade="E6"/>
          </w:tcPr>
          <w:p w:rsidR="00D92406" w:rsidRPr="00EF4AE3" w:rsidRDefault="00D92406" w:rsidP="005E32F9">
            <w:pPr>
              <w:pStyle w:val="Header"/>
              <w:tabs>
                <w:tab w:val="clear" w:pos="4153"/>
                <w:tab w:val="clear" w:pos="8306"/>
              </w:tabs>
              <w:rPr>
                <w:rFonts w:ascii="Arial" w:hAnsi="Arial" w:cs="Arial"/>
              </w:rPr>
            </w:pPr>
            <w:r>
              <w:rPr>
                <w:rFonts w:ascii="Arial" w:hAnsi="Arial" w:cs="Arial"/>
              </w:rPr>
              <w:t>22.2%</w:t>
            </w:r>
          </w:p>
        </w:tc>
        <w:tc>
          <w:tcPr>
            <w:tcW w:w="1624" w:type="dxa"/>
            <w:shd w:val="clear" w:color="auto" w:fill="DDD9C3" w:themeFill="background2" w:themeFillShade="E6"/>
          </w:tcPr>
          <w:p w:rsidR="00D92406" w:rsidRDefault="00D41804" w:rsidP="005E32F9">
            <w:pPr>
              <w:pStyle w:val="Header"/>
              <w:tabs>
                <w:tab w:val="clear" w:pos="4153"/>
                <w:tab w:val="clear" w:pos="8306"/>
              </w:tabs>
              <w:rPr>
                <w:rFonts w:ascii="Arial" w:hAnsi="Arial" w:cs="Arial"/>
              </w:rPr>
            </w:pPr>
            <w:r>
              <w:rPr>
                <w:rFonts w:ascii="Arial" w:hAnsi="Arial" w:cs="Arial"/>
              </w:rPr>
              <w:t xml:space="preserve">Close to 80% achieved </w:t>
            </w:r>
          </w:p>
        </w:tc>
        <w:tc>
          <w:tcPr>
            <w:tcW w:w="1631" w:type="dxa"/>
          </w:tcPr>
          <w:p w:rsidR="00D92406" w:rsidRDefault="00E42A33" w:rsidP="005E32F9">
            <w:pPr>
              <w:pStyle w:val="Header"/>
              <w:tabs>
                <w:tab w:val="clear" w:pos="4153"/>
                <w:tab w:val="clear" w:pos="8306"/>
              </w:tabs>
              <w:rPr>
                <w:rFonts w:ascii="Arial" w:hAnsi="Arial" w:cs="Arial"/>
              </w:rPr>
            </w:pPr>
            <w:r>
              <w:rPr>
                <w:rFonts w:ascii="Arial" w:hAnsi="Arial" w:cs="Arial"/>
              </w:rPr>
              <w:t>44.1%</w:t>
            </w:r>
          </w:p>
          <w:p w:rsidR="00E42A33" w:rsidRPr="00EF4AE3" w:rsidRDefault="00E42A33" w:rsidP="005E32F9">
            <w:pPr>
              <w:pStyle w:val="Header"/>
              <w:tabs>
                <w:tab w:val="clear" w:pos="4153"/>
                <w:tab w:val="clear" w:pos="8306"/>
              </w:tabs>
              <w:rPr>
                <w:rFonts w:ascii="Arial" w:hAnsi="Arial" w:cs="Arial"/>
              </w:rPr>
            </w:pPr>
          </w:p>
        </w:tc>
        <w:tc>
          <w:tcPr>
            <w:tcW w:w="1298" w:type="dxa"/>
          </w:tcPr>
          <w:p w:rsidR="00D92406" w:rsidRPr="00EF4AE3" w:rsidRDefault="00D92406" w:rsidP="005E32F9">
            <w:pPr>
              <w:pStyle w:val="Header"/>
              <w:tabs>
                <w:tab w:val="clear" w:pos="4153"/>
                <w:tab w:val="clear" w:pos="8306"/>
              </w:tabs>
              <w:rPr>
                <w:rFonts w:ascii="Arial" w:hAnsi="Arial" w:cs="Arial"/>
              </w:rPr>
            </w:pPr>
            <w:r>
              <w:rPr>
                <w:rFonts w:ascii="Arial" w:hAnsi="Arial" w:cs="Arial"/>
              </w:rPr>
              <w:t>43.5%</w:t>
            </w:r>
          </w:p>
        </w:tc>
        <w:tc>
          <w:tcPr>
            <w:tcW w:w="1962" w:type="dxa"/>
          </w:tcPr>
          <w:p w:rsidR="00D92406" w:rsidRDefault="00D41804" w:rsidP="005E32F9">
            <w:pPr>
              <w:pStyle w:val="Header"/>
              <w:tabs>
                <w:tab w:val="clear" w:pos="4153"/>
                <w:tab w:val="clear" w:pos="8306"/>
              </w:tabs>
              <w:rPr>
                <w:rFonts w:ascii="Arial" w:hAnsi="Arial" w:cs="Arial"/>
              </w:rPr>
            </w:pPr>
            <w:r>
              <w:rPr>
                <w:rFonts w:ascii="Arial" w:hAnsi="Arial" w:cs="Arial"/>
              </w:rPr>
              <w:t xml:space="preserve">Close to achievement </w:t>
            </w:r>
          </w:p>
        </w:tc>
      </w:tr>
      <w:tr w:rsidR="00D92406" w:rsidRPr="00EF4AE3" w:rsidTr="00C61362">
        <w:tc>
          <w:tcPr>
            <w:tcW w:w="1733" w:type="dxa"/>
          </w:tcPr>
          <w:p w:rsidR="00D92406" w:rsidRPr="00EF4AE3" w:rsidRDefault="00D92406" w:rsidP="005E32F9">
            <w:pPr>
              <w:pStyle w:val="Header"/>
              <w:tabs>
                <w:tab w:val="clear" w:pos="4153"/>
                <w:tab w:val="clear" w:pos="8306"/>
              </w:tabs>
              <w:rPr>
                <w:rFonts w:ascii="Arial" w:hAnsi="Arial" w:cs="Arial"/>
              </w:rPr>
            </w:pPr>
            <w:r w:rsidRPr="00EF4AE3">
              <w:rPr>
                <w:rFonts w:ascii="Arial" w:hAnsi="Arial" w:cs="Arial"/>
              </w:rPr>
              <w:t>Skilled technical</w:t>
            </w:r>
          </w:p>
        </w:tc>
        <w:tc>
          <w:tcPr>
            <w:tcW w:w="1636" w:type="dxa"/>
            <w:shd w:val="clear" w:color="auto" w:fill="DDD9C3" w:themeFill="background2" w:themeFillShade="E6"/>
          </w:tcPr>
          <w:p w:rsidR="00D92406" w:rsidRDefault="00E42A33" w:rsidP="005E32F9">
            <w:pPr>
              <w:pStyle w:val="Header"/>
              <w:tabs>
                <w:tab w:val="clear" w:pos="4153"/>
                <w:tab w:val="clear" w:pos="8306"/>
              </w:tabs>
              <w:rPr>
                <w:rFonts w:ascii="Arial" w:hAnsi="Arial" w:cs="Arial"/>
              </w:rPr>
            </w:pPr>
            <w:r>
              <w:rPr>
                <w:rFonts w:ascii="Arial" w:hAnsi="Arial" w:cs="Arial"/>
              </w:rPr>
              <w:t>47.4%</w:t>
            </w:r>
          </w:p>
          <w:p w:rsidR="00E42A33" w:rsidRPr="00EF4AE3" w:rsidRDefault="00E42A33" w:rsidP="005E32F9">
            <w:pPr>
              <w:pStyle w:val="Header"/>
              <w:tabs>
                <w:tab w:val="clear" w:pos="4153"/>
                <w:tab w:val="clear" w:pos="8306"/>
              </w:tabs>
              <w:rPr>
                <w:rFonts w:ascii="Arial" w:hAnsi="Arial" w:cs="Arial"/>
              </w:rPr>
            </w:pPr>
          </w:p>
        </w:tc>
        <w:tc>
          <w:tcPr>
            <w:tcW w:w="1281" w:type="dxa"/>
            <w:shd w:val="clear" w:color="auto" w:fill="DDD9C3" w:themeFill="background2" w:themeFillShade="E6"/>
          </w:tcPr>
          <w:p w:rsidR="00D92406" w:rsidRPr="00EF4AE3" w:rsidRDefault="00D92406" w:rsidP="005E32F9">
            <w:pPr>
              <w:pStyle w:val="Header"/>
              <w:tabs>
                <w:tab w:val="clear" w:pos="4153"/>
                <w:tab w:val="clear" w:pos="8306"/>
              </w:tabs>
              <w:rPr>
                <w:rFonts w:ascii="Arial" w:hAnsi="Arial" w:cs="Arial"/>
              </w:rPr>
            </w:pPr>
            <w:r>
              <w:rPr>
                <w:rFonts w:ascii="Arial" w:hAnsi="Arial" w:cs="Arial"/>
              </w:rPr>
              <w:t>44.8%</w:t>
            </w:r>
          </w:p>
        </w:tc>
        <w:tc>
          <w:tcPr>
            <w:tcW w:w="1624" w:type="dxa"/>
            <w:shd w:val="clear" w:color="auto" w:fill="DDD9C3" w:themeFill="background2" w:themeFillShade="E6"/>
          </w:tcPr>
          <w:p w:rsidR="00D92406" w:rsidRDefault="00D41804" w:rsidP="005E32F9">
            <w:pPr>
              <w:pStyle w:val="Header"/>
              <w:tabs>
                <w:tab w:val="clear" w:pos="4153"/>
                <w:tab w:val="clear" w:pos="8306"/>
              </w:tabs>
              <w:rPr>
                <w:rFonts w:ascii="Arial" w:hAnsi="Arial" w:cs="Arial"/>
              </w:rPr>
            </w:pPr>
            <w:r>
              <w:rPr>
                <w:rFonts w:ascii="Arial" w:hAnsi="Arial" w:cs="Arial"/>
              </w:rPr>
              <w:t xml:space="preserve">Over 90% of goal achieved </w:t>
            </w:r>
          </w:p>
        </w:tc>
        <w:tc>
          <w:tcPr>
            <w:tcW w:w="1631" w:type="dxa"/>
          </w:tcPr>
          <w:p w:rsidR="00D92406" w:rsidRDefault="00E42A33" w:rsidP="005E32F9">
            <w:pPr>
              <w:pStyle w:val="Header"/>
              <w:tabs>
                <w:tab w:val="clear" w:pos="4153"/>
                <w:tab w:val="clear" w:pos="8306"/>
              </w:tabs>
              <w:rPr>
                <w:rFonts w:ascii="Arial" w:hAnsi="Arial" w:cs="Arial"/>
              </w:rPr>
            </w:pPr>
            <w:r>
              <w:rPr>
                <w:rFonts w:ascii="Arial" w:hAnsi="Arial" w:cs="Arial"/>
              </w:rPr>
              <w:t>59.9%</w:t>
            </w:r>
          </w:p>
          <w:p w:rsidR="00E42A33" w:rsidRDefault="00E42A33" w:rsidP="005E32F9">
            <w:pPr>
              <w:pStyle w:val="Header"/>
              <w:tabs>
                <w:tab w:val="clear" w:pos="4153"/>
                <w:tab w:val="clear" w:pos="8306"/>
              </w:tabs>
              <w:rPr>
                <w:rFonts w:ascii="Arial" w:hAnsi="Arial" w:cs="Arial"/>
              </w:rPr>
            </w:pPr>
          </w:p>
          <w:p w:rsidR="00E42A33" w:rsidRPr="00EF4AE3" w:rsidRDefault="00E42A33" w:rsidP="005E32F9">
            <w:pPr>
              <w:pStyle w:val="Header"/>
              <w:tabs>
                <w:tab w:val="clear" w:pos="4153"/>
                <w:tab w:val="clear" w:pos="8306"/>
              </w:tabs>
              <w:rPr>
                <w:rFonts w:ascii="Arial" w:hAnsi="Arial" w:cs="Arial"/>
              </w:rPr>
            </w:pPr>
          </w:p>
        </w:tc>
        <w:tc>
          <w:tcPr>
            <w:tcW w:w="1298" w:type="dxa"/>
          </w:tcPr>
          <w:p w:rsidR="00D92406" w:rsidRPr="00EF4AE3" w:rsidRDefault="00D92406" w:rsidP="005E32F9">
            <w:pPr>
              <w:pStyle w:val="Header"/>
              <w:tabs>
                <w:tab w:val="clear" w:pos="4153"/>
                <w:tab w:val="clear" w:pos="8306"/>
              </w:tabs>
              <w:rPr>
                <w:rFonts w:ascii="Arial" w:hAnsi="Arial" w:cs="Arial"/>
              </w:rPr>
            </w:pPr>
            <w:r>
              <w:rPr>
                <w:rFonts w:ascii="Arial" w:hAnsi="Arial" w:cs="Arial"/>
              </w:rPr>
              <w:t>57.3%</w:t>
            </w:r>
          </w:p>
        </w:tc>
        <w:tc>
          <w:tcPr>
            <w:tcW w:w="1962" w:type="dxa"/>
          </w:tcPr>
          <w:p w:rsidR="00D92406" w:rsidRDefault="00D41804" w:rsidP="00817ACE">
            <w:pPr>
              <w:pStyle w:val="Header"/>
              <w:tabs>
                <w:tab w:val="clear" w:pos="4153"/>
                <w:tab w:val="clear" w:pos="8306"/>
              </w:tabs>
              <w:rPr>
                <w:rFonts w:ascii="Arial" w:hAnsi="Arial" w:cs="Arial"/>
              </w:rPr>
            </w:pPr>
            <w:r>
              <w:rPr>
                <w:rFonts w:ascii="Arial" w:hAnsi="Arial" w:cs="Arial"/>
              </w:rPr>
              <w:t xml:space="preserve">Better than </w:t>
            </w:r>
            <w:r w:rsidR="00817ACE">
              <w:rPr>
                <w:rFonts w:ascii="Arial" w:hAnsi="Arial" w:cs="Arial"/>
              </w:rPr>
              <w:t xml:space="preserve">anticipated. </w:t>
            </w:r>
          </w:p>
        </w:tc>
      </w:tr>
      <w:tr w:rsidR="00D92406" w:rsidRPr="00EF4AE3" w:rsidTr="00C61362">
        <w:tc>
          <w:tcPr>
            <w:tcW w:w="1733" w:type="dxa"/>
          </w:tcPr>
          <w:p w:rsidR="00D92406" w:rsidRPr="00EF4AE3" w:rsidRDefault="00D92406" w:rsidP="005E32F9">
            <w:pPr>
              <w:pStyle w:val="Header"/>
              <w:tabs>
                <w:tab w:val="clear" w:pos="4153"/>
                <w:tab w:val="clear" w:pos="8306"/>
              </w:tabs>
              <w:rPr>
                <w:rFonts w:ascii="Arial" w:hAnsi="Arial" w:cs="Arial"/>
              </w:rPr>
            </w:pPr>
            <w:r w:rsidRPr="00EF4AE3">
              <w:rPr>
                <w:rFonts w:ascii="Arial" w:hAnsi="Arial" w:cs="Arial"/>
              </w:rPr>
              <w:t>Semi-Skilled</w:t>
            </w:r>
          </w:p>
        </w:tc>
        <w:tc>
          <w:tcPr>
            <w:tcW w:w="1636" w:type="dxa"/>
          </w:tcPr>
          <w:p w:rsidR="00D92406" w:rsidRDefault="00E42A33" w:rsidP="005E32F9">
            <w:pPr>
              <w:pStyle w:val="Header"/>
              <w:tabs>
                <w:tab w:val="clear" w:pos="4153"/>
                <w:tab w:val="clear" w:pos="8306"/>
              </w:tabs>
              <w:rPr>
                <w:rFonts w:ascii="Arial" w:hAnsi="Arial" w:cs="Arial"/>
              </w:rPr>
            </w:pPr>
            <w:r>
              <w:rPr>
                <w:rFonts w:ascii="Arial" w:hAnsi="Arial" w:cs="Arial"/>
              </w:rPr>
              <w:t>82.8%</w:t>
            </w:r>
          </w:p>
          <w:p w:rsidR="00E42A33" w:rsidRPr="00EF4AE3" w:rsidRDefault="00E42A33" w:rsidP="005E32F9">
            <w:pPr>
              <w:pStyle w:val="Header"/>
              <w:tabs>
                <w:tab w:val="clear" w:pos="4153"/>
                <w:tab w:val="clear" w:pos="8306"/>
              </w:tabs>
              <w:rPr>
                <w:rFonts w:ascii="Arial" w:hAnsi="Arial" w:cs="Arial"/>
              </w:rPr>
            </w:pPr>
          </w:p>
        </w:tc>
        <w:tc>
          <w:tcPr>
            <w:tcW w:w="1281" w:type="dxa"/>
          </w:tcPr>
          <w:p w:rsidR="00D92406" w:rsidRPr="00EF4AE3" w:rsidRDefault="003614CA" w:rsidP="00C40CA4">
            <w:pPr>
              <w:pStyle w:val="Header"/>
              <w:tabs>
                <w:tab w:val="clear" w:pos="4153"/>
                <w:tab w:val="clear" w:pos="8306"/>
              </w:tabs>
              <w:rPr>
                <w:rFonts w:ascii="Arial" w:hAnsi="Arial" w:cs="Arial"/>
              </w:rPr>
            </w:pPr>
            <w:r>
              <w:rPr>
                <w:rFonts w:ascii="Arial" w:hAnsi="Arial" w:cs="Arial"/>
              </w:rPr>
              <w:t>81.5%</w:t>
            </w:r>
          </w:p>
        </w:tc>
        <w:tc>
          <w:tcPr>
            <w:tcW w:w="1624" w:type="dxa"/>
          </w:tcPr>
          <w:p w:rsidR="00D92406" w:rsidRDefault="00D41804" w:rsidP="00D41804">
            <w:pPr>
              <w:pStyle w:val="Header"/>
              <w:tabs>
                <w:tab w:val="clear" w:pos="4153"/>
                <w:tab w:val="clear" w:pos="8306"/>
              </w:tabs>
              <w:rPr>
                <w:rFonts w:ascii="Arial" w:hAnsi="Arial" w:cs="Arial"/>
              </w:rPr>
            </w:pPr>
            <w:r>
              <w:rPr>
                <w:rFonts w:ascii="Arial" w:hAnsi="Arial" w:cs="Arial"/>
              </w:rPr>
              <w:t>Close to achievement</w:t>
            </w:r>
          </w:p>
        </w:tc>
        <w:tc>
          <w:tcPr>
            <w:tcW w:w="1631" w:type="dxa"/>
            <w:shd w:val="clear" w:color="auto" w:fill="DDD9C3" w:themeFill="background2" w:themeFillShade="E6"/>
          </w:tcPr>
          <w:p w:rsidR="00D92406" w:rsidRDefault="00E42A33" w:rsidP="005E32F9">
            <w:pPr>
              <w:pStyle w:val="Header"/>
              <w:tabs>
                <w:tab w:val="clear" w:pos="4153"/>
                <w:tab w:val="clear" w:pos="8306"/>
              </w:tabs>
              <w:rPr>
                <w:rFonts w:ascii="Arial" w:hAnsi="Arial" w:cs="Arial"/>
              </w:rPr>
            </w:pPr>
            <w:r>
              <w:rPr>
                <w:rFonts w:ascii="Arial" w:hAnsi="Arial" w:cs="Arial"/>
              </w:rPr>
              <w:t>57.6%</w:t>
            </w:r>
          </w:p>
          <w:p w:rsidR="00E42A33" w:rsidRPr="00EF4AE3" w:rsidRDefault="00E42A33" w:rsidP="005E32F9">
            <w:pPr>
              <w:pStyle w:val="Header"/>
              <w:tabs>
                <w:tab w:val="clear" w:pos="4153"/>
                <w:tab w:val="clear" w:pos="8306"/>
              </w:tabs>
              <w:rPr>
                <w:rFonts w:ascii="Arial" w:hAnsi="Arial" w:cs="Arial"/>
              </w:rPr>
            </w:pPr>
          </w:p>
        </w:tc>
        <w:tc>
          <w:tcPr>
            <w:tcW w:w="1298" w:type="dxa"/>
            <w:shd w:val="clear" w:color="auto" w:fill="DDD9C3" w:themeFill="background2" w:themeFillShade="E6"/>
          </w:tcPr>
          <w:p w:rsidR="00D92406" w:rsidRPr="00EF4AE3" w:rsidRDefault="00D92406" w:rsidP="005E32F9">
            <w:pPr>
              <w:pStyle w:val="Header"/>
              <w:tabs>
                <w:tab w:val="clear" w:pos="4153"/>
                <w:tab w:val="clear" w:pos="8306"/>
              </w:tabs>
              <w:rPr>
                <w:rFonts w:ascii="Arial" w:hAnsi="Arial" w:cs="Arial"/>
              </w:rPr>
            </w:pPr>
            <w:r>
              <w:rPr>
                <w:rFonts w:ascii="Arial" w:hAnsi="Arial" w:cs="Arial"/>
              </w:rPr>
              <w:t>59.9%</w:t>
            </w:r>
          </w:p>
        </w:tc>
        <w:tc>
          <w:tcPr>
            <w:tcW w:w="1962" w:type="dxa"/>
            <w:shd w:val="clear" w:color="auto" w:fill="DDD9C3" w:themeFill="background2" w:themeFillShade="E6"/>
          </w:tcPr>
          <w:p w:rsidR="00D92406" w:rsidRDefault="003614CA" w:rsidP="005E32F9">
            <w:pPr>
              <w:pStyle w:val="Header"/>
              <w:tabs>
                <w:tab w:val="clear" w:pos="4153"/>
                <w:tab w:val="clear" w:pos="8306"/>
              </w:tabs>
              <w:rPr>
                <w:rFonts w:ascii="Arial" w:hAnsi="Arial" w:cs="Arial"/>
              </w:rPr>
            </w:pPr>
            <w:r>
              <w:rPr>
                <w:rFonts w:ascii="Arial" w:hAnsi="Arial" w:cs="Arial"/>
              </w:rPr>
              <w:t xml:space="preserve">Not achieved. Need to be employing </w:t>
            </w:r>
            <w:proofErr w:type="gramStart"/>
            <w:r>
              <w:rPr>
                <w:rFonts w:ascii="Arial" w:hAnsi="Arial" w:cs="Arial"/>
              </w:rPr>
              <w:t>less</w:t>
            </w:r>
            <w:proofErr w:type="gramEnd"/>
            <w:r>
              <w:rPr>
                <w:rFonts w:ascii="Arial" w:hAnsi="Arial" w:cs="Arial"/>
              </w:rPr>
              <w:t xml:space="preserve"> women.</w:t>
            </w:r>
          </w:p>
        </w:tc>
      </w:tr>
    </w:tbl>
    <w:p w:rsidR="00961A92" w:rsidRDefault="00961A92" w:rsidP="005E32F9">
      <w:pPr>
        <w:pStyle w:val="Header"/>
        <w:tabs>
          <w:tab w:val="clear" w:pos="4153"/>
          <w:tab w:val="clear" w:pos="8306"/>
        </w:tabs>
        <w:rPr>
          <w:rFonts w:ascii="Arial" w:hAnsi="Arial" w:cs="Arial"/>
        </w:rPr>
      </w:pPr>
    </w:p>
    <w:p w:rsidR="00961A92" w:rsidRPr="00EF4AE3" w:rsidRDefault="009F7382" w:rsidP="005E32F9">
      <w:pPr>
        <w:pStyle w:val="Header"/>
        <w:tabs>
          <w:tab w:val="clear" w:pos="4153"/>
          <w:tab w:val="clear" w:pos="8306"/>
        </w:tabs>
        <w:rPr>
          <w:rFonts w:ascii="Arial" w:hAnsi="Arial" w:cs="Arial"/>
        </w:rPr>
      </w:pPr>
      <w:r>
        <w:rPr>
          <w:rFonts w:ascii="Arial" w:hAnsi="Arial" w:cs="Arial"/>
        </w:rPr>
        <w:t>The grey areas are those areas that are problematic relative to our targets.</w:t>
      </w:r>
      <w:r w:rsidR="00C61362">
        <w:rPr>
          <w:rFonts w:ascii="Arial" w:hAnsi="Arial" w:cs="Arial"/>
        </w:rPr>
        <w:t xml:space="preserve"> NOTE: The numerical goal set for women at top management is based on anticipated turnover when setting of the plan. No turnover was </w:t>
      </w:r>
      <w:proofErr w:type="gramStart"/>
      <w:r w:rsidR="00C61362">
        <w:rPr>
          <w:rFonts w:ascii="Arial" w:hAnsi="Arial" w:cs="Arial"/>
        </w:rPr>
        <w:t>expected,</w:t>
      </w:r>
      <w:proofErr w:type="gramEnd"/>
      <w:r w:rsidR="00C61362">
        <w:rPr>
          <w:rFonts w:ascii="Arial" w:hAnsi="Arial" w:cs="Arial"/>
        </w:rPr>
        <w:t xml:space="preserve"> therefore no change in the number of women was anticipated. A numerical goal of 0% does not imply that Rhodes does not wish to change the number of women at this level but rather that no opportunity to change this number was anticipated. </w:t>
      </w:r>
    </w:p>
    <w:p w:rsidR="00152254" w:rsidRDefault="00152254" w:rsidP="005E32F9">
      <w:pPr>
        <w:pStyle w:val="Header"/>
        <w:tabs>
          <w:tab w:val="clear" w:pos="4153"/>
          <w:tab w:val="clear" w:pos="8306"/>
        </w:tabs>
        <w:rPr>
          <w:rFonts w:ascii="Arial" w:hAnsi="Arial" w:cs="Arial"/>
          <w:sz w:val="12"/>
        </w:rPr>
      </w:pPr>
    </w:p>
    <w:p w:rsidR="00C61362" w:rsidRPr="0060667C" w:rsidRDefault="00C61362" w:rsidP="005E32F9">
      <w:pPr>
        <w:pStyle w:val="Header"/>
        <w:tabs>
          <w:tab w:val="clear" w:pos="4153"/>
          <w:tab w:val="clear" w:pos="8306"/>
        </w:tabs>
        <w:rPr>
          <w:rFonts w:ascii="Arial" w:hAnsi="Arial" w:cs="Arial"/>
          <w:sz w:val="12"/>
        </w:rPr>
      </w:pPr>
    </w:p>
    <w:p w:rsidR="00652EA1" w:rsidRDefault="00652EA1" w:rsidP="005E32F9">
      <w:pPr>
        <w:pStyle w:val="Header"/>
        <w:numPr>
          <w:ilvl w:val="1"/>
          <w:numId w:val="11"/>
        </w:numPr>
        <w:tabs>
          <w:tab w:val="clear" w:pos="4153"/>
          <w:tab w:val="clear" w:pos="8306"/>
        </w:tabs>
        <w:rPr>
          <w:rFonts w:ascii="Arial" w:hAnsi="Arial" w:cs="Arial"/>
        </w:rPr>
      </w:pPr>
      <w:r w:rsidRPr="0060667C">
        <w:rPr>
          <w:rFonts w:ascii="Arial" w:hAnsi="Arial" w:cs="Arial"/>
        </w:rPr>
        <w:lastRenderedPageBreak/>
        <w:t xml:space="preserve">Please indicate the numerical goals </w:t>
      </w:r>
      <w:r w:rsidR="004B713E">
        <w:rPr>
          <w:rFonts w:ascii="Arial" w:hAnsi="Arial" w:cs="Arial"/>
        </w:rPr>
        <w:t xml:space="preserve">(i.e. the workforce profile) </w:t>
      </w:r>
      <w:r w:rsidRPr="0060667C">
        <w:rPr>
          <w:rFonts w:ascii="Arial" w:hAnsi="Arial" w:cs="Arial"/>
        </w:rPr>
        <w:t xml:space="preserve">you </w:t>
      </w:r>
      <w:r w:rsidR="00EF1BF0">
        <w:rPr>
          <w:rFonts w:ascii="Arial" w:hAnsi="Arial" w:cs="Arial"/>
        </w:rPr>
        <w:t>project to</w:t>
      </w:r>
      <w:r w:rsidRPr="0060667C">
        <w:rPr>
          <w:rFonts w:ascii="Arial" w:hAnsi="Arial" w:cs="Arial"/>
        </w:rPr>
        <w:t xml:space="preserve"> achieve for the total number of </w:t>
      </w:r>
      <w:r w:rsidRPr="0060667C">
        <w:rPr>
          <w:rFonts w:ascii="Arial" w:hAnsi="Arial" w:cs="Arial"/>
          <w:b/>
          <w:bCs/>
        </w:rPr>
        <w:t>employees with disabilities only</w:t>
      </w:r>
      <w:r w:rsidRPr="0060667C">
        <w:rPr>
          <w:rFonts w:ascii="Arial" w:hAnsi="Arial" w:cs="Arial"/>
        </w:rPr>
        <w:t xml:space="preserve"> at the end of your current employment equity plan </w:t>
      </w:r>
      <w:r w:rsidR="004B713E">
        <w:rPr>
          <w:rFonts w:ascii="Arial" w:hAnsi="Arial" w:cs="Arial"/>
        </w:rPr>
        <w:t>in terms of occupational levels.</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34"/>
        <w:gridCol w:w="740"/>
        <w:gridCol w:w="744"/>
        <w:gridCol w:w="741"/>
        <w:gridCol w:w="741"/>
        <w:gridCol w:w="657"/>
        <w:gridCol w:w="658"/>
        <w:gridCol w:w="658"/>
        <w:gridCol w:w="658"/>
        <w:gridCol w:w="991"/>
        <w:gridCol w:w="1026"/>
        <w:gridCol w:w="855"/>
      </w:tblGrid>
      <w:tr w:rsidR="0088024F" w:rsidRPr="0060667C">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88024F" w:rsidRPr="0060667C" w:rsidRDefault="0088024F" w:rsidP="005E32F9">
            <w:pPr>
              <w:jc w:val="center"/>
              <w:rPr>
                <w:rFonts w:ascii="Arial" w:hAnsi="Arial" w:cs="Arial"/>
                <w:snapToGrid w:val="0"/>
                <w:sz w:val="20"/>
              </w:rPr>
            </w:pPr>
            <w:r w:rsidRPr="0060667C">
              <w:rPr>
                <w:rFonts w:ascii="Arial" w:hAnsi="Arial" w:cs="Arial"/>
                <w:b/>
                <w:snapToGrid w:val="0"/>
                <w:sz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88024F" w:rsidRPr="0060667C" w:rsidRDefault="0088024F" w:rsidP="005E32F9">
            <w:pPr>
              <w:jc w:val="center"/>
              <w:rPr>
                <w:rFonts w:ascii="Arial" w:hAnsi="Arial" w:cs="Arial"/>
                <w:b/>
                <w:sz w:val="20"/>
                <w:szCs w:val="20"/>
              </w:rPr>
            </w:pPr>
          </w:p>
          <w:p w:rsidR="0088024F" w:rsidRPr="0060667C" w:rsidRDefault="0088024F" w:rsidP="005E32F9">
            <w:pPr>
              <w:jc w:val="center"/>
              <w:rPr>
                <w:rFonts w:ascii="Arial" w:hAnsi="Arial" w:cs="Arial"/>
                <w:b/>
                <w:sz w:val="20"/>
                <w:szCs w:val="20"/>
              </w:rPr>
            </w:pPr>
            <w:r w:rsidRPr="0060667C">
              <w:rPr>
                <w:rFonts w:ascii="Arial"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88024F" w:rsidRPr="0060667C" w:rsidRDefault="0088024F" w:rsidP="005E32F9">
            <w:pPr>
              <w:jc w:val="center"/>
              <w:rPr>
                <w:rFonts w:ascii="Arial" w:hAnsi="Arial" w:cs="Arial"/>
                <w:b/>
                <w:sz w:val="20"/>
                <w:szCs w:val="20"/>
              </w:rPr>
            </w:pPr>
          </w:p>
          <w:p w:rsidR="0088024F" w:rsidRPr="0060667C" w:rsidRDefault="0088024F" w:rsidP="005E32F9">
            <w:pPr>
              <w:jc w:val="center"/>
              <w:rPr>
                <w:rFonts w:ascii="Arial" w:hAnsi="Arial" w:cs="Arial"/>
                <w:b/>
                <w:sz w:val="20"/>
                <w:szCs w:val="20"/>
              </w:rPr>
            </w:pPr>
            <w:r w:rsidRPr="0060667C">
              <w:rPr>
                <w:rFonts w:ascii="Arial"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88024F" w:rsidRPr="0060667C" w:rsidRDefault="0088024F" w:rsidP="005E32F9">
            <w:pPr>
              <w:jc w:val="center"/>
              <w:rPr>
                <w:rFonts w:ascii="Arial" w:hAnsi="Arial" w:cs="Arial"/>
                <w:b/>
                <w:sz w:val="20"/>
                <w:szCs w:val="20"/>
              </w:rPr>
            </w:pPr>
          </w:p>
          <w:p w:rsidR="0088024F" w:rsidRPr="0060667C" w:rsidRDefault="0088024F" w:rsidP="005E32F9">
            <w:pPr>
              <w:jc w:val="center"/>
              <w:rPr>
                <w:rFonts w:ascii="Arial" w:hAnsi="Arial" w:cs="Arial"/>
                <w:b/>
                <w:sz w:val="20"/>
                <w:szCs w:val="20"/>
              </w:rPr>
            </w:pPr>
            <w:r w:rsidRPr="0060667C">
              <w:rPr>
                <w:rFonts w:ascii="Arial"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shd w:val="clear" w:color="auto" w:fill="auto"/>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Total</w:t>
            </w:r>
          </w:p>
        </w:tc>
      </w:tr>
      <w:tr w:rsidR="0088024F" w:rsidRPr="0060667C">
        <w:trPr>
          <w:cantSplit/>
          <w:trHeight w:val="495"/>
          <w:jc w:val="center"/>
        </w:trPr>
        <w:tc>
          <w:tcPr>
            <w:tcW w:w="2034" w:type="dxa"/>
            <w:vMerge/>
            <w:tcBorders>
              <w:left w:val="single" w:sz="18" w:space="0" w:color="auto"/>
              <w:bottom w:val="single" w:sz="18" w:space="0" w:color="auto"/>
              <w:right w:val="single" w:sz="18" w:space="0" w:color="auto"/>
            </w:tcBorders>
          </w:tcPr>
          <w:p w:rsidR="0088024F" w:rsidRPr="0060667C" w:rsidRDefault="0088024F" w:rsidP="005E32F9">
            <w:pPr>
              <w:jc w:val="center"/>
              <w:rPr>
                <w:rFonts w:ascii="Arial" w:hAnsi="Arial" w:cs="Arial"/>
                <w:b/>
                <w:snapToGrid w:val="0"/>
                <w:sz w:val="20"/>
              </w:rPr>
            </w:pPr>
          </w:p>
        </w:tc>
        <w:tc>
          <w:tcPr>
            <w:tcW w:w="740" w:type="dxa"/>
            <w:tcBorders>
              <w:top w:val="single" w:sz="18" w:space="0" w:color="auto"/>
              <w:left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A</w:t>
            </w:r>
          </w:p>
        </w:tc>
        <w:tc>
          <w:tcPr>
            <w:tcW w:w="744" w:type="dxa"/>
            <w:tcBorders>
              <w:top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C</w:t>
            </w:r>
          </w:p>
        </w:tc>
        <w:tc>
          <w:tcPr>
            <w:tcW w:w="741" w:type="dxa"/>
            <w:tcBorders>
              <w:top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I</w:t>
            </w:r>
          </w:p>
        </w:tc>
        <w:tc>
          <w:tcPr>
            <w:tcW w:w="741" w:type="dxa"/>
            <w:tcBorders>
              <w:top w:val="single" w:sz="18" w:space="0" w:color="auto"/>
              <w:bottom w:val="single" w:sz="18" w:space="0" w:color="auto"/>
              <w:right w:val="single" w:sz="18" w:space="0" w:color="auto"/>
            </w:tcBorders>
            <w:vAlign w:val="center"/>
          </w:tcPr>
          <w:p w:rsidR="0088024F" w:rsidRPr="0060667C" w:rsidRDefault="0088024F" w:rsidP="005E32F9">
            <w:pPr>
              <w:pStyle w:val="Heading7"/>
              <w:rPr>
                <w:bCs w:val="0"/>
                <w:snapToGrid w:val="0"/>
                <w:color w:val="auto"/>
                <w:szCs w:val="24"/>
                <w:lang w:val="en-GB"/>
              </w:rPr>
            </w:pPr>
            <w:r w:rsidRPr="0060667C">
              <w:rPr>
                <w:bCs w:val="0"/>
                <w:snapToGrid w:val="0"/>
                <w:color w:val="auto"/>
                <w:szCs w:val="24"/>
                <w:lang w:val="en-GB"/>
              </w:rPr>
              <w:t>W</w:t>
            </w:r>
          </w:p>
        </w:tc>
        <w:tc>
          <w:tcPr>
            <w:tcW w:w="657" w:type="dxa"/>
            <w:tcBorders>
              <w:top w:val="single" w:sz="18" w:space="0" w:color="auto"/>
              <w:left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A</w:t>
            </w:r>
          </w:p>
        </w:tc>
        <w:tc>
          <w:tcPr>
            <w:tcW w:w="658" w:type="dxa"/>
            <w:tcBorders>
              <w:top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C</w:t>
            </w:r>
          </w:p>
        </w:tc>
        <w:tc>
          <w:tcPr>
            <w:tcW w:w="658" w:type="dxa"/>
            <w:tcBorders>
              <w:top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I</w:t>
            </w:r>
          </w:p>
        </w:tc>
        <w:tc>
          <w:tcPr>
            <w:tcW w:w="658" w:type="dxa"/>
            <w:tcBorders>
              <w:top w:val="single" w:sz="18" w:space="0" w:color="auto"/>
              <w:bottom w:val="single" w:sz="18" w:space="0" w:color="auto"/>
              <w:right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W</w:t>
            </w:r>
          </w:p>
        </w:tc>
        <w:tc>
          <w:tcPr>
            <w:tcW w:w="991" w:type="dxa"/>
            <w:tcBorders>
              <w:top w:val="single" w:sz="18" w:space="0" w:color="auto"/>
              <w:left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Male</w:t>
            </w:r>
          </w:p>
        </w:tc>
        <w:tc>
          <w:tcPr>
            <w:tcW w:w="1026" w:type="dxa"/>
            <w:tcBorders>
              <w:top w:val="single" w:sz="18" w:space="0" w:color="auto"/>
              <w:bottom w:val="single" w:sz="18" w:space="0" w:color="auto"/>
              <w:right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Female</w:t>
            </w:r>
          </w:p>
        </w:tc>
        <w:tc>
          <w:tcPr>
            <w:tcW w:w="855" w:type="dxa"/>
            <w:vMerge/>
            <w:tcBorders>
              <w:left w:val="single" w:sz="18" w:space="0" w:color="auto"/>
              <w:bottom w:val="single" w:sz="18" w:space="0" w:color="auto"/>
              <w:right w:val="single" w:sz="18" w:space="0" w:color="auto"/>
            </w:tcBorders>
            <w:shd w:val="clear" w:color="auto" w:fill="auto"/>
            <w:vAlign w:val="center"/>
          </w:tcPr>
          <w:p w:rsidR="0088024F" w:rsidRPr="0060667C" w:rsidRDefault="0088024F" w:rsidP="005E32F9">
            <w:pPr>
              <w:jc w:val="center"/>
              <w:rPr>
                <w:rFonts w:ascii="Arial" w:hAnsi="Arial" w:cs="Arial"/>
                <w:b/>
                <w:snapToGrid w:val="0"/>
                <w:sz w:val="20"/>
              </w:rPr>
            </w:pPr>
          </w:p>
        </w:tc>
      </w:tr>
      <w:tr w:rsidR="00381F40" w:rsidRPr="0060667C" w:rsidTr="003C7FD5">
        <w:trPr>
          <w:trHeight w:val="420"/>
          <w:jc w:val="center"/>
        </w:trPr>
        <w:tc>
          <w:tcPr>
            <w:tcW w:w="2034" w:type="dxa"/>
            <w:tcBorders>
              <w:top w:val="single" w:sz="18" w:space="0" w:color="auto"/>
              <w:left w:val="single" w:sz="18" w:space="0" w:color="auto"/>
              <w:right w:val="single" w:sz="18" w:space="0" w:color="auto"/>
            </w:tcBorders>
            <w:vAlign w:val="center"/>
          </w:tcPr>
          <w:p w:rsidR="00381F40" w:rsidRPr="0060667C" w:rsidRDefault="00381F40" w:rsidP="005E32F9">
            <w:pPr>
              <w:rPr>
                <w:rFonts w:ascii="Arial" w:hAnsi="Arial" w:cs="Arial"/>
                <w:snapToGrid w:val="0"/>
                <w:sz w:val="16"/>
              </w:rPr>
            </w:pPr>
            <w:r w:rsidRPr="0060667C">
              <w:rPr>
                <w:rFonts w:ascii="Arial" w:hAnsi="Arial" w:cs="Arial"/>
                <w:snapToGrid w:val="0"/>
                <w:sz w:val="16"/>
              </w:rPr>
              <w:t>Top management</w:t>
            </w:r>
          </w:p>
        </w:tc>
        <w:tc>
          <w:tcPr>
            <w:tcW w:w="740" w:type="dxa"/>
            <w:tcBorders>
              <w:top w:val="single" w:sz="18" w:space="0" w:color="auto"/>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4" w:type="dxa"/>
            <w:tcBorders>
              <w:top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tcBorders>
              <w:top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tcBorders>
              <w:top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7" w:type="dxa"/>
            <w:tcBorders>
              <w:top w:val="single" w:sz="18" w:space="0" w:color="auto"/>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tcBorders>
              <w:top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tcBorders>
              <w:top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tcBorders>
              <w:top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991" w:type="dxa"/>
            <w:tcBorders>
              <w:top w:val="single" w:sz="18" w:space="0" w:color="auto"/>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1026" w:type="dxa"/>
            <w:tcBorders>
              <w:top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855" w:type="dxa"/>
            <w:tcBorders>
              <w:top w:val="single" w:sz="18" w:space="0" w:color="auto"/>
              <w:left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r>
      <w:tr w:rsidR="00381F40" w:rsidRPr="0060667C" w:rsidTr="003C7FD5">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rPr>
                <w:rFonts w:ascii="Arial" w:hAnsi="Arial" w:cs="Arial"/>
                <w:snapToGrid w:val="0"/>
                <w:sz w:val="16"/>
              </w:rPr>
            </w:pPr>
            <w:r w:rsidRPr="0060667C">
              <w:rPr>
                <w:rFonts w:ascii="Arial" w:hAnsi="Arial" w:cs="Arial"/>
                <w:snapToGrid w:val="0"/>
                <w:sz w:val="16"/>
              </w:rPr>
              <w:t>Senior management</w:t>
            </w:r>
          </w:p>
        </w:tc>
        <w:tc>
          <w:tcPr>
            <w:tcW w:w="740"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4"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7"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c>
          <w:tcPr>
            <w:tcW w:w="991"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1026"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855" w:type="dxa"/>
            <w:tcBorders>
              <w:left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r>
      <w:tr w:rsidR="00381F40" w:rsidRPr="0060667C" w:rsidTr="003C7FD5">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keepNext/>
              <w:keepLines/>
              <w:rPr>
                <w:rFonts w:ascii="Arial" w:hAnsi="Arial" w:cs="Arial"/>
                <w:snapToGrid w:val="0"/>
                <w:sz w:val="16"/>
              </w:rPr>
            </w:pPr>
            <w:r w:rsidRPr="0060667C">
              <w:rPr>
                <w:rFonts w:ascii="Arial" w:hAnsi="Arial" w:cs="Arial"/>
                <w:snapToGrid w:val="0"/>
                <w:sz w:val="16"/>
              </w:rPr>
              <w:t>Professionally qualified and experienced specialists and mid-management</w:t>
            </w:r>
          </w:p>
        </w:tc>
        <w:tc>
          <w:tcPr>
            <w:tcW w:w="740"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4"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2</w:t>
            </w:r>
          </w:p>
        </w:tc>
        <w:tc>
          <w:tcPr>
            <w:tcW w:w="657"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c>
          <w:tcPr>
            <w:tcW w:w="991"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c>
          <w:tcPr>
            <w:tcW w:w="1026"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855" w:type="dxa"/>
            <w:tcBorders>
              <w:left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4</w:t>
            </w:r>
          </w:p>
        </w:tc>
      </w:tr>
      <w:tr w:rsidR="00381F40" w:rsidRPr="0060667C" w:rsidTr="003C7FD5">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keepNext/>
              <w:keepLines/>
              <w:rPr>
                <w:rFonts w:ascii="Arial" w:hAnsi="Arial" w:cs="Arial"/>
                <w:snapToGrid w:val="0"/>
                <w:sz w:val="16"/>
              </w:rPr>
            </w:pPr>
            <w:r w:rsidRPr="0060667C">
              <w:rPr>
                <w:rFonts w:ascii="Arial" w:hAnsi="Arial" w:cs="Arial"/>
                <w:snapToGrid w:val="0"/>
                <w:sz w:val="16"/>
              </w:rPr>
              <w:t>Skilled technical and academically qualified workers, junior management, supervisors, foremen, and superintendents</w:t>
            </w:r>
          </w:p>
        </w:tc>
        <w:tc>
          <w:tcPr>
            <w:tcW w:w="740"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4"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c>
          <w:tcPr>
            <w:tcW w:w="657"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991"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1026"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855" w:type="dxa"/>
            <w:tcBorders>
              <w:left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r>
      <w:tr w:rsidR="00381F40" w:rsidRPr="0060667C" w:rsidTr="003C7FD5">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keepNext/>
              <w:keepLines/>
              <w:rPr>
                <w:rFonts w:ascii="Arial" w:hAnsi="Arial" w:cs="Arial"/>
                <w:snapToGrid w:val="0"/>
                <w:sz w:val="16"/>
              </w:rPr>
            </w:pPr>
            <w:r w:rsidRPr="0060667C">
              <w:rPr>
                <w:rFonts w:ascii="Arial" w:hAnsi="Arial" w:cs="Arial"/>
                <w:snapToGrid w:val="0"/>
                <w:sz w:val="16"/>
              </w:rPr>
              <w:t>Semi-skilled and discretionary decision making</w:t>
            </w:r>
          </w:p>
        </w:tc>
        <w:tc>
          <w:tcPr>
            <w:tcW w:w="740"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4"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3</w:t>
            </w:r>
          </w:p>
        </w:tc>
        <w:tc>
          <w:tcPr>
            <w:tcW w:w="657"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c>
          <w:tcPr>
            <w:tcW w:w="991"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1026"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c>
          <w:tcPr>
            <w:tcW w:w="855" w:type="dxa"/>
            <w:tcBorders>
              <w:left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7</w:t>
            </w:r>
          </w:p>
        </w:tc>
      </w:tr>
      <w:tr w:rsidR="00381F40" w:rsidRPr="0060667C" w:rsidTr="003C7FD5">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keepNext/>
              <w:keepLines/>
              <w:rPr>
                <w:rFonts w:ascii="Arial" w:hAnsi="Arial" w:cs="Arial"/>
                <w:snapToGrid w:val="0"/>
                <w:sz w:val="16"/>
              </w:rPr>
            </w:pPr>
            <w:r w:rsidRPr="0060667C">
              <w:rPr>
                <w:rFonts w:ascii="Arial" w:hAnsi="Arial" w:cs="Arial"/>
                <w:snapToGrid w:val="0"/>
                <w:sz w:val="16"/>
              </w:rPr>
              <w:t>Unskilled and defined decision making</w:t>
            </w:r>
          </w:p>
        </w:tc>
        <w:tc>
          <w:tcPr>
            <w:tcW w:w="740"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6</w:t>
            </w:r>
          </w:p>
        </w:tc>
        <w:tc>
          <w:tcPr>
            <w:tcW w:w="744"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2</w:t>
            </w:r>
          </w:p>
        </w:tc>
        <w:tc>
          <w:tcPr>
            <w:tcW w:w="741"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7"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3</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991"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1026"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855" w:type="dxa"/>
            <w:tcBorders>
              <w:left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11</w:t>
            </w:r>
          </w:p>
        </w:tc>
      </w:tr>
      <w:tr w:rsidR="00381F40" w:rsidRPr="0060667C" w:rsidTr="003C7FD5">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pStyle w:val="Heading8"/>
              <w:rPr>
                <w:color w:val="auto"/>
                <w:sz w:val="16"/>
              </w:rPr>
            </w:pPr>
            <w:r w:rsidRPr="0060667C">
              <w:rPr>
                <w:color w:val="auto"/>
                <w:sz w:val="16"/>
              </w:rPr>
              <w:t>TOTAL PERMANENT</w:t>
            </w:r>
          </w:p>
        </w:tc>
        <w:tc>
          <w:tcPr>
            <w:tcW w:w="740" w:type="dxa"/>
            <w:tcBorders>
              <w:left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6</w:t>
            </w:r>
          </w:p>
        </w:tc>
        <w:tc>
          <w:tcPr>
            <w:tcW w:w="744" w:type="dxa"/>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2</w:t>
            </w:r>
          </w:p>
        </w:tc>
        <w:tc>
          <w:tcPr>
            <w:tcW w:w="741" w:type="dxa"/>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0</w:t>
            </w:r>
          </w:p>
        </w:tc>
        <w:tc>
          <w:tcPr>
            <w:tcW w:w="741" w:type="dxa"/>
            <w:tcBorders>
              <w:right w:val="single" w:sz="18" w:space="0" w:color="auto"/>
            </w:tcBorders>
            <w:shd w:val="clear" w:color="auto" w:fill="auto"/>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6</w:t>
            </w:r>
          </w:p>
        </w:tc>
        <w:tc>
          <w:tcPr>
            <w:tcW w:w="657" w:type="dxa"/>
            <w:tcBorders>
              <w:left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4</w:t>
            </w:r>
          </w:p>
        </w:tc>
        <w:tc>
          <w:tcPr>
            <w:tcW w:w="658" w:type="dxa"/>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1</w:t>
            </w:r>
          </w:p>
        </w:tc>
        <w:tc>
          <w:tcPr>
            <w:tcW w:w="658" w:type="dxa"/>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0</w:t>
            </w:r>
          </w:p>
        </w:tc>
        <w:tc>
          <w:tcPr>
            <w:tcW w:w="658" w:type="dxa"/>
            <w:tcBorders>
              <w:right w:val="single" w:sz="18" w:space="0" w:color="auto"/>
            </w:tcBorders>
            <w:shd w:val="clear" w:color="auto" w:fill="auto"/>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3</w:t>
            </w:r>
          </w:p>
        </w:tc>
        <w:tc>
          <w:tcPr>
            <w:tcW w:w="991" w:type="dxa"/>
            <w:tcBorders>
              <w:left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1</w:t>
            </w:r>
          </w:p>
        </w:tc>
        <w:tc>
          <w:tcPr>
            <w:tcW w:w="1026" w:type="dxa"/>
            <w:tcBorders>
              <w:right w:val="single" w:sz="18" w:space="0" w:color="auto"/>
            </w:tcBorders>
            <w:shd w:val="clear" w:color="auto" w:fill="auto"/>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1</w:t>
            </w:r>
          </w:p>
        </w:tc>
        <w:tc>
          <w:tcPr>
            <w:tcW w:w="855" w:type="dxa"/>
            <w:tcBorders>
              <w:left w:val="single" w:sz="18" w:space="0" w:color="auto"/>
              <w:right w:val="single" w:sz="18" w:space="0" w:color="auto"/>
            </w:tcBorders>
            <w:shd w:val="clear" w:color="auto" w:fill="auto"/>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24</w:t>
            </w:r>
          </w:p>
        </w:tc>
      </w:tr>
      <w:tr w:rsidR="00381F40" w:rsidRPr="0060667C">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rPr>
                <w:rFonts w:ascii="Arial" w:hAnsi="Arial" w:cs="Arial"/>
                <w:snapToGrid w:val="0"/>
                <w:sz w:val="16"/>
              </w:rPr>
            </w:pPr>
            <w:r>
              <w:rPr>
                <w:rFonts w:ascii="Arial" w:hAnsi="Arial" w:cs="Arial"/>
                <w:snapToGrid w:val="0"/>
                <w:sz w:val="16"/>
              </w:rPr>
              <w:t>Temporary</w:t>
            </w:r>
            <w:r w:rsidRPr="0060667C">
              <w:rPr>
                <w:rFonts w:ascii="Arial" w:hAnsi="Arial" w:cs="Arial"/>
                <w:snapToGrid w:val="0"/>
                <w:sz w:val="16"/>
              </w:rPr>
              <w:t xml:space="preserve"> employees</w:t>
            </w:r>
          </w:p>
        </w:tc>
        <w:tc>
          <w:tcPr>
            <w:tcW w:w="740" w:type="dxa"/>
            <w:tcBorders>
              <w:left w:val="single" w:sz="18" w:space="0" w:color="auto"/>
            </w:tcBorders>
            <w:vAlign w:val="center"/>
          </w:tcPr>
          <w:p w:rsidR="00381F40" w:rsidRPr="0060667C" w:rsidRDefault="00381F40" w:rsidP="00A11E53">
            <w:pPr>
              <w:jc w:val="center"/>
              <w:rPr>
                <w:rFonts w:ascii="Arial" w:hAnsi="Arial" w:cs="Arial"/>
                <w:snapToGrid w:val="0"/>
                <w:sz w:val="16"/>
              </w:rPr>
            </w:pPr>
          </w:p>
        </w:tc>
        <w:tc>
          <w:tcPr>
            <w:tcW w:w="744" w:type="dxa"/>
            <w:vAlign w:val="center"/>
          </w:tcPr>
          <w:p w:rsidR="00381F40" w:rsidRPr="0060667C" w:rsidRDefault="00381F40" w:rsidP="00A11E53">
            <w:pPr>
              <w:jc w:val="center"/>
              <w:rPr>
                <w:rFonts w:ascii="Arial" w:hAnsi="Arial" w:cs="Arial"/>
                <w:snapToGrid w:val="0"/>
                <w:sz w:val="16"/>
              </w:rPr>
            </w:pPr>
          </w:p>
        </w:tc>
        <w:tc>
          <w:tcPr>
            <w:tcW w:w="741" w:type="dxa"/>
            <w:vAlign w:val="center"/>
          </w:tcPr>
          <w:p w:rsidR="00381F40" w:rsidRPr="0060667C" w:rsidRDefault="00381F40" w:rsidP="00A11E53">
            <w:pPr>
              <w:jc w:val="center"/>
              <w:rPr>
                <w:rFonts w:ascii="Arial" w:hAnsi="Arial" w:cs="Arial"/>
                <w:snapToGrid w:val="0"/>
                <w:sz w:val="16"/>
              </w:rPr>
            </w:pPr>
          </w:p>
        </w:tc>
        <w:tc>
          <w:tcPr>
            <w:tcW w:w="741" w:type="dxa"/>
            <w:tcBorders>
              <w:right w:val="single" w:sz="18" w:space="0" w:color="auto"/>
            </w:tcBorders>
            <w:shd w:val="clear" w:color="auto" w:fill="auto"/>
            <w:vAlign w:val="center"/>
          </w:tcPr>
          <w:p w:rsidR="00381F40" w:rsidRPr="0060667C" w:rsidRDefault="00381F40" w:rsidP="00A11E53">
            <w:pPr>
              <w:jc w:val="center"/>
              <w:rPr>
                <w:rFonts w:ascii="Arial" w:hAnsi="Arial" w:cs="Arial"/>
                <w:snapToGrid w:val="0"/>
                <w:sz w:val="16"/>
              </w:rPr>
            </w:pPr>
          </w:p>
        </w:tc>
        <w:tc>
          <w:tcPr>
            <w:tcW w:w="657" w:type="dxa"/>
            <w:tcBorders>
              <w:left w:val="single" w:sz="18" w:space="0" w:color="auto"/>
            </w:tcBorders>
            <w:vAlign w:val="center"/>
          </w:tcPr>
          <w:p w:rsidR="00381F40" w:rsidRPr="0060667C" w:rsidRDefault="00381F40" w:rsidP="00A11E53">
            <w:pPr>
              <w:jc w:val="center"/>
              <w:rPr>
                <w:rFonts w:ascii="Arial" w:hAnsi="Arial" w:cs="Arial"/>
                <w:snapToGrid w:val="0"/>
                <w:sz w:val="16"/>
              </w:rPr>
            </w:pPr>
          </w:p>
        </w:tc>
        <w:tc>
          <w:tcPr>
            <w:tcW w:w="658" w:type="dxa"/>
            <w:vAlign w:val="center"/>
          </w:tcPr>
          <w:p w:rsidR="00381F40" w:rsidRPr="0060667C" w:rsidRDefault="00381F40" w:rsidP="00A11E53">
            <w:pPr>
              <w:jc w:val="center"/>
              <w:rPr>
                <w:rFonts w:ascii="Arial" w:hAnsi="Arial" w:cs="Arial"/>
                <w:snapToGrid w:val="0"/>
                <w:sz w:val="16"/>
              </w:rPr>
            </w:pPr>
          </w:p>
        </w:tc>
        <w:tc>
          <w:tcPr>
            <w:tcW w:w="658" w:type="dxa"/>
            <w:vAlign w:val="center"/>
          </w:tcPr>
          <w:p w:rsidR="00381F40" w:rsidRPr="0060667C" w:rsidRDefault="00381F40" w:rsidP="00A11E53">
            <w:pPr>
              <w:jc w:val="center"/>
              <w:rPr>
                <w:rFonts w:ascii="Arial" w:hAnsi="Arial" w:cs="Arial"/>
                <w:snapToGrid w:val="0"/>
                <w:sz w:val="16"/>
              </w:rPr>
            </w:pPr>
          </w:p>
        </w:tc>
        <w:tc>
          <w:tcPr>
            <w:tcW w:w="658" w:type="dxa"/>
            <w:tcBorders>
              <w:right w:val="single" w:sz="18" w:space="0" w:color="auto"/>
            </w:tcBorders>
            <w:shd w:val="clear" w:color="auto" w:fill="auto"/>
            <w:vAlign w:val="center"/>
          </w:tcPr>
          <w:p w:rsidR="00381F40" w:rsidRPr="0060667C" w:rsidRDefault="00381F40" w:rsidP="00A11E53">
            <w:pPr>
              <w:jc w:val="center"/>
              <w:rPr>
                <w:rFonts w:ascii="Arial" w:hAnsi="Arial" w:cs="Arial"/>
                <w:snapToGrid w:val="0"/>
                <w:sz w:val="16"/>
              </w:rPr>
            </w:pPr>
          </w:p>
        </w:tc>
        <w:tc>
          <w:tcPr>
            <w:tcW w:w="991" w:type="dxa"/>
            <w:tcBorders>
              <w:left w:val="single" w:sz="18" w:space="0" w:color="auto"/>
            </w:tcBorders>
            <w:vAlign w:val="center"/>
          </w:tcPr>
          <w:p w:rsidR="00381F40" w:rsidRPr="0060667C" w:rsidRDefault="00381F40" w:rsidP="00A11E53">
            <w:pPr>
              <w:jc w:val="center"/>
              <w:rPr>
                <w:rFonts w:ascii="Arial" w:hAnsi="Arial" w:cs="Arial"/>
                <w:snapToGrid w:val="0"/>
                <w:sz w:val="16"/>
              </w:rPr>
            </w:pPr>
          </w:p>
        </w:tc>
        <w:tc>
          <w:tcPr>
            <w:tcW w:w="1026" w:type="dxa"/>
            <w:tcBorders>
              <w:right w:val="single" w:sz="18" w:space="0" w:color="auto"/>
            </w:tcBorders>
            <w:shd w:val="clear" w:color="auto" w:fill="auto"/>
            <w:vAlign w:val="center"/>
          </w:tcPr>
          <w:p w:rsidR="00381F40" w:rsidRPr="0060667C" w:rsidRDefault="00381F40" w:rsidP="00A11E53">
            <w:pPr>
              <w:jc w:val="center"/>
              <w:rPr>
                <w:rFonts w:ascii="Arial" w:hAnsi="Arial" w:cs="Arial"/>
                <w:snapToGrid w:val="0"/>
                <w:sz w:val="16"/>
              </w:rPr>
            </w:pPr>
          </w:p>
        </w:tc>
        <w:tc>
          <w:tcPr>
            <w:tcW w:w="855" w:type="dxa"/>
            <w:tcBorders>
              <w:left w:val="single" w:sz="18" w:space="0" w:color="auto"/>
              <w:right w:val="single" w:sz="18" w:space="0" w:color="auto"/>
            </w:tcBorders>
            <w:shd w:val="clear" w:color="auto" w:fill="auto"/>
            <w:vAlign w:val="center"/>
          </w:tcPr>
          <w:p w:rsidR="00381F40" w:rsidRPr="0060667C" w:rsidRDefault="00381F40" w:rsidP="00A11E53">
            <w:pPr>
              <w:jc w:val="center"/>
              <w:rPr>
                <w:rFonts w:ascii="Arial" w:hAnsi="Arial" w:cs="Arial"/>
                <w:snapToGrid w:val="0"/>
                <w:sz w:val="16"/>
              </w:rPr>
            </w:pPr>
          </w:p>
        </w:tc>
      </w:tr>
      <w:tr w:rsidR="00381F40" w:rsidRPr="0060667C" w:rsidTr="003C7FD5">
        <w:trPr>
          <w:trHeight w:val="420"/>
          <w:jc w:val="center"/>
        </w:trPr>
        <w:tc>
          <w:tcPr>
            <w:tcW w:w="2034" w:type="dxa"/>
            <w:tcBorders>
              <w:left w:val="single" w:sz="18" w:space="0" w:color="auto"/>
              <w:bottom w:val="single" w:sz="18" w:space="0" w:color="auto"/>
              <w:right w:val="single" w:sz="18" w:space="0" w:color="auto"/>
            </w:tcBorders>
            <w:vAlign w:val="center"/>
          </w:tcPr>
          <w:p w:rsidR="00381F40" w:rsidRPr="0060667C" w:rsidRDefault="00381F40" w:rsidP="005E32F9">
            <w:pPr>
              <w:rPr>
                <w:rFonts w:ascii="Arial" w:hAnsi="Arial" w:cs="Arial"/>
                <w:b/>
                <w:snapToGrid w:val="0"/>
                <w:sz w:val="16"/>
              </w:rPr>
            </w:pPr>
            <w:r w:rsidRPr="0060667C">
              <w:rPr>
                <w:rFonts w:ascii="Arial" w:hAnsi="Arial" w:cs="Arial"/>
                <w:b/>
                <w:snapToGrid w:val="0"/>
                <w:sz w:val="16"/>
              </w:rPr>
              <w:t>GRAND TOTAL</w:t>
            </w:r>
          </w:p>
        </w:tc>
        <w:tc>
          <w:tcPr>
            <w:tcW w:w="740" w:type="dxa"/>
            <w:tcBorders>
              <w:left w:val="single" w:sz="18" w:space="0" w:color="auto"/>
              <w:bottom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6</w:t>
            </w:r>
          </w:p>
        </w:tc>
        <w:tc>
          <w:tcPr>
            <w:tcW w:w="744" w:type="dxa"/>
            <w:tcBorders>
              <w:bottom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2</w:t>
            </w:r>
          </w:p>
        </w:tc>
        <w:tc>
          <w:tcPr>
            <w:tcW w:w="741" w:type="dxa"/>
            <w:tcBorders>
              <w:bottom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0</w:t>
            </w:r>
          </w:p>
        </w:tc>
        <w:tc>
          <w:tcPr>
            <w:tcW w:w="741" w:type="dxa"/>
            <w:tcBorders>
              <w:bottom w:val="single" w:sz="18" w:space="0" w:color="auto"/>
              <w:right w:val="single" w:sz="18" w:space="0" w:color="auto"/>
            </w:tcBorders>
            <w:shd w:val="clear" w:color="auto" w:fill="auto"/>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6</w:t>
            </w:r>
          </w:p>
        </w:tc>
        <w:tc>
          <w:tcPr>
            <w:tcW w:w="657" w:type="dxa"/>
            <w:tcBorders>
              <w:left w:val="single" w:sz="18" w:space="0" w:color="auto"/>
              <w:bottom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4</w:t>
            </w:r>
          </w:p>
        </w:tc>
        <w:tc>
          <w:tcPr>
            <w:tcW w:w="658" w:type="dxa"/>
            <w:tcBorders>
              <w:bottom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1</w:t>
            </w:r>
          </w:p>
        </w:tc>
        <w:tc>
          <w:tcPr>
            <w:tcW w:w="658" w:type="dxa"/>
            <w:tcBorders>
              <w:bottom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0</w:t>
            </w:r>
          </w:p>
        </w:tc>
        <w:tc>
          <w:tcPr>
            <w:tcW w:w="658" w:type="dxa"/>
            <w:tcBorders>
              <w:bottom w:val="single" w:sz="18" w:space="0" w:color="auto"/>
              <w:right w:val="single" w:sz="18" w:space="0" w:color="auto"/>
            </w:tcBorders>
            <w:shd w:val="clear" w:color="auto" w:fill="auto"/>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3</w:t>
            </w:r>
          </w:p>
        </w:tc>
        <w:tc>
          <w:tcPr>
            <w:tcW w:w="991" w:type="dxa"/>
            <w:tcBorders>
              <w:left w:val="single" w:sz="18" w:space="0" w:color="auto"/>
              <w:bottom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1</w:t>
            </w:r>
          </w:p>
        </w:tc>
        <w:tc>
          <w:tcPr>
            <w:tcW w:w="1026" w:type="dxa"/>
            <w:tcBorders>
              <w:bottom w:val="single" w:sz="18" w:space="0" w:color="auto"/>
              <w:right w:val="single" w:sz="18" w:space="0" w:color="auto"/>
            </w:tcBorders>
            <w:shd w:val="clear" w:color="auto" w:fill="auto"/>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1</w:t>
            </w:r>
          </w:p>
        </w:tc>
        <w:tc>
          <w:tcPr>
            <w:tcW w:w="855" w:type="dxa"/>
            <w:tcBorders>
              <w:left w:val="single" w:sz="18" w:space="0" w:color="auto"/>
              <w:bottom w:val="single" w:sz="18" w:space="0" w:color="auto"/>
              <w:right w:val="single" w:sz="18" w:space="0" w:color="auto"/>
            </w:tcBorders>
            <w:shd w:val="clear" w:color="auto" w:fill="auto"/>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24</w:t>
            </w:r>
          </w:p>
        </w:tc>
      </w:tr>
    </w:tbl>
    <w:p w:rsidR="00652EA1" w:rsidRPr="0060667C" w:rsidRDefault="00652EA1" w:rsidP="005E32F9">
      <w:pPr>
        <w:pStyle w:val="Header"/>
        <w:tabs>
          <w:tab w:val="clear" w:pos="4153"/>
          <w:tab w:val="clear" w:pos="8306"/>
        </w:tabs>
        <w:rPr>
          <w:rFonts w:ascii="Arial" w:hAnsi="Arial" w:cs="Arial"/>
        </w:rPr>
      </w:pPr>
    </w:p>
    <w:p w:rsidR="00652EA1" w:rsidRDefault="00652EA1"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r>
        <w:rPr>
          <w:rFonts w:ascii="Arial" w:hAnsi="Arial" w:cs="Arial"/>
        </w:rPr>
        <w:t xml:space="preserve">The profile of the total number of disabled people at Rhodes is 19 which </w:t>
      </w:r>
      <w:proofErr w:type="gramStart"/>
      <w:r w:rsidR="00381F40">
        <w:rPr>
          <w:rFonts w:ascii="Arial" w:hAnsi="Arial" w:cs="Arial"/>
        </w:rPr>
        <w:t>is</w:t>
      </w:r>
      <w:proofErr w:type="gramEnd"/>
      <w:r w:rsidR="00381F40">
        <w:rPr>
          <w:rFonts w:ascii="Arial" w:hAnsi="Arial" w:cs="Arial"/>
        </w:rPr>
        <w:t xml:space="preserve"> short of the institutional goal of 24 staff</w:t>
      </w:r>
      <w:r>
        <w:rPr>
          <w:rFonts w:ascii="Arial" w:hAnsi="Arial" w:cs="Arial"/>
        </w:rPr>
        <w:t xml:space="preserve">. </w:t>
      </w: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381F40" w:rsidRDefault="00381F40" w:rsidP="005E32F9">
      <w:pPr>
        <w:pStyle w:val="Header"/>
        <w:tabs>
          <w:tab w:val="clear" w:pos="4153"/>
          <w:tab w:val="clear" w:pos="8306"/>
        </w:tabs>
        <w:rPr>
          <w:rFonts w:ascii="Arial" w:hAnsi="Arial" w:cs="Arial"/>
        </w:rPr>
      </w:pPr>
    </w:p>
    <w:p w:rsidR="00381F40" w:rsidRDefault="00381F40" w:rsidP="005E32F9">
      <w:pPr>
        <w:pStyle w:val="Header"/>
        <w:tabs>
          <w:tab w:val="clear" w:pos="4153"/>
          <w:tab w:val="clear" w:pos="8306"/>
        </w:tabs>
        <w:rPr>
          <w:rFonts w:ascii="Arial" w:hAnsi="Arial" w:cs="Arial"/>
        </w:rPr>
      </w:pPr>
    </w:p>
    <w:p w:rsidR="00381F40" w:rsidRDefault="00381F40"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Default="008E2E3D" w:rsidP="005E32F9">
      <w:pPr>
        <w:pStyle w:val="Header"/>
        <w:tabs>
          <w:tab w:val="clear" w:pos="4153"/>
          <w:tab w:val="clear" w:pos="8306"/>
        </w:tabs>
        <w:rPr>
          <w:rFonts w:ascii="Arial" w:hAnsi="Arial" w:cs="Arial"/>
        </w:rPr>
      </w:pPr>
    </w:p>
    <w:p w:rsidR="008E2E3D" w:rsidRPr="0060667C" w:rsidRDefault="008E2E3D" w:rsidP="005E32F9">
      <w:pPr>
        <w:pStyle w:val="Header"/>
        <w:tabs>
          <w:tab w:val="clear" w:pos="4153"/>
          <w:tab w:val="clear" w:pos="8306"/>
        </w:tabs>
        <w:rPr>
          <w:rFonts w:ascii="Arial" w:hAnsi="Arial" w:cs="Arial"/>
        </w:rPr>
      </w:pPr>
    </w:p>
    <w:p w:rsidR="00652EA1" w:rsidRPr="0060667C" w:rsidRDefault="00652EA1" w:rsidP="005E32F9">
      <w:pPr>
        <w:pStyle w:val="Header"/>
        <w:tabs>
          <w:tab w:val="clear" w:pos="4153"/>
          <w:tab w:val="clear" w:pos="8306"/>
        </w:tabs>
        <w:rPr>
          <w:rFonts w:ascii="Arial" w:hAnsi="Arial" w:cs="Arial"/>
          <w:sz w:val="6"/>
        </w:rPr>
      </w:pPr>
    </w:p>
    <w:p w:rsidR="00A914B5" w:rsidRPr="00AD2443" w:rsidRDefault="00BA6BFA" w:rsidP="005E32F9">
      <w:pPr>
        <w:pStyle w:val="Header"/>
        <w:numPr>
          <w:ilvl w:val="0"/>
          <w:numId w:val="16"/>
        </w:numPr>
        <w:tabs>
          <w:tab w:val="clear" w:pos="1080"/>
          <w:tab w:val="clear" w:pos="4153"/>
          <w:tab w:val="clear" w:pos="8306"/>
        </w:tabs>
        <w:ind w:left="342" w:hanging="342"/>
        <w:rPr>
          <w:rFonts w:ascii="Arial" w:hAnsi="Arial" w:cs="Arial"/>
          <w:b/>
          <w:sz w:val="24"/>
          <w:szCs w:val="24"/>
        </w:rPr>
      </w:pPr>
      <w:r>
        <w:rPr>
          <w:rFonts w:ascii="Arial" w:hAnsi="Arial" w:cs="Arial"/>
          <w:noProof/>
          <w:sz w:val="24"/>
          <w:szCs w:val="24"/>
        </w:rPr>
        <w:lastRenderedPageBreak/>
        <mc:AlternateContent>
          <mc:Choice Requires="wps">
            <w:drawing>
              <wp:anchor distT="0" distB="0" distL="114300" distR="114300" simplePos="0" relativeHeight="251654144" behindDoc="0" locked="0" layoutInCell="1" allowOverlap="1" wp14:anchorId="0EC0CA3F" wp14:editId="151B9B92">
                <wp:simplePos x="0" y="0"/>
                <wp:positionH relativeFrom="column">
                  <wp:posOffset>5972175</wp:posOffset>
                </wp:positionH>
                <wp:positionV relativeFrom="paragraph">
                  <wp:posOffset>-342900</wp:posOffset>
                </wp:positionV>
                <wp:extent cx="941070" cy="228600"/>
                <wp:effectExtent l="0" t="0" r="11430" b="1905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8600"/>
                        </a:xfrm>
                        <a:prstGeom prst="rect">
                          <a:avLst/>
                        </a:prstGeom>
                        <a:solidFill>
                          <a:srgbClr val="FFFFFF"/>
                        </a:solidFill>
                        <a:ln w="9525">
                          <a:solidFill>
                            <a:srgbClr val="000000"/>
                          </a:solidFill>
                          <a:miter lim="800000"/>
                          <a:headEnd/>
                          <a:tailEnd/>
                        </a:ln>
                      </wps:spPr>
                      <wps:txbx>
                        <w:txbxContent>
                          <w:p w:rsidR="00627E25" w:rsidRPr="005B0D5A" w:rsidRDefault="00627E25" w:rsidP="00C004AE">
                            <w:pPr>
                              <w:rPr>
                                <w:rFonts w:ascii="Arial" w:hAnsi="Arial" w:cs="Arial"/>
                                <w:b/>
                                <w:color w:val="000000"/>
                                <w:sz w:val="16"/>
                                <w:szCs w:val="16"/>
                              </w:rPr>
                            </w:pPr>
                            <w:r w:rsidRPr="00F927C0">
                              <w:rPr>
                                <w:rFonts w:ascii="Arial" w:hAnsi="Arial" w:cs="Arial"/>
                                <w:b/>
                                <w:color w:val="000000"/>
                                <w:sz w:val="16"/>
                                <w:szCs w:val="16"/>
                              </w:rPr>
                              <w:t>9 of 12</w:t>
                            </w:r>
                            <w:r w:rsidRPr="00F927C0">
                              <w:rPr>
                                <w:rFonts w:ascii="Arial" w:hAnsi="Arial" w:cs="Arial"/>
                                <w:b/>
                                <w:color w:val="000000"/>
                                <w:sz w:val="16"/>
                                <w:szCs w:val="16"/>
                              </w:rPr>
                              <w:tab/>
                              <w:t>EEA2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470.25pt;margin-top:-27pt;width:74.1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">
                <v:textbox>
                  <w:txbxContent>
                    <w:p w:rsidR="003C7FD5" w:rsidRPr="005B0D5A" w:rsidRDefault="003C7FD5" w:rsidP="00C004AE">
                      <w:pPr>
                        <w:rPr>
                          <w:rFonts w:ascii="Arial" w:hAnsi="Arial" w:cs="Arial"/>
                          <w:b/>
                          <w:color w:val="000000"/>
                          <w:sz w:val="16"/>
                          <w:szCs w:val="16"/>
                        </w:rPr>
                      </w:pPr>
                      <w:r w:rsidRPr="00F927C0">
                        <w:rPr>
                          <w:rFonts w:ascii="Arial" w:hAnsi="Arial" w:cs="Arial"/>
                          <w:b/>
                          <w:color w:val="000000"/>
                          <w:sz w:val="16"/>
                          <w:szCs w:val="16"/>
                        </w:rPr>
                        <w:t>9 of 12</w:t>
                      </w:r>
                      <w:r w:rsidRPr="00F927C0">
                        <w:rPr>
                          <w:rFonts w:ascii="Arial" w:hAnsi="Arial" w:cs="Arial"/>
                          <w:b/>
                          <w:color w:val="000000"/>
                          <w:sz w:val="16"/>
                          <w:szCs w:val="16"/>
                        </w:rPr>
                        <w:tab/>
                        <w:t>EEA2</w:t>
                      </w:r>
                    </w:p>
                  </w:txbxContent>
                </v:textbox>
              </v:shape>
            </w:pict>
          </mc:Fallback>
        </mc:AlternateContent>
      </w:r>
      <w:r w:rsidR="00A914B5" w:rsidRPr="00AD2443">
        <w:rPr>
          <w:rFonts w:ascii="Arial" w:hAnsi="Arial" w:cs="Arial"/>
          <w:b/>
          <w:sz w:val="24"/>
          <w:szCs w:val="24"/>
        </w:rPr>
        <w:t>Numerical targets</w:t>
      </w:r>
    </w:p>
    <w:p w:rsidR="00A914B5" w:rsidRDefault="00A914B5" w:rsidP="005E32F9">
      <w:pPr>
        <w:pStyle w:val="Header"/>
        <w:tabs>
          <w:tab w:val="clear" w:pos="4153"/>
          <w:tab w:val="clear" w:pos="8306"/>
        </w:tabs>
        <w:ind w:left="570" w:hanging="570"/>
        <w:rPr>
          <w:rFonts w:ascii="Arial" w:hAnsi="Arial" w:cs="Arial"/>
        </w:rPr>
      </w:pPr>
    </w:p>
    <w:p w:rsidR="004A71FF" w:rsidRPr="0060667C" w:rsidRDefault="00652EA1" w:rsidP="005E32F9">
      <w:pPr>
        <w:pStyle w:val="Header"/>
        <w:numPr>
          <w:ilvl w:val="1"/>
          <w:numId w:val="12"/>
        </w:numPr>
        <w:tabs>
          <w:tab w:val="clear" w:pos="720"/>
          <w:tab w:val="clear" w:pos="4153"/>
          <w:tab w:val="clear" w:pos="8306"/>
        </w:tabs>
        <w:ind w:left="342" w:hanging="342"/>
        <w:rPr>
          <w:rFonts w:ascii="Arial" w:hAnsi="Arial" w:cs="Arial"/>
        </w:rPr>
      </w:pPr>
      <w:r w:rsidRPr="0060667C">
        <w:rPr>
          <w:rFonts w:ascii="Arial" w:hAnsi="Arial" w:cs="Arial"/>
        </w:rPr>
        <w:t>Please indicate the numerical targets</w:t>
      </w:r>
      <w:r w:rsidR="004B713E">
        <w:rPr>
          <w:rFonts w:ascii="Arial" w:hAnsi="Arial" w:cs="Arial"/>
        </w:rPr>
        <w:t xml:space="preserve"> (i.e. the workforce profile)</w:t>
      </w:r>
      <w:r w:rsidRPr="0060667C">
        <w:rPr>
          <w:rFonts w:ascii="Arial" w:hAnsi="Arial" w:cs="Arial"/>
        </w:rPr>
        <w:t xml:space="preserve"> you </w:t>
      </w:r>
      <w:r w:rsidR="00EF1BF0">
        <w:rPr>
          <w:rFonts w:ascii="Arial" w:hAnsi="Arial" w:cs="Arial"/>
        </w:rPr>
        <w:t>project</w:t>
      </w:r>
      <w:r w:rsidRPr="0060667C">
        <w:rPr>
          <w:rFonts w:ascii="Arial" w:hAnsi="Arial" w:cs="Arial"/>
        </w:rPr>
        <w:t xml:space="preserve"> to achieve for the total number of employees</w:t>
      </w:r>
      <w:r w:rsidR="00DB6E12">
        <w:rPr>
          <w:rFonts w:ascii="Arial" w:hAnsi="Arial" w:cs="Arial"/>
        </w:rPr>
        <w:t xml:space="preserve">, </w:t>
      </w:r>
      <w:r w:rsidRPr="0060667C">
        <w:rPr>
          <w:rFonts w:ascii="Arial" w:hAnsi="Arial" w:cs="Arial"/>
        </w:rPr>
        <w:t>including people with disabilities</w:t>
      </w:r>
      <w:r w:rsidR="00DB6E12">
        <w:rPr>
          <w:rFonts w:ascii="Arial" w:hAnsi="Arial" w:cs="Arial"/>
        </w:rPr>
        <w:t>,</w:t>
      </w:r>
      <w:r w:rsidRPr="0060667C">
        <w:rPr>
          <w:rFonts w:ascii="Arial" w:hAnsi="Arial" w:cs="Arial"/>
        </w:rPr>
        <w:t xml:space="preserve"> </w:t>
      </w:r>
      <w:r w:rsidR="00204389">
        <w:rPr>
          <w:rFonts w:ascii="Arial" w:hAnsi="Arial" w:cs="Arial"/>
        </w:rPr>
        <w:t>at the end of the next reporting</w:t>
      </w:r>
      <w:r w:rsidRPr="0060667C">
        <w:rPr>
          <w:rFonts w:ascii="Arial" w:hAnsi="Arial" w:cs="Arial"/>
        </w:rPr>
        <w:t xml:space="preserve"> in terms of occupational levels. Note: </w:t>
      </w:r>
      <w:r w:rsidRPr="0060667C">
        <w:rPr>
          <w:rFonts w:ascii="Arial" w:hAnsi="Arial" w:cs="Arial"/>
          <w:szCs w:val="24"/>
          <w:lang w:val="en-GB"/>
        </w:rPr>
        <w:t>A=Africans, C=Coloureds, I=Indians and W=Whites</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34"/>
        <w:gridCol w:w="740"/>
        <w:gridCol w:w="744"/>
        <w:gridCol w:w="741"/>
        <w:gridCol w:w="741"/>
        <w:gridCol w:w="657"/>
        <w:gridCol w:w="658"/>
        <w:gridCol w:w="658"/>
        <w:gridCol w:w="658"/>
        <w:gridCol w:w="991"/>
        <w:gridCol w:w="1026"/>
        <w:gridCol w:w="855"/>
      </w:tblGrid>
      <w:tr w:rsidR="0088024F" w:rsidRPr="0060667C">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88024F" w:rsidRPr="0060667C" w:rsidRDefault="0088024F" w:rsidP="005E32F9">
            <w:pPr>
              <w:jc w:val="center"/>
              <w:rPr>
                <w:rFonts w:ascii="Arial" w:hAnsi="Arial" w:cs="Arial"/>
                <w:snapToGrid w:val="0"/>
                <w:sz w:val="20"/>
              </w:rPr>
            </w:pPr>
            <w:r w:rsidRPr="0060667C">
              <w:rPr>
                <w:rFonts w:ascii="Arial" w:hAnsi="Arial" w:cs="Arial"/>
                <w:b/>
                <w:snapToGrid w:val="0"/>
                <w:sz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88024F" w:rsidRPr="0060667C" w:rsidRDefault="0088024F" w:rsidP="005E32F9">
            <w:pPr>
              <w:jc w:val="center"/>
              <w:rPr>
                <w:rFonts w:ascii="Arial" w:hAnsi="Arial" w:cs="Arial"/>
                <w:b/>
                <w:sz w:val="20"/>
                <w:szCs w:val="20"/>
              </w:rPr>
            </w:pPr>
          </w:p>
          <w:p w:rsidR="0088024F" w:rsidRPr="0060667C" w:rsidRDefault="0088024F" w:rsidP="005E32F9">
            <w:pPr>
              <w:jc w:val="center"/>
              <w:rPr>
                <w:rFonts w:ascii="Arial" w:hAnsi="Arial" w:cs="Arial"/>
                <w:b/>
                <w:sz w:val="20"/>
                <w:szCs w:val="20"/>
              </w:rPr>
            </w:pPr>
            <w:r w:rsidRPr="0060667C">
              <w:rPr>
                <w:rFonts w:ascii="Arial"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88024F" w:rsidRPr="0060667C" w:rsidRDefault="0088024F" w:rsidP="005E32F9">
            <w:pPr>
              <w:jc w:val="center"/>
              <w:rPr>
                <w:rFonts w:ascii="Arial" w:hAnsi="Arial" w:cs="Arial"/>
                <w:b/>
                <w:sz w:val="20"/>
                <w:szCs w:val="20"/>
              </w:rPr>
            </w:pPr>
          </w:p>
          <w:p w:rsidR="0088024F" w:rsidRPr="0060667C" w:rsidRDefault="0088024F" w:rsidP="005E32F9">
            <w:pPr>
              <w:jc w:val="center"/>
              <w:rPr>
                <w:rFonts w:ascii="Arial" w:hAnsi="Arial" w:cs="Arial"/>
                <w:b/>
                <w:sz w:val="20"/>
                <w:szCs w:val="20"/>
              </w:rPr>
            </w:pPr>
            <w:r w:rsidRPr="0060667C">
              <w:rPr>
                <w:rFonts w:ascii="Arial"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88024F" w:rsidRPr="0060667C" w:rsidRDefault="0088024F" w:rsidP="005E32F9">
            <w:pPr>
              <w:jc w:val="center"/>
              <w:rPr>
                <w:rFonts w:ascii="Arial" w:hAnsi="Arial" w:cs="Arial"/>
                <w:b/>
                <w:sz w:val="20"/>
                <w:szCs w:val="20"/>
              </w:rPr>
            </w:pPr>
          </w:p>
          <w:p w:rsidR="0088024F" w:rsidRPr="0060667C" w:rsidRDefault="0088024F" w:rsidP="005E32F9">
            <w:pPr>
              <w:jc w:val="center"/>
              <w:rPr>
                <w:rFonts w:ascii="Arial" w:hAnsi="Arial" w:cs="Arial"/>
                <w:b/>
                <w:sz w:val="20"/>
                <w:szCs w:val="20"/>
              </w:rPr>
            </w:pPr>
            <w:r w:rsidRPr="0060667C">
              <w:rPr>
                <w:rFonts w:ascii="Arial"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shd w:val="clear" w:color="auto" w:fill="auto"/>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Total</w:t>
            </w:r>
          </w:p>
        </w:tc>
      </w:tr>
      <w:tr w:rsidR="0088024F" w:rsidRPr="0060667C">
        <w:trPr>
          <w:cantSplit/>
          <w:trHeight w:val="495"/>
          <w:jc w:val="center"/>
        </w:trPr>
        <w:tc>
          <w:tcPr>
            <w:tcW w:w="2034" w:type="dxa"/>
            <w:vMerge/>
            <w:tcBorders>
              <w:left w:val="single" w:sz="18" w:space="0" w:color="auto"/>
              <w:bottom w:val="single" w:sz="18" w:space="0" w:color="auto"/>
              <w:right w:val="single" w:sz="18" w:space="0" w:color="auto"/>
            </w:tcBorders>
          </w:tcPr>
          <w:p w:rsidR="0088024F" w:rsidRPr="0060667C" w:rsidRDefault="0088024F" w:rsidP="005E32F9">
            <w:pPr>
              <w:jc w:val="center"/>
              <w:rPr>
                <w:rFonts w:ascii="Arial" w:hAnsi="Arial" w:cs="Arial"/>
                <w:b/>
                <w:snapToGrid w:val="0"/>
                <w:sz w:val="20"/>
              </w:rPr>
            </w:pPr>
          </w:p>
        </w:tc>
        <w:tc>
          <w:tcPr>
            <w:tcW w:w="740" w:type="dxa"/>
            <w:tcBorders>
              <w:top w:val="single" w:sz="18" w:space="0" w:color="auto"/>
              <w:left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A</w:t>
            </w:r>
          </w:p>
        </w:tc>
        <w:tc>
          <w:tcPr>
            <w:tcW w:w="744" w:type="dxa"/>
            <w:tcBorders>
              <w:top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C</w:t>
            </w:r>
          </w:p>
        </w:tc>
        <w:tc>
          <w:tcPr>
            <w:tcW w:w="741" w:type="dxa"/>
            <w:tcBorders>
              <w:top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I</w:t>
            </w:r>
          </w:p>
        </w:tc>
        <w:tc>
          <w:tcPr>
            <w:tcW w:w="741" w:type="dxa"/>
            <w:tcBorders>
              <w:top w:val="single" w:sz="18" w:space="0" w:color="auto"/>
              <w:bottom w:val="single" w:sz="18" w:space="0" w:color="auto"/>
              <w:right w:val="single" w:sz="18" w:space="0" w:color="auto"/>
            </w:tcBorders>
            <w:vAlign w:val="center"/>
          </w:tcPr>
          <w:p w:rsidR="0088024F" w:rsidRPr="0060667C" w:rsidRDefault="0088024F" w:rsidP="005E32F9">
            <w:pPr>
              <w:pStyle w:val="Heading7"/>
              <w:rPr>
                <w:bCs w:val="0"/>
                <w:snapToGrid w:val="0"/>
                <w:color w:val="auto"/>
                <w:szCs w:val="24"/>
                <w:lang w:val="en-GB"/>
              </w:rPr>
            </w:pPr>
            <w:r w:rsidRPr="0060667C">
              <w:rPr>
                <w:bCs w:val="0"/>
                <w:snapToGrid w:val="0"/>
                <w:color w:val="auto"/>
                <w:szCs w:val="24"/>
                <w:lang w:val="en-GB"/>
              </w:rPr>
              <w:t>W</w:t>
            </w:r>
          </w:p>
        </w:tc>
        <w:tc>
          <w:tcPr>
            <w:tcW w:w="657" w:type="dxa"/>
            <w:tcBorders>
              <w:top w:val="single" w:sz="18" w:space="0" w:color="auto"/>
              <w:left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A</w:t>
            </w:r>
          </w:p>
        </w:tc>
        <w:tc>
          <w:tcPr>
            <w:tcW w:w="658" w:type="dxa"/>
            <w:tcBorders>
              <w:top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C</w:t>
            </w:r>
          </w:p>
        </w:tc>
        <w:tc>
          <w:tcPr>
            <w:tcW w:w="658" w:type="dxa"/>
            <w:tcBorders>
              <w:top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I</w:t>
            </w:r>
          </w:p>
        </w:tc>
        <w:tc>
          <w:tcPr>
            <w:tcW w:w="658" w:type="dxa"/>
            <w:tcBorders>
              <w:top w:val="single" w:sz="18" w:space="0" w:color="auto"/>
              <w:bottom w:val="single" w:sz="18" w:space="0" w:color="auto"/>
              <w:right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W</w:t>
            </w:r>
          </w:p>
        </w:tc>
        <w:tc>
          <w:tcPr>
            <w:tcW w:w="991" w:type="dxa"/>
            <w:tcBorders>
              <w:top w:val="single" w:sz="18" w:space="0" w:color="auto"/>
              <w:left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Male</w:t>
            </w:r>
          </w:p>
        </w:tc>
        <w:tc>
          <w:tcPr>
            <w:tcW w:w="1026" w:type="dxa"/>
            <w:tcBorders>
              <w:top w:val="single" w:sz="18" w:space="0" w:color="auto"/>
              <w:bottom w:val="single" w:sz="18" w:space="0" w:color="auto"/>
              <w:right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Female</w:t>
            </w:r>
          </w:p>
        </w:tc>
        <w:tc>
          <w:tcPr>
            <w:tcW w:w="855" w:type="dxa"/>
            <w:vMerge/>
            <w:tcBorders>
              <w:left w:val="single" w:sz="18" w:space="0" w:color="auto"/>
              <w:bottom w:val="single" w:sz="18" w:space="0" w:color="auto"/>
              <w:right w:val="single" w:sz="18" w:space="0" w:color="auto"/>
            </w:tcBorders>
            <w:shd w:val="clear" w:color="auto" w:fill="auto"/>
            <w:vAlign w:val="center"/>
          </w:tcPr>
          <w:p w:rsidR="0088024F" w:rsidRPr="0060667C" w:rsidRDefault="0088024F" w:rsidP="005E32F9">
            <w:pPr>
              <w:jc w:val="center"/>
              <w:rPr>
                <w:rFonts w:ascii="Arial" w:hAnsi="Arial" w:cs="Arial"/>
                <w:b/>
                <w:snapToGrid w:val="0"/>
                <w:sz w:val="20"/>
              </w:rPr>
            </w:pPr>
          </w:p>
        </w:tc>
      </w:tr>
      <w:tr w:rsidR="00381F40" w:rsidRPr="0060667C" w:rsidTr="003C7FD5">
        <w:trPr>
          <w:trHeight w:val="420"/>
          <w:jc w:val="center"/>
        </w:trPr>
        <w:tc>
          <w:tcPr>
            <w:tcW w:w="2034" w:type="dxa"/>
            <w:tcBorders>
              <w:top w:val="single" w:sz="18" w:space="0" w:color="auto"/>
              <w:left w:val="single" w:sz="18" w:space="0" w:color="auto"/>
              <w:right w:val="single" w:sz="18" w:space="0" w:color="auto"/>
            </w:tcBorders>
            <w:vAlign w:val="center"/>
          </w:tcPr>
          <w:p w:rsidR="00381F40" w:rsidRPr="0060667C" w:rsidRDefault="00381F40" w:rsidP="005E32F9">
            <w:pPr>
              <w:rPr>
                <w:rFonts w:ascii="Arial" w:hAnsi="Arial" w:cs="Arial"/>
                <w:snapToGrid w:val="0"/>
                <w:sz w:val="16"/>
              </w:rPr>
            </w:pPr>
            <w:r w:rsidRPr="0060667C">
              <w:rPr>
                <w:rFonts w:ascii="Arial" w:hAnsi="Arial" w:cs="Arial"/>
                <w:snapToGrid w:val="0"/>
                <w:sz w:val="16"/>
              </w:rPr>
              <w:t>Top management</w:t>
            </w:r>
          </w:p>
        </w:tc>
        <w:tc>
          <w:tcPr>
            <w:tcW w:w="740" w:type="dxa"/>
            <w:tcBorders>
              <w:top w:val="single" w:sz="18" w:space="0" w:color="auto"/>
              <w:left w:val="single" w:sz="18" w:space="0" w:color="auto"/>
            </w:tcBorders>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1</w:t>
            </w:r>
          </w:p>
        </w:tc>
        <w:tc>
          <w:tcPr>
            <w:tcW w:w="744" w:type="dxa"/>
            <w:tcBorders>
              <w:top w:val="single" w:sz="18" w:space="0" w:color="auto"/>
            </w:tcBorders>
            <w:vAlign w:val="bottom"/>
          </w:tcPr>
          <w:p w:rsidR="00381F40" w:rsidRPr="00F901CC" w:rsidRDefault="00C83464" w:rsidP="003C7FD5">
            <w:pPr>
              <w:jc w:val="right"/>
              <w:rPr>
                <w:rFonts w:ascii="Calibri" w:hAnsi="Calibri"/>
                <w:color w:val="000000"/>
                <w:lang w:eastAsia="en-ZA"/>
              </w:rPr>
            </w:pPr>
            <w:r>
              <w:rPr>
                <w:rFonts w:ascii="Calibri" w:hAnsi="Calibri"/>
                <w:color w:val="000000"/>
                <w:lang w:eastAsia="en-ZA"/>
              </w:rPr>
              <w:t>0</w:t>
            </w:r>
          </w:p>
        </w:tc>
        <w:tc>
          <w:tcPr>
            <w:tcW w:w="741" w:type="dxa"/>
            <w:tcBorders>
              <w:top w:val="single" w:sz="18" w:space="0" w:color="auto"/>
            </w:tcBorders>
            <w:vAlign w:val="bottom"/>
          </w:tcPr>
          <w:p w:rsidR="00381F40" w:rsidRPr="00F901CC" w:rsidRDefault="00C83464" w:rsidP="003C7FD5">
            <w:pPr>
              <w:jc w:val="right"/>
              <w:rPr>
                <w:rFonts w:ascii="Calibri" w:hAnsi="Calibri"/>
                <w:color w:val="000000"/>
                <w:lang w:eastAsia="en-ZA"/>
              </w:rPr>
            </w:pPr>
            <w:r>
              <w:rPr>
                <w:rFonts w:ascii="Calibri" w:hAnsi="Calibri"/>
                <w:color w:val="000000"/>
                <w:lang w:eastAsia="en-ZA"/>
              </w:rPr>
              <w:t>1</w:t>
            </w:r>
          </w:p>
        </w:tc>
        <w:tc>
          <w:tcPr>
            <w:tcW w:w="741" w:type="dxa"/>
            <w:tcBorders>
              <w:top w:val="single" w:sz="18" w:space="0" w:color="auto"/>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2</w:t>
            </w:r>
          </w:p>
        </w:tc>
        <w:tc>
          <w:tcPr>
            <w:tcW w:w="657" w:type="dxa"/>
            <w:tcBorders>
              <w:top w:val="single" w:sz="18" w:space="0" w:color="auto"/>
              <w:left w:val="single" w:sz="18" w:space="0" w:color="auto"/>
            </w:tcBorders>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0</w:t>
            </w:r>
          </w:p>
        </w:tc>
        <w:tc>
          <w:tcPr>
            <w:tcW w:w="658" w:type="dxa"/>
            <w:tcBorders>
              <w:top w:val="single" w:sz="18" w:space="0" w:color="auto"/>
            </w:tcBorders>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0</w:t>
            </w:r>
          </w:p>
        </w:tc>
        <w:tc>
          <w:tcPr>
            <w:tcW w:w="658" w:type="dxa"/>
            <w:tcBorders>
              <w:top w:val="single" w:sz="18" w:space="0" w:color="auto"/>
            </w:tcBorders>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0</w:t>
            </w:r>
          </w:p>
        </w:tc>
        <w:tc>
          <w:tcPr>
            <w:tcW w:w="658" w:type="dxa"/>
            <w:tcBorders>
              <w:top w:val="single" w:sz="18" w:space="0" w:color="auto"/>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0</w:t>
            </w:r>
          </w:p>
        </w:tc>
        <w:tc>
          <w:tcPr>
            <w:tcW w:w="991" w:type="dxa"/>
            <w:tcBorders>
              <w:top w:val="single" w:sz="18" w:space="0" w:color="auto"/>
              <w:left w:val="single" w:sz="18" w:space="0" w:color="auto"/>
            </w:tcBorders>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0</w:t>
            </w:r>
          </w:p>
        </w:tc>
        <w:tc>
          <w:tcPr>
            <w:tcW w:w="1026" w:type="dxa"/>
            <w:tcBorders>
              <w:top w:val="single" w:sz="18" w:space="0" w:color="auto"/>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0</w:t>
            </w:r>
          </w:p>
        </w:tc>
        <w:tc>
          <w:tcPr>
            <w:tcW w:w="855" w:type="dxa"/>
            <w:tcBorders>
              <w:top w:val="single" w:sz="18" w:space="0" w:color="auto"/>
              <w:left w:val="single" w:sz="18" w:space="0" w:color="auto"/>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4</w:t>
            </w:r>
          </w:p>
        </w:tc>
      </w:tr>
      <w:tr w:rsidR="00381F40" w:rsidRPr="0060667C" w:rsidTr="003C7FD5">
        <w:trPr>
          <w:trHeight w:val="420"/>
          <w:jc w:val="center"/>
        </w:trPr>
        <w:tc>
          <w:tcPr>
            <w:tcW w:w="2034" w:type="dxa"/>
            <w:tcBorders>
              <w:left w:val="single" w:sz="18" w:space="0" w:color="auto"/>
              <w:right w:val="single" w:sz="18" w:space="0" w:color="auto"/>
            </w:tcBorders>
            <w:shd w:val="clear" w:color="auto" w:fill="auto"/>
            <w:vAlign w:val="center"/>
          </w:tcPr>
          <w:p w:rsidR="00381F40" w:rsidRPr="0060667C" w:rsidRDefault="00381F40" w:rsidP="005E32F9">
            <w:pPr>
              <w:rPr>
                <w:rFonts w:ascii="Arial" w:hAnsi="Arial" w:cs="Arial"/>
                <w:snapToGrid w:val="0"/>
                <w:sz w:val="16"/>
              </w:rPr>
            </w:pPr>
            <w:r w:rsidRPr="0060667C">
              <w:rPr>
                <w:rFonts w:ascii="Arial" w:hAnsi="Arial" w:cs="Arial"/>
                <w:snapToGrid w:val="0"/>
                <w:sz w:val="16"/>
              </w:rPr>
              <w:t>Senior management</w:t>
            </w:r>
          </w:p>
        </w:tc>
        <w:tc>
          <w:tcPr>
            <w:tcW w:w="740" w:type="dxa"/>
            <w:tcBorders>
              <w:lef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2</w:t>
            </w:r>
          </w:p>
        </w:tc>
        <w:tc>
          <w:tcPr>
            <w:tcW w:w="744" w:type="dxa"/>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0</w:t>
            </w:r>
          </w:p>
        </w:tc>
        <w:tc>
          <w:tcPr>
            <w:tcW w:w="741" w:type="dxa"/>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0</w:t>
            </w:r>
          </w:p>
        </w:tc>
        <w:tc>
          <w:tcPr>
            <w:tcW w:w="741" w:type="dxa"/>
            <w:tcBorders>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4</w:t>
            </w:r>
          </w:p>
        </w:tc>
        <w:tc>
          <w:tcPr>
            <w:tcW w:w="657" w:type="dxa"/>
            <w:tcBorders>
              <w:lef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Pr>
                <w:rFonts w:ascii="Calibri" w:hAnsi="Calibri"/>
                <w:color w:val="000000"/>
                <w:lang w:eastAsia="en-ZA"/>
              </w:rPr>
              <w:t>2</w:t>
            </w:r>
          </w:p>
        </w:tc>
        <w:tc>
          <w:tcPr>
            <w:tcW w:w="658" w:type="dxa"/>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0</w:t>
            </w:r>
          </w:p>
        </w:tc>
        <w:tc>
          <w:tcPr>
            <w:tcW w:w="658" w:type="dxa"/>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0</w:t>
            </w:r>
          </w:p>
        </w:tc>
        <w:tc>
          <w:tcPr>
            <w:tcW w:w="658" w:type="dxa"/>
            <w:tcBorders>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6</w:t>
            </w:r>
          </w:p>
        </w:tc>
        <w:tc>
          <w:tcPr>
            <w:tcW w:w="991" w:type="dxa"/>
            <w:tcBorders>
              <w:lef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Pr>
                <w:rFonts w:ascii="Calibri" w:hAnsi="Calibri"/>
                <w:color w:val="000000"/>
                <w:lang w:eastAsia="en-ZA"/>
              </w:rPr>
              <w:t>0</w:t>
            </w:r>
          </w:p>
        </w:tc>
        <w:tc>
          <w:tcPr>
            <w:tcW w:w="1026" w:type="dxa"/>
            <w:tcBorders>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Pr>
                <w:rFonts w:ascii="Calibri" w:hAnsi="Calibri"/>
                <w:color w:val="000000"/>
                <w:lang w:eastAsia="en-ZA"/>
              </w:rPr>
              <w:t>1</w:t>
            </w:r>
          </w:p>
        </w:tc>
        <w:tc>
          <w:tcPr>
            <w:tcW w:w="855" w:type="dxa"/>
            <w:tcBorders>
              <w:left w:val="single" w:sz="18" w:space="0" w:color="auto"/>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1</w:t>
            </w:r>
            <w:r>
              <w:rPr>
                <w:rFonts w:ascii="Calibri" w:hAnsi="Calibri"/>
                <w:color w:val="000000"/>
                <w:lang w:eastAsia="en-ZA"/>
              </w:rPr>
              <w:t>5</w:t>
            </w:r>
          </w:p>
        </w:tc>
      </w:tr>
      <w:tr w:rsidR="00381F40" w:rsidRPr="0060667C" w:rsidTr="003C7FD5">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keepNext/>
              <w:keepLines/>
              <w:rPr>
                <w:rFonts w:ascii="Arial" w:hAnsi="Arial" w:cs="Arial"/>
                <w:snapToGrid w:val="0"/>
                <w:sz w:val="16"/>
              </w:rPr>
            </w:pPr>
            <w:r w:rsidRPr="0060667C">
              <w:rPr>
                <w:rFonts w:ascii="Arial" w:hAnsi="Arial" w:cs="Arial"/>
                <w:snapToGrid w:val="0"/>
                <w:sz w:val="16"/>
              </w:rPr>
              <w:t>Professionally qualified and experienced specialists and mid-management</w:t>
            </w:r>
          </w:p>
        </w:tc>
        <w:tc>
          <w:tcPr>
            <w:tcW w:w="740" w:type="dxa"/>
            <w:tcBorders>
              <w:left w:val="single" w:sz="18" w:space="0" w:color="auto"/>
            </w:tcBorders>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50</w:t>
            </w:r>
          </w:p>
        </w:tc>
        <w:tc>
          <w:tcPr>
            <w:tcW w:w="744" w:type="dxa"/>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13</w:t>
            </w:r>
          </w:p>
        </w:tc>
        <w:tc>
          <w:tcPr>
            <w:tcW w:w="741" w:type="dxa"/>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14</w:t>
            </w:r>
          </w:p>
        </w:tc>
        <w:tc>
          <w:tcPr>
            <w:tcW w:w="741" w:type="dxa"/>
            <w:tcBorders>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165</w:t>
            </w:r>
          </w:p>
        </w:tc>
        <w:tc>
          <w:tcPr>
            <w:tcW w:w="657" w:type="dxa"/>
            <w:tcBorders>
              <w:left w:val="single" w:sz="18" w:space="0" w:color="auto"/>
            </w:tcBorders>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59</w:t>
            </w:r>
          </w:p>
        </w:tc>
        <w:tc>
          <w:tcPr>
            <w:tcW w:w="658" w:type="dxa"/>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11</w:t>
            </w:r>
          </w:p>
        </w:tc>
        <w:tc>
          <w:tcPr>
            <w:tcW w:w="658" w:type="dxa"/>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23</w:t>
            </w:r>
          </w:p>
        </w:tc>
        <w:tc>
          <w:tcPr>
            <w:tcW w:w="658" w:type="dxa"/>
            <w:tcBorders>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146</w:t>
            </w:r>
          </w:p>
        </w:tc>
        <w:tc>
          <w:tcPr>
            <w:tcW w:w="991" w:type="dxa"/>
            <w:tcBorders>
              <w:left w:val="single" w:sz="18" w:space="0" w:color="auto"/>
            </w:tcBorders>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41</w:t>
            </w:r>
          </w:p>
        </w:tc>
        <w:tc>
          <w:tcPr>
            <w:tcW w:w="1026" w:type="dxa"/>
            <w:tcBorders>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13</w:t>
            </w:r>
          </w:p>
        </w:tc>
        <w:tc>
          <w:tcPr>
            <w:tcW w:w="855" w:type="dxa"/>
            <w:tcBorders>
              <w:left w:val="single" w:sz="18" w:space="0" w:color="auto"/>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535</w:t>
            </w:r>
          </w:p>
        </w:tc>
      </w:tr>
      <w:tr w:rsidR="00381F40" w:rsidRPr="0060667C" w:rsidTr="003C7FD5">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keepNext/>
              <w:keepLines/>
              <w:rPr>
                <w:rFonts w:ascii="Arial" w:hAnsi="Arial" w:cs="Arial"/>
                <w:snapToGrid w:val="0"/>
                <w:sz w:val="16"/>
              </w:rPr>
            </w:pPr>
            <w:r w:rsidRPr="0060667C">
              <w:rPr>
                <w:rFonts w:ascii="Arial" w:hAnsi="Arial" w:cs="Arial"/>
                <w:snapToGrid w:val="0"/>
                <w:sz w:val="16"/>
              </w:rPr>
              <w:t>Skilled technical and academically qualified workers, junior management, supervisors, foremen, and superintendents</w:t>
            </w:r>
          </w:p>
        </w:tc>
        <w:tc>
          <w:tcPr>
            <w:tcW w:w="740" w:type="dxa"/>
            <w:tcBorders>
              <w:left w:val="single" w:sz="18" w:space="0" w:color="auto"/>
            </w:tcBorders>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39</w:t>
            </w:r>
          </w:p>
        </w:tc>
        <w:tc>
          <w:tcPr>
            <w:tcW w:w="744" w:type="dxa"/>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6</w:t>
            </w:r>
          </w:p>
        </w:tc>
        <w:tc>
          <w:tcPr>
            <w:tcW w:w="741" w:type="dxa"/>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27</w:t>
            </w:r>
          </w:p>
        </w:tc>
        <w:tc>
          <w:tcPr>
            <w:tcW w:w="741" w:type="dxa"/>
            <w:tcBorders>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49</w:t>
            </w:r>
          </w:p>
        </w:tc>
        <w:tc>
          <w:tcPr>
            <w:tcW w:w="657" w:type="dxa"/>
            <w:tcBorders>
              <w:left w:val="single" w:sz="18" w:space="0" w:color="auto"/>
            </w:tcBorders>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54</w:t>
            </w:r>
          </w:p>
        </w:tc>
        <w:tc>
          <w:tcPr>
            <w:tcW w:w="658" w:type="dxa"/>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5</w:t>
            </w:r>
          </w:p>
        </w:tc>
        <w:tc>
          <w:tcPr>
            <w:tcW w:w="658" w:type="dxa"/>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24</w:t>
            </w:r>
          </w:p>
        </w:tc>
        <w:tc>
          <w:tcPr>
            <w:tcW w:w="658" w:type="dxa"/>
            <w:tcBorders>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97</w:t>
            </w:r>
          </w:p>
        </w:tc>
        <w:tc>
          <w:tcPr>
            <w:tcW w:w="991" w:type="dxa"/>
            <w:tcBorders>
              <w:left w:val="single" w:sz="18" w:space="0" w:color="auto"/>
            </w:tcBorders>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2</w:t>
            </w:r>
          </w:p>
        </w:tc>
        <w:tc>
          <w:tcPr>
            <w:tcW w:w="1026" w:type="dxa"/>
            <w:tcBorders>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1</w:t>
            </w:r>
          </w:p>
        </w:tc>
        <w:tc>
          <w:tcPr>
            <w:tcW w:w="855" w:type="dxa"/>
            <w:tcBorders>
              <w:left w:val="single" w:sz="18" w:space="0" w:color="auto"/>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304</w:t>
            </w:r>
          </w:p>
        </w:tc>
      </w:tr>
      <w:tr w:rsidR="00381F40" w:rsidRPr="0060667C" w:rsidTr="003C7FD5">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keepNext/>
              <w:keepLines/>
              <w:rPr>
                <w:rFonts w:ascii="Arial" w:hAnsi="Arial" w:cs="Arial"/>
                <w:snapToGrid w:val="0"/>
                <w:sz w:val="16"/>
              </w:rPr>
            </w:pPr>
            <w:r w:rsidRPr="0060667C">
              <w:rPr>
                <w:rFonts w:ascii="Arial" w:hAnsi="Arial" w:cs="Arial"/>
                <w:snapToGrid w:val="0"/>
                <w:sz w:val="16"/>
              </w:rPr>
              <w:t>Semi-skilled and discretionary decision making</w:t>
            </w:r>
          </w:p>
        </w:tc>
        <w:tc>
          <w:tcPr>
            <w:tcW w:w="740" w:type="dxa"/>
            <w:tcBorders>
              <w:left w:val="single" w:sz="18" w:space="0" w:color="auto"/>
            </w:tcBorders>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89</w:t>
            </w:r>
          </w:p>
        </w:tc>
        <w:tc>
          <w:tcPr>
            <w:tcW w:w="744" w:type="dxa"/>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4</w:t>
            </w:r>
          </w:p>
        </w:tc>
        <w:tc>
          <w:tcPr>
            <w:tcW w:w="741" w:type="dxa"/>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23</w:t>
            </w:r>
          </w:p>
        </w:tc>
        <w:tc>
          <w:tcPr>
            <w:tcW w:w="741" w:type="dxa"/>
            <w:tcBorders>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9</w:t>
            </w:r>
          </w:p>
        </w:tc>
        <w:tc>
          <w:tcPr>
            <w:tcW w:w="657" w:type="dxa"/>
            <w:tcBorders>
              <w:left w:val="single" w:sz="18" w:space="0" w:color="auto"/>
            </w:tcBorders>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104</w:t>
            </w:r>
          </w:p>
        </w:tc>
        <w:tc>
          <w:tcPr>
            <w:tcW w:w="658" w:type="dxa"/>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3</w:t>
            </w:r>
          </w:p>
        </w:tc>
        <w:tc>
          <w:tcPr>
            <w:tcW w:w="658" w:type="dxa"/>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23</w:t>
            </w:r>
          </w:p>
        </w:tc>
        <w:tc>
          <w:tcPr>
            <w:tcW w:w="658" w:type="dxa"/>
            <w:tcBorders>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41</w:t>
            </w:r>
          </w:p>
        </w:tc>
        <w:tc>
          <w:tcPr>
            <w:tcW w:w="991" w:type="dxa"/>
            <w:tcBorders>
              <w:left w:val="single" w:sz="18" w:space="0" w:color="auto"/>
            </w:tcBorders>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1</w:t>
            </w:r>
          </w:p>
        </w:tc>
        <w:tc>
          <w:tcPr>
            <w:tcW w:w="1026" w:type="dxa"/>
            <w:tcBorders>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0</w:t>
            </w:r>
          </w:p>
        </w:tc>
        <w:tc>
          <w:tcPr>
            <w:tcW w:w="855" w:type="dxa"/>
            <w:tcBorders>
              <w:left w:val="single" w:sz="18" w:space="0" w:color="auto"/>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297</w:t>
            </w:r>
          </w:p>
        </w:tc>
      </w:tr>
      <w:tr w:rsidR="00381F40" w:rsidRPr="0060667C" w:rsidTr="003C7FD5">
        <w:trPr>
          <w:trHeight w:val="367"/>
          <w:jc w:val="center"/>
        </w:trPr>
        <w:tc>
          <w:tcPr>
            <w:tcW w:w="2034" w:type="dxa"/>
            <w:tcBorders>
              <w:left w:val="single" w:sz="18" w:space="0" w:color="auto"/>
              <w:right w:val="single" w:sz="18" w:space="0" w:color="auto"/>
            </w:tcBorders>
            <w:vAlign w:val="center"/>
          </w:tcPr>
          <w:p w:rsidR="00381F40" w:rsidRPr="0060667C" w:rsidRDefault="00381F40" w:rsidP="005E32F9">
            <w:pPr>
              <w:keepNext/>
              <w:keepLines/>
              <w:rPr>
                <w:rFonts w:ascii="Arial" w:hAnsi="Arial" w:cs="Arial"/>
                <w:snapToGrid w:val="0"/>
                <w:sz w:val="16"/>
              </w:rPr>
            </w:pPr>
            <w:r w:rsidRPr="0060667C">
              <w:rPr>
                <w:rFonts w:ascii="Arial" w:hAnsi="Arial" w:cs="Arial"/>
                <w:snapToGrid w:val="0"/>
                <w:sz w:val="16"/>
              </w:rPr>
              <w:t>Unskilled and defined decision making</w:t>
            </w:r>
          </w:p>
        </w:tc>
        <w:tc>
          <w:tcPr>
            <w:tcW w:w="740" w:type="dxa"/>
            <w:tcBorders>
              <w:left w:val="single" w:sz="18" w:space="0" w:color="auto"/>
            </w:tcBorders>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166</w:t>
            </w:r>
          </w:p>
        </w:tc>
        <w:tc>
          <w:tcPr>
            <w:tcW w:w="744" w:type="dxa"/>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2</w:t>
            </w:r>
          </w:p>
        </w:tc>
        <w:tc>
          <w:tcPr>
            <w:tcW w:w="741" w:type="dxa"/>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13</w:t>
            </w:r>
          </w:p>
        </w:tc>
        <w:tc>
          <w:tcPr>
            <w:tcW w:w="741" w:type="dxa"/>
            <w:tcBorders>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2</w:t>
            </w:r>
          </w:p>
        </w:tc>
        <w:tc>
          <w:tcPr>
            <w:tcW w:w="657" w:type="dxa"/>
            <w:tcBorders>
              <w:left w:val="single" w:sz="18" w:space="0" w:color="auto"/>
            </w:tcBorders>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160</w:t>
            </w:r>
          </w:p>
        </w:tc>
        <w:tc>
          <w:tcPr>
            <w:tcW w:w="658" w:type="dxa"/>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2</w:t>
            </w:r>
          </w:p>
        </w:tc>
        <w:tc>
          <w:tcPr>
            <w:tcW w:w="658" w:type="dxa"/>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7</w:t>
            </w:r>
          </w:p>
        </w:tc>
        <w:tc>
          <w:tcPr>
            <w:tcW w:w="658" w:type="dxa"/>
            <w:tcBorders>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1</w:t>
            </w:r>
          </w:p>
        </w:tc>
        <w:tc>
          <w:tcPr>
            <w:tcW w:w="991" w:type="dxa"/>
            <w:tcBorders>
              <w:left w:val="single" w:sz="18" w:space="0" w:color="auto"/>
            </w:tcBorders>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0</w:t>
            </w:r>
          </w:p>
        </w:tc>
        <w:tc>
          <w:tcPr>
            <w:tcW w:w="1026" w:type="dxa"/>
            <w:tcBorders>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0</w:t>
            </w:r>
          </w:p>
        </w:tc>
        <w:tc>
          <w:tcPr>
            <w:tcW w:w="855" w:type="dxa"/>
            <w:tcBorders>
              <w:left w:val="single" w:sz="18" w:space="0" w:color="auto"/>
              <w:right w:val="single" w:sz="18" w:space="0" w:color="auto"/>
            </w:tcBorders>
            <w:shd w:val="clear" w:color="auto" w:fill="auto"/>
            <w:vAlign w:val="bottom"/>
          </w:tcPr>
          <w:p w:rsidR="00381F40" w:rsidRPr="00F901CC" w:rsidRDefault="00381F40" w:rsidP="003C7FD5">
            <w:pPr>
              <w:jc w:val="right"/>
              <w:rPr>
                <w:rFonts w:ascii="Calibri" w:hAnsi="Calibri"/>
                <w:color w:val="000000"/>
                <w:lang w:eastAsia="en-ZA"/>
              </w:rPr>
            </w:pPr>
            <w:r w:rsidRPr="00F901CC">
              <w:rPr>
                <w:rFonts w:ascii="Calibri" w:hAnsi="Calibri"/>
                <w:color w:val="000000"/>
                <w:lang w:eastAsia="en-ZA"/>
              </w:rPr>
              <w:t>353</w:t>
            </w:r>
          </w:p>
        </w:tc>
      </w:tr>
      <w:tr w:rsidR="00381F40" w:rsidRPr="0060667C" w:rsidTr="003C7FD5">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pStyle w:val="Heading8"/>
              <w:rPr>
                <w:color w:val="auto"/>
                <w:sz w:val="16"/>
              </w:rPr>
            </w:pPr>
            <w:r w:rsidRPr="0060667C">
              <w:rPr>
                <w:color w:val="auto"/>
                <w:sz w:val="16"/>
              </w:rPr>
              <w:t>TOTAL PERMANENT</w:t>
            </w:r>
          </w:p>
        </w:tc>
        <w:tc>
          <w:tcPr>
            <w:tcW w:w="740" w:type="dxa"/>
            <w:tcBorders>
              <w:left w:val="single" w:sz="18" w:space="0" w:color="auto"/>
            </w:tcBorders>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347</w:t>
            </w:r>
          </w:p>
        </w:tc>
        <w:tc>
          <w:tcPr>
            <w:tcW w:w="744" w:type="dxa"/>
            <w:vAlign w:val="bottom"/>
          </w:tcPr>
          <w:p w:rsidR="00381F40" w:rsidRPr="00381F40" w:rsidRDefault="00381F40" w:rsidP="00C83464">
            <w:pPr>
              <w:jc w:val="right"/>
              <w:rPr>
                <w:rFonts w:ascii="Calibri" w:hAnsi="Calibri"/>
                <w:b/>
                <w:bCs/>
                <w:color w:val="000000"/>
                <w:sz w:val="24"/>
                <w:lang w:eastAsia="en-ZA"/>
              </w:rPr>
            </w:pPr>
            <w:r w:rsidRPr="00381F40">
              <w:rPr>
                <w:rFonts w:ascii="Calibri" w:hAnsi="Calibri"/>
                <w:b/>
                <w:bCs/>
                <w:color w:val="000000"/>
                <w:sz w:val="24"/>
                <w:lang w:eastAsia="en-ZA"/>
              </w:rPr>
              <w:t>2</w:t>
            </w:r>
            <w:r w:rsidR="00C83464">
              <w:rPr>
                <w:rFonts w:ascii="Calibri" w:hAnsi="Calibri"/>
                <w:b/>
                <w:bCs/>
                <w:color w:val="000000"/>
                <w:sz w:val="24"/>
                <w:lang w:eastAsia="en-ZA"/>
              </w:rPr>
              <w:t>6</w:t>
            </w:r>
          </w:p>
        </w:tc>
        <w:tc>
          <w:tcPr>
            <w:tcW w:w="741" w:type="dxa"/>
            <w:vAlign w:val="bottom"/>
          </w:tcPr>
          <w:p w:rsidR="00381F40" w:rsidRPr="00381F40" w:rsidRDefault="00381F40" w:rsidP="00C83464">
            <w:pPr>
              <w:jc w:val="right"/>
              <w:rPr>
                <w:rFonts w:ascii="Calibri" w:hAnsi="Calibri"/>
                <w:b/>
                <w:bCs/>
                <w:color w:val="000000"/>
                <w:sz w:val="24"/>
                <w:lang w:eastAsia="en-ZA"/>
              </w:rPr>
            </w:pPr>
            <w:r w:rsidRPr="00381F40">
              <w:rPr>
                <w:rFonts w:ascii="Calibri" w:hAnsi="Calibri"/>
                <w:b/>
                <w:bCs/>
                <w:color w:val="000000"/>
                <w:sz w:val="24"/>
                <w:lang w:eastAsia="en-ZA"/>
              </w:rPr>
              <w:t>7</w:t>
            </w:r>
            <w:r w:rsidR="00C83464">
              <w:rPr>
                <w:rFonts w:ascii="Calibri" w:hAnsi="Calibri"/>
                <w:b/>
                <w:bCs/>
                <w:color w:val="000000"/>
                <w:sz w:val="24"/>
                <w:lang w:eastAsia="en-ZA"/>
              </w:rPr>
              <w:t>7</w:t>
            </w:r>
          </w:p>
        </w:tc>
        <w:tc>
          <w:tcPr>
            <w:tcW w:w="741" w:type="dxa"/>
            <w:tcBorders>
              <w:right w:val="single" w:sz="18" w:space="0" w:color="auto"/>
            </w:tcBorders>
            <w:shd w:val="clear" w:color="auto" w:fill="auto"/>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231</w:t>
            </w:r>
          </w:p>
        </w:tc>
        <w:tc>
          <w:tcPr>
            <w:tcW w:w="657" w:type="dxa"/>
            <w:tcBorders>
              <w:left w:val="single" w:sz="18" w:space="0" w:color="auto"/>
            </w:tcBorders>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379</w:t>
            </w:r>
          </w:p>
        </w:tc>
        <w:tc>
          <w:tcPr>
            <w:tcW w:w="658" w:type="dxa"/>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21</w:t>
            </w:r>
          </w:p>
        </w:tc>
        <w:tc>
          <w:tcPr>
            <w:tcW w:w="658" w:type="dxa"/>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77</w:t>
            </w:r>
          </w:p>
        </w:tc>
        <w:tc>
          <w:tcPr>
            <w:tcW w:w="658" w:type="dxa"/>
            <w:tcBorders>
              <w:right w:val="single" w:sz="18" w:space="0" w:color="auto"/>
            </w:tcBorders>
            <w:shd w:val="clear" w:color="auto" w:fill="auto"/>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291</w:t>
            </w:r>
          </w:p>
        </w:tc>
        <w:tc>
          <w:tcPr>
            <w:tcW w:w="991" w:type="dxa"/>
            <w:tcBorders>
              <w:left w:val="single" w:sz="18" w:space="0" w:color="auto"/>
            </w:tcBorders>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44</w:t>
            </w:r>
          </w:p>
        </w:tc>
        <w:tc>
          <w:tcPr>
            <w:tcW w:w="1026" w:type="dxa"/>
            <w:tcBorders>
              <w:right w:val="single" w:sz="18" w:space="0" w:color="auto"/>
            </w:tcBorders>
            <w:shd w:val="clear" w:color="auto" w:fill="auto"/>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15</w:t>
            </w:r>
          </w:p>
        </w:tc>
        <w:tc>
          <w:tcPr>
            <w:tcW w:w="855" w:type="dxa"/>
            <w:tcBorders>
              <w:left w:val="single" w:sz="18" w:space="0" w:color="auto"/>
              <w:right w:val="single" w:sz="18" w:space="0" w:color="auto"/>
            </w:tcBorders>
            <w:shd w:val="clear" w:color="auto" w:fill="auto"/>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1508</w:t>
            </w:r>
          </w:p>
        </w:tc>
      </w:tr>
      <w:tr w:rsidR="00381F40" w:rsidRPr="0060667C">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rPr>
                <w:rFonts w:ascii="Arial" w:hAnsi="Arial" w:cs="Arial"/>
                <w:snapToGrid w:val="0"/>
                <w:sz w:val="16"/>
              </w:rPr>
            </w:pPr>
            <w:r>
              <w:rPr>
                <w:rFonts w:ascii="Arial" w:hAnsi="Arial" w:cs="Arial"/>
                <w:snapToGrid w:val="0"/>
                <w:sz w:val="16"/>
              </w:rPr>
              <w:t>Temporary</w:t>
            </w:r>
            <w:r w:rsidRPr="0060667C">
              <w:rPr>
                <w:rFonts w:ascii="Arial" w:hAnsi="Arial" w:cs="Arial"/>
                <w:snapToGrid w:val="0"/>
                <w:sz w:val="16"/>
              </w:rPr>
              <w:t xml:space="preserve"> employees</w:t>
            </w:r>
          </w:p>
        </w:tc>
        <w:tc>
          <w:tcPr>
            <w:tcW w:w="740" w:type="dxa"/>
            <w:tcBorders>
              <w:left w:val="single" w:sz="18" w:space="0" w:color="auto"/>
            </w:tcBorders>
            <w:vAlign w:val="center"/>
          </w:tcPr>
          <w:p w:rsidR="00381F40" w:rsidRPr="0060667C" w:rsidRDefault="00381F40" w:rsidP="00A11E53">
            <w:pPr>
              <w:jc w:val="center"/>
              <w:rPr>
                <w:rFonts w:ascii="Arial" w:hAnsi="Arial" w:cs="Arial"/>
                <w:snapToGrid w:val="0"/>
                <w:sz w:val="16"/>
              </w:rPr>
            </w:pPr>
          </w:p>
        </w:tc>
        <w:tc>
          <w:tcPr>
            <w:tcW w:w="744" w:type="dxa"/>
            <w:vAlign w:val="center"/>
          </w:tcPr>
          <w:p w:rsidR="00381F40" w:rsidRPr="0060667C" w:rsidRDefault="00381F40" w:rsidP="00A11E53">
            <w:pPr>
              <w:jc w:val="center"/>
              <w:rPr>
                <w:rFonts w:ascii="Arial" w:hAnsi="Arial" w:cs="Arial"/>
                <w:snapToGrid w:val="0"/>
                <w:sz w:val="16"/>
              </w:rPr>
            </w:pPr>
          </w:p>
        </w:tc>
        <w:tc>
          <w:tcPr>
            <w:tcW w:w="741" w:type="dxa"/>
            <w:vAlign w:val="center"/>
          </w:tcPr>
          <w:p w:rsidR="00381F40" w:rsidRPr="0060667C" w:rsidRDefault="00381F40" w:rsidP="00A11E53">
            <w:pPr>
              <w:jc w:val="center"/>
              <w:rPr>
                <w:rFonts w:ascii="Arial" w:hAnsi="Arial" w:cs="Arial"/>
                <w:snapToGrid w:val="0"/>
                <w:sz w:val="16"/>
              </w:rPr>
            </w:pPr>
          </w:p>
        </w:tc>
        <w:tc>
          <w:tcPr>
            <w:tcW w:w="741" w:type="dxa"/>
            <w:tcBorders>
              <w:right w:val="single" w:sz="18" w:space="0" w:color="auto"/>
            </w:tcBorders>
            <w:shd w:val="clear" w:color="auto" w:fill="auto"/>
            <w:vAlign w:val="center"/>
          </w:tcPr>
          <w:p w:rsidR="00381F40" w:rsidRPr="0060667C" w:rsidRDefault="00381F40" w:rsidP="00A11E53">
            <w:pPr>
              <w:jc w:val="center"/>
              <w:rPr>
                <w:rFonts w:ascii="Arial" w:hAnsi="Arial" w:cs="Arial"/>
                <w:snapToGrid w:val="0"/>
                <w:sz w:val="16"/>
              </w:rPr>
            </w:pPr>
          </w:p>
        </w:tc>
        <w:tc>
          <w:tcPr>
            <w:tcW w:w="657" w:type="dxa"/>
            <w:tcBorders>
              <w:left w:val="single" w:sz="18" w:space="0" w:color="auto"/>
            </w:tcBorders>
            <w:vAlign w:val="center"/>
          </w:tcPr>
          <w:p w:rsidR="00381F40" w:rsidRPr="0060667C" w:rsidRDefault="00381F40" w:rsidP="00A11E53">
            <w:pPr>
              <w:jc w:val="center"/>
              <w:rPr>
                <w:rFonts w:ascii="Arial" w:hAnsi="Arial" w:cs="Arial"/>
                <w:snapToGrid w:val="0"/>
                <w:sz w:val="16"/>
              </w:rPr>
            </w:pPr>
          </w:p>
        </w:tc>
        <w:tc>
          <w:tcPr>
            <w:tcW w:w="658" w:type="dxa"/>
            <w:vAlign w:val="center"/>
          </w:tcPr>
          <w:p w:rsidR="00381F40" w:rsidRPr="0060667C" w:rsidRDefault="00381F40" w:rsidP="00A11E53">
            <w:pPr>
              <w:jc w:val="center"/>
              <w:rPr>
                <w:rFonts w:ascii="Arial" w:hAnsi="Arial" w:cs="Arial"/>
                <w:snapToGrid w:val="0"/>
                <w:sz w:val="16"/>
              </w:rPr>
            </w:pPr>
          </w:p>
        </w:tc>
        <w:tc>
          <w:tcPr>
            <w:tcW w:w="658" w:type="dxa"/>
            <w:vAlign w:val="center"/>
          </w:tcPr>
          <w:p w:rsidR="00381F40" w:rsidRPr="0060667C" w:rsidRDefault="00381F40" w:rsidP="00A11E53">
            <w:pPr>
              <w:jc w:val="center"/>
              <w:rPr>
                <w:rFonts w:ascii="Arial" w:hAnsi="Arial" w:cs="Arial"/>
                <w:snapToGrid w:val="0"/>
                <w:sz w:val="16"/>
              </w:rPr>
            </w:pPr>
          </w:p>
        </w:tc>
        <w:tc>
          <w:tcPr>
            <w:tcW w:w="658" w:type="dxa"/>
            <w:tcBorders>
              <w:right w:val="single" w:sz="18" w:space="0" w:color="auto"/>
            </w:tcBorders>
            <w:shd w:val="clear" w:color="auto" w:fill="auto"/>
            <w:vAlign w:val="center"/>
          </w:tcPr>
          <w:p w:rsidR="00381F40" w:rsidRPr="0060667C" w:rsidRDefault="00381F40" w:rsidP="00A11E53">
            <w:pPr>
              <w:jc w:val="center"/>
              <w:rPr>
                <w:rFonts w:ascii="Arial" w:hAnsi="Arial" w:cs="Arial"/>
                <w:snapToGrid w:val="0"/>
                <w:sz w:val="16"/>
              </w:rPr>
            </w:pPr>
          </w:p>
        </w:tc>
        <w:tc>
          <w:tcPr>
            <w:tcW w:w="991" w:type="dxa"/>
            <w:tcBorders>
              <w:left w:val="single" w:sz="18" w:space="0" w:color="auto"/>
            </w:tcBorders>
            <w:vAlign w:val="center"/>
          </w:tcPr>
          <w:p w:rsidR="00381F40" w:rsidRPr="0060667C" w:rsidRDefault="00381F40" w:rsidP="00A11E53">
            <w:pPr>
              <w:jc w:val="center"/>
              <w:rPr>
                <w:rFonts w:ascii="Arial" w:hAnsi="Arial" w:cs="Arial"/>
                <w:snapToGrid w:val="0"/>
                <w:sz w:val="16"/>
              </w:rPr>
            </w:pPr>
          </w:p>
        </w:tc>
        <w:tc>
          <w:tcPr>
            <w:tcW w:w="1026" w:type="dxa"/>
            <w:tcBorders>
              <w:right w:val="single" w:sz="18" w:space="0" w:color="auto"/>
            </w:tcBorders>
            <w:shd w:val="clear" w:color="auto" w:fill="auto"/>
            <w:vAlign w:val="center"/>
          </w:tcPr>
          <w:p w:rsidR="00381F40" w:rsidRPr="0060667C" w:rsidRDefault="00381F40" w:rsidP="00A11E53">
            <w:pPr>
              <w:jc w:val="center"/>
              <w:rPr>
                <w:rFonts w:ascii="Arial" w:hAnsi="Arial" w:cs="Arial"/>
                <w:snapToGrid w:val="0"/>
                <w:sz w:val="16"/>
              </w:rPr>
            </w:pPr>
          </w:p>
        </w:tc>
        <w:tc>
          <w:tcPr>
            <w:tcW w:w="855" w:type="dxa"/>
            <w:tcBorders>
              <w:left w:val="single" w:sz="18" w:space="0" w:color="auto"/>
              <w:right w:val="single" w:sz="18" w:space="0" w:color="auto"/>
            </w:tcBorders>
            <w:shd w:val="clear" w:color="auto" w:fill="auto"/>
            <w:vAlign w:val="center"/>
          </w:tcPr>
          <w:p w:rsidR="00381F40" w:rsidRPr="0060667C" w:rsidRDefault="00381F40" w:rsidP="00A11E53">
            <w:pPr>
              <w:jc w:val="center"/>
              <w:rPr>
                <w:rFonts w:ascii="Arial" w:hAnsi="Arial" w:cs="Arial"/>
                <w:snapToGrid w:val="0"/>
                <w:sz w:val="16"/>
              </w:rPr>
            </w:pPr>
          </w:p>
        </w:tc>
      </w:tr>
      <w:tr w:rsidR="00381F40" w:rsidRPr="0060667C" w:rsidTr="003C7FD5">
        <w:trPr>
          <w:trHeight w:val="420"/>
          <w:jc w:val="center"/>
        </w:trPr>
        <w:tc>
          <w:tcPr>
            <w:tcW w:w="2034" w:type="dxa"/>
            <w:tcBorders>
              <w:left w:val="single" w:sz="18" w:space="0" w:color="auto"/>
              <w:bottom w:val="single" w:sz="18" w:space="0" w:color="auto"/>
              <w:right w:val="single" w:sz="18" w:space="0" w:color="auto"/>
            </w:tcBorders>
            <w:vAlign w:val="center"/>
          </w:tcPr>
          <w:p w:rsidR="00381F40" w:rsidRPr="0060667C" w:rsidRDefault="00381F40" w:rsidP="005E32F9">
            <w:pPr>
              <w:rPr>
                <w:rFonts w:ascii="Arial" w:hAnsi="Arial" w:cs="Arial"/>
                <w:b/>
                <w:snapToGrid w:val="0"/>
                <w:sz w:val="16"/>
              </w:rPr>
            </w:pPr>
            <w:r w:rsidRPr="0060667C">
              <w:rPr>
                <w:rFonts w:ascii="Arial" w:hAnsi="Arial" w:cs="Arial"/>
                <w:b/>
                <w:snapToGrid w:val="0"/>
                <w:sz w:val="16"/>
              </w:rPr>
              <w:t>GRAND TOTAL</w:t>
            </w:r>
          </w:p>
        </w:tc>
        <w:tc>
          <w:tcPr>
            <w:tcW w:w="740" w:type="dxa"/>
            <w:tcBorders>
              <w:left w:val="single" w:sz="18" w:space="0" w:color="auto"/>
              <w:bottom w:val="single" w:sz="18" w:space="0" w:color="auto"/>
            </w:tcBorders>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347</w:t>
            </w:r>
          </w:p>
        </w:tc>
        <w:tc>
          <w:tcPr>
            <w:tcW w:w="744" w:type="dxa"/>
            <w:tcBorders>
              <w:bottom w:val="single" w:sz="18" w:space="0" w:color="auto"/>
            </w:tcBorders>
            <w:vAlign w:val="bottom"/>
          </w:tcPr>
          <w:p w:rsidR="00381F40" w:rsidRPr="00381F40" w:rsidRDefault="00381F40" w:rsidP="00C83464">
            <w:pPr>
              <w:jc w:val="right"/>
              <w:rPr>
                <w:rFonts w:ascii="Calibri" w:hAnsi="Calibri"/>
                <w:b/>
                <w:bCs/>
                <w:color w:val="000000"/>
                <w:sz w:val="24"/>
                <w:lang w:eastAsia="en-ZA"/>
              </w:rPr>
            </w:pPr>
            <w:r w:rsidRPr="00381F40">
              <w:rPr>
                <w:rFonts w:ascii="Calibri" w:hAnsi="Calibri"/>
                <w:b/>
                <w:bCs/>
                <w:color w:val="000000"/>
                <w:sz w:val="24"/>
                <w:lang w:eastAsia="en-ZA"/>
              </w:rPr>
              <w:t>2</w:t>
            </w:r>
            <w:r w:rsidR="00C83464">
              <w:rPr>
                <w:rFonts w:ascii="Calibri" w:hAnsi="Calibri"/>
                <w:b/>
                <w:bCs/>
                <w:color w:val="000000"/>
                <w:sz w:val="24"/>
                <w:lang w:eastAsia="en-ZA"/>
              </w:rPr>
              <w:t>6</w:t>
            </w:r>
          </w:p>
        </w:tc>
        <w:tc>
          <w:tcPr>
            <w:tcW w:w="741" w:type="dxa"/>
            <w:tcBorders>
              <w:bottom w:val="single" w:sz="18" w:space="0" w:color="auto"/>
            </w:tcBorders>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7</w:t>
            </w:r>
            <w:r w:rsidR="00C83464">
              <w:rPr>
                <w:rFonts w:ascii="Calibri" w:hAnsi="Calibri"/>
                <w:b/>
                <w:bCs/>
                <w:color w:val="000000"/>
                <w:sz w:val="24"/>
                <w:lang w:eastAsia="en-ZA"/>
              </w:rPr>
              <w:t>7</w:t>
            </w:r>
          </w:p>
        </w:tc>
        <w:tc>
          <w:tcPr>
            <w:tcW w:w="741" w:type="dxa"/>
            <w:tcBorders>
              <w:bottom w:val="single" w:sz="18" w:space="0" w:color="auto"/>
              <w:right w:val="single" w:sz="18" w:space="0" w:color="auto"/>
            </w:tcBorders>
            <w:shd w:val="clear" w:color="auto" w:fill="auto"/>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231</w:t>
            </w:r>
          </w:p>
        </w:tc>
        <w:tc>
          <w:tcPr>
            <w:tcW w:w="657" w:type="dxa"/>
            <w:tcBorders>
              <w:left w:val="single" w:sz="18" w:space="0" w:color="auto"/>
              <w:bottom w:val="single" w:sz="18" w:space="0" w:color="auto"/>
            </w:tcBorders>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379</w:t>
            </w:r>
          </w:p>
        </w:tc>
        <w:tc>
          <w:tcPr>
            <w:tcW w:w="658" w:type="dxa"/>
            <w:tcBorders>
              <w:bottom w:val="single" w:sz="18" w:space="0" w:color="auto"/>
            </w:tcBorders>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21</w:t>
            </w:r>
          </w:p>
        </w:tc>
        <w:tc>
          <w:tcPr>
            <w:tcW w:w="658" w:type="dxa"/>
            <w:tcBorders>
              <w:bottom w:val="single" w:sz="18" w:space="0" w:color="auto"/>
            </w:tcBorders>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77</w:t>
            </w:r>
          </w:p>
        </w:tc>
        <w:tc>
          <w:tcPr>
            <w:tcW w:w="658" w:type="dxa"/>
            <w:tcBorders>
              <w:bottom w:val="single" w:sz="18" w:space="0" w:color="auto"/>
              <w:right w:val="single" w:sz="18" w:space="0" w:color="auto"/>
            </w:tcBorders>
            <w:shd w:val="clear" w:color="auto" w:fill="auto"/>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291</w:t>
            </w:r>
          </w:p>
        </w:tc>
        <w:tc>
          <w:tcPr>
            <w:tcW w:w="991" w:type="dxa"/>
            <w:tcBorders>
              <w:left w:val="single" w:sz="18" w:space="0" w:color="auto"/>
              <w:bottom w:val="single" w:sz="18" w:space="0" w:color="auto"/>
            </w:tcBorders>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44</w:t>
            </w:r>
          </w:p>
        </w:tc>
        <w:tc>
          <w:tcPr>
            <w:tcW w:w="1026" w:type="dxa"/>
            <w:tcBorders>
              <w:bottom w:val="single" w:sz="18" w:space="0" w:color="auto"/>
              <w:right w:val="single" w:sz="18" w:space="0" w:color="auto"/>
            </w:tcBorders>
            <w:shd w:val="clear" w:color="auto" w:fill="auto"/>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15</w:t>
            </w:r>
          </w:p>
        </w:tc>
        <w:tc>
          <w:tcPr>
            <w:tcW w:w="855" w:type="dxa"/>
            <w:tcBorders>
              <w:left w:val="single" w:sz="18" w:space="0" w:color="auto"/>
              <w:bottom w:val="single" w:sz="18" w:space="0" w:color="auto"/>
              <w:right w:val="single" w:sz="18" w:space="0" w:color="auto"/>
            </w:tcBorders>
            <w:shd w:val="clear" w:color="auto" w:fill="auto"/>
            <w:vAlign w:val="bottom"/>
          </w:tcPr>
          <w:p w:rsidR="00381F40" w:rsidRPr="00381F40" w:rsidRDefault="00381F40" w:rsidP="003C7FD5">
            <w:pPr>
              <w:jc w:val="right"/>
              <w:rPr>
                <w:rFonts w:ascii="Calibri" w:hAnsi="Calibri"/>
                <w:b/>
                <w:bCs/>
                <w:color w:val="000000"/>
                <w:sz w:val="24"/>
                <w:lang w:eastAsia="en-ZA"/>
              </w:rPr>
            </w:pPr>
            <w:r w:rsidRPr="00381F40">
              <w:rPr>
                <w:rFonts w:ascii="Calibri" w:hAnsi="Calibri"/>
                <w:b/>
                <w:bCs/>
                <w:color w:val="000000"/>
                <w:sz w:val="24"/>
                <w:lang w:eastAsia="en-ZA"/>
              </w:rPr>
              <w:t>1508</w:t>
            </w:r>
          </w:p>
        </w:tc>
      </w:tr>
    </w:tbl>
    <w:p w:rsidR="00652EA1" w:rsidRPr="0060667C" w:rsidRDefault="00652EA1" w:rsidP="005E32F9">
      <w:pPr>
        <w:pStyle w:val="Header"/>
        <w:tabs>
          <w:tab w:val="clear" w:pos="4153"/>
          <w:tab w:val="clear" w:pos="8306"/>
        </w:tabs>
        <w:ind w:left="570" w:hanging="570"/>
        <w:rPr>
          <w:rFonts w:ascii="Arial" w:hAnsi="Arial" w:cs="Arial"/>
          <w:sz w:val="12"/>
        </w:rPr>
      </w:pPr>
    </w:p>
    <w:p w:rsidR="0042134F" w:rsidRDefault="0042134F" w:rsidP="0042134F">
      <w:pPr>
        <w:pStyle w:val="Header"/>
        <w:tabs>
          <w:tab w:val="clear" w:pos="4153"/>
          <w:tab w:val="clear" w:pos="8306"/>
        </w:tabs>
        <w:ind w:left="399"/>
        <w:rPr>
          <w:rFonts w:ascii="Arial" w:hAnsi="Arial" w:cs="Arial"/>
        </w:rPr>
      </w:pPr>
    </w:p>
    <w:p w:rsidR="0042134F" w:rsidRDefault="00AB7D27" w:rsidP="0042134F">
      <w:pPr>
        <w:pStyle w:val="Header"/>
        <w:tabs>
          <w:tab w:val="clear" w:pos="4153"/>
          <w:tab w:val="clear" w:pos="8306"/>
        </w:tabs>
        <w:ind w:left="399"/>
        <w:rPr>
          <w:rFonts w:ascii="Arial" w:hAnsi="Arial" w:cs="Arial"/>
        </w:rPr>
      </w:pPr>
      <w:r>
        <w:rPr>
          <w:rFonts w:ascii="Arial" w:hAnsi="Arial" w:cs="Arial"/>
        </w:rPr>
        <w:t>NOTE: the next reporting period is 1 September 2012 to 31 August 2013</w:t>
      </w:r>
    </w:p>
    <w:p w:rsidR="0042134F" w:rsidRDefault="0042134F" w:rsidP="0042134F">
      <w:pPr>
        <w:pStyle w:val="Header"/>
        <w:tabs>
          <w:tab w:val="clear" w:pos="4153"/>
          <w:tab w:val="clear" w:pos="8306"/>
        </w:tabs>
        <w:ind w:left="399"/>
        <w:rPr>
          <w:rFonts w:ascii="Arial" w:hAnsi="Arial" w:cs="Arial"/>
        </w:rPr>
      </w:pPr>
    </w:p>
    <w:p w:rsidR="00652EA1" w:rsidRPr="0060667C" w:rsidRDefault="00652EA1" w:rsidP="005E32F9">
      <w:pPr>
        <w:pStyle w:val="Header"/>
        <w:numPr>
          <w:ilvl w:val="1"/>
          <w:numId w:val="12"/>
        </w:numPr>
        <w:tabs>
          <w:tab w:val="clear" w:pos="720"/>
          <w:tab w:val="clear" w:pos="4153"/>
          <w:tab w:val="clear" w:pos="8306"/>
        </w:tabs>
        <w:ind w:left="399" w:hanging="399"/>
        <w:rPr>
          <w:rFonts w:ascii="Arial" w:hAnsi="Arial" w:cs="Arial"/>
        </w:rPr>
      </w:pPr>
      <w:r w:rsidRPr="0060667C">
        <w:rPr>
          <w:rFonts w:ascii="Arial" w:hAnsi="Arial" w:cs="Arial"/>
        </w:rPr>
        <w:t xml:space="preserve">Please indicate the numerical targets </w:t>
      </w:r>
      <w:r w:rsidR="00DC4947">
        <w:rPr>
          <w:rFonts w:ascii="Arial" w:hAnsi="Arial" w:cs="Arial"/>
        </w:rPr>
        <w:t xml:space="preserve">(i.e. the workforce profile) </w:t>
      </w:r>
      <w:r w:rsidRPr="0060667C">
        <w:rPr>
          <w:rFonts w:ascii="Arial" w:hAnsi="Arial" w:cs="Arial"/>
        </w:rPr>
        <w:t xml:space="preserve">you </w:t>
      </w:r>
      <w:r w:rsidR="00204389">
        <w:rPr>
          <w:rFonts w:ascii="Arial" w:hAnsi="Arial" w:cs="Arial"/>
        </w:rPr>
        <w:t>project to</w:t>
      </w:r>
      <w:r w:rsidRPr="0060667C">
        <w:rPr>
          <w:rFonts w:ascii="Arial" w:hAnsi="Arial" w:cs="Arial"/>
        </w:rPr>
        <w:t xml:space="preserve"> achieve for the total number of </w:t>
      </w:r>
      <w:r w:rsidRPr="0060667C">
        <w:rPr>
          <w:rFonts w:ascii="Arial" w:hAnsi="Arial" w:cs="Arial"/>
          <w:b/>
          <w:bCs/>
        </w:rPr>
        <w:t>employees with disabilities only</w:t>
      </w:r>
      <w:r w:rsidRPr="0060667C">
        <w:rPr>
          <w:rFonts w:ascii="Arial" w:hAnsi="Arial" w:cs="Arial"/>
        </w:rPr>
        <w:t xml:space="preserve"> </w:t>
      </w:r>
      <w:r w:rsidR="00204389">
        <w:rPr>
          <w:rFonts w:ascii="Arial" w:hAnsi="Arial" w:cs="Arial"/>
        </w:rPr>
        <w:t>at</w:t>
      </w:r>
      <w:r w:rsidRPr="0060667C">
        <w:rPr>
          <w:rFonts w:ascii="Arial" w:hAnsi="Arial" w:cs="Arial"/>
        </w:rPr>
        <w:t xml:space="preserve"> the end of the </w:t>
      </w:r>
      <w:r w:rsidR="00204389">
        <w:rPr>
          <w:rFonts w:ascii="Arial" w:hAnsi="Arial" w:cs="Arial"/>
        </w:rPr>
        <w:t>next reporting period</w:t>
      </w:r>
      <w:r w:rsidRPr="0060667C">
        <w:rPr>
          <w:rFonts w:ascii="Arial" w:hAnsi="Arial" w:cs="Arial"/>
        </w:rPr>
        <w:t xml:space="preserve"> in terms of occupational levels. Note: </w:t>
      </w:r>
      <w:r w:rsidRPr="0060667C">
        <w:rPr>
          <w:rFonts w:ascii="Arial" w:hAnsi="Arial" w:cs="Arial"/>
          <w:szCs w:val="24"/>
          <w:lang w:val="en-GB"/>
        </w:rPr>
        <w:t>A=Africans, C=Coloureds, I=Indians and W=Whites</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34"/>
        <w:gridCol w:w="740"/>
        <w:gridCol w:w="744"/>
        <w:gridCol w:w="741"/>
        <w:gridCol w:w="741"/>
        <w:gridCol w:w="657"/>
        <w:gridCol w:w="658"/>
        <w:gridCol w:w="658"/>
        <w:gridCol w:w="658"/>
        <w:gridCol w:w="991"/>
        <w:gridCol w:w="1026"/>
        <w:gridCol w:w="855"/>
      </w:tblGrid>
      <w:tr w:rsidR="0088024F" w:rsidRPr="0060667C">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88024F" w:rsidRPr="0060667C" w:rsidRDefault="0088024F" w:rsidP="005E32F9">
            <w:pPr>
              <w:jc w:val="center"/>
              <w:rPr>
                <w:rFonts w:ascii="Arial" w:hAnsi="Arial" w:cs="Arial"/>
                <w:snapToGrid w:val="0"/>
                <w:sz w:val="20"/>
              </w:rPr>
            </w:pPr>
            <w:r w:rsidRPr="0060667C">
              <w:rPr>
                <w:rFonts w:ascii="Arial" w:hAnsi="Arial" w:cs="Arial"/>
                <w:b/>
                <w:snapToGrid w:val="0"/>
                <w:sz w:val="20"/>
              </w:rPr>
              <w:t>Occupational Levels</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88024F" w:rsidRPr="0060667C" w:rsidRDefault="0088024F" w:rsidP="005E32F9">
            <w:pPr>
              <w:jc w:val="center"/>
              <w:rPr>
                <w:rFonts w:ascii="Arial" w:hAnsi="Arial" w:cs="Arial"/>
                <w:b/>
                <w:sz w:val="20"/>
                <w:szCs w:val="20"/>
              </w:rPr>
            </w:pPr>
          </w:p>
          <w:p w:rsidR="0088024F" w:rsidRPr="0060667C" w:rsidRDefault="0088024F" w:rsidP="005E32F9">
            <w:pPr>
              <w:jc w:val="center"/>
              <w:rPr>
                <w:rFonts w:ascii="Arial" w:hAnsi="Arial" w:cs="Arial"/>
                <w:b/>
                <w:sz w:val="20"/>
                <w:szCs w:val="20"/>
              </w:rPr>
            </w:pPr>
            <w:r w:rsidRPr="0060667C">
              <w:rPr>
                <w:rFonts w:ascii="Arial"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88024F" w:rsidRPr="0060667C" w:rsidRDefault="0088024F" w:rsidP="005E32F9">
            <w:pPr>
              <w:jc w:val="center"/>
              <w:rPr>
                <w:rFonts w:ascii="Arial" w:hAnsi="Arial" w:cs="Arial"/>
                <w:b/>
                <w:sz w:val="20"/>
                <w:szCs w:val="20"/>
              </w:rPr>
            </w:pPr>
          </w:p>
          <w:p w:rsidR="0088024F" w:rsidRPr="0060667C" w:rsidRDefault="0088024F" w:rsidP="005E32F9">
            <w:pPr>
              <w:jc w:val="center"/>
              <w:rPr>
                <w:rFonts w:ascii="Arial" w:hAnsi="Arial" w:cs="Arial"/>
                <w:b/>
                <w:sz w:val="20"/>
                <w:szCs w:val="20"/>
              </w:rPr>
            </w:pPr>
            <w:r w:rsidRPr="0060667C">
              <w:rPr>
                <w:rFonts w:ascii="Arial"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88024F" w:rsidRPr="0060667C" w:rsidRDefault="0088024F" w:rsidP="005E32F9">
            <w:pPr>
              <w:jc w:val="center"/>
              <w:rPr>
                <w:rFonts w:ascii="Arial" w:hAnsi="Arial" w:cs="Arial"/>
                <w:b/>
                <w:sz w:val="20"/>
                <w:szCs w:val="20"/>
              </w:rPr>
            </w:pPr>
          </w:p>
          <w:p w:rsidR="0088024F" w:rsidRPr="0060667C" w:rsidRDefault="0088024F" w:rsidP="005E32F9">
            <w:pPr>
              <w:jc w:val="center"/>
              <w:rPr>
                <w:rFonts w:ascii="Arial" w:hAnsi="Arial" w:cs="Arial"/>
                <w:b/>
                <w:sz w:val="20"/>
                <w:szCs w:val="20"/>
              </w:rPr>
            </w:pPr>
            <w:r w:rsidRPr="0060667C">
              <w:rPr>
                <w:rFonts w:ascii="Arial"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shd w:val="clear" w:color="auto" w:fill="auto"/>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Total</w:t>
            </w:r>
          </w:p>
        </w:tc>
      </w:tr>
      <w:tr w:rsidR="0088024F" w:rsidRPr="0060667C">
        <w:trPr>
          <w:cantSplit/>
          <w:trHeight w:val="495"/>
          <w:jc w:val="center"/>
        </w:trPr>
        <w:tc>
          <w:tcPr>
            <w:tcW w:w="2034" w:type="dxa"/>
            <w:vMerge/>
            <w:tcBorders>
              <w:left w:val="single" w:sz="18" w:space="0" w:color="auto"/>
              <w:bottom w:val="single" w:sz="18" w:space="0" w:color="auto"/>
              <w:right w:val="single" w:sz="18" w:space="0" w:color="auto"/>
            </w:tcBorders>
          </w:tcPr>
          <w:p w:rsidR="0088024F" w:rsidRPr="0060667C" w:rsidRDefault="0088024F" w:rsidP="005E32F9">
            <w:pPr>
              <w:jc w:val="center"/>
              <w:rPr>
                <w:rFonts w:ascii="Arial" w:hAnsi="Arial" w:cs="Arial"/>
                <w:b/>
                <w:snapToGrid w:val="0"/>
                <w:sz w:val="20"/>
              </w:rPr>
            </w:pPr>
          </w:p>
        </w:tc>
        <w:tc>
          <w:tcPr>
            <w:tcW w:w="740" w:type="dxa"/>
            <w:tcBorders>
              <w:top w:val="single" w:sz="18" w:space="0" w:color="auto"/>
              <w:left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A</w:t>
            </w:r>
          </w:p>
        </w:tc>
        <w:tc>
          <w:tcPr>
            <w:tcW w:w="744" w:type="dxa"/>
            <w:tcBorders>
              <w:top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C</w:t>
            </w:r>
          </w:p>
        </w:tc>
        <w:tc>
          <w:tcPr>
            <w:tcW w:w="741" w:type="dxa"/>
            <w:tcBorders>
              <w:top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I</w:t>
            </w:r>
          </w:p>
        </w:tc>
        <w:tc>
          <w:tcPr>
            <w:tcW w:w="741" w:type="dxa"/>
            <w:tcBorders>
              <w:top w:val="single" w:sz="18" w:space="0" w:color="auto"/>
              <w:bottom w:val="single" w:sz="18" w:space="0" w:color="auto"/>
              <w:right w:val="single" w:sz="18" w:space="0" w:color="auto"/>
            </w:tcBorders>
            <w:vAlign w:val="center"/>
          </w:tcPr>
          <w:p w:rsidR="0088024F" w:rsidRPr="0060667C" w:rsidRDefault="0088024F" w:rsidP="005E32F9">
            <w:pPr>
              <w:pStyle w:val="Heading7"/>
              <w:rPr>
                <w:bCs w:val="0"/>
                <w:snapToGrid w:val="0"/>
                <w:color w:val="auto"/>
                <w:szCs w:val="24"/>
                <w:lang w:val="en-GB"/>
              </w:rPr>
            </w:pPr>
            <w:r w:rsidRPr="0060667C">
              <w:rPr>
                <w:bCs w:val="0"/>
                <w:snapToGrid w:val="0"/>
                <w:color w:val="auto"/>
                <w:szCs w:val="24"/>
                <w:lang w:val="en-GB"/>
              </w:rPr>
              <w:t>W</w:t>
            </w:r>
          </w:p>
        </w:tc>
        <w:tc>
          <w:tcPr>
            <w:tcW w:w="657" w:type="dxa"/>
            <w:tcBorders>
              <w:top w:val="single" w:sz="18" w:space="0" w:color="auto"/>
              <w:left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A</w:t>
            </w:r>
          </w:p>
        </w:tc>
        <w:tc>
          <w:tcPr>
            <w:tcW w:w="658" w:type="dxa"/>
            <w:tcBorders>
              <w:top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C</w:t>
            </w:r>
          </w:p>
        </w:tc>
        <w:tc>
          <w:tcPr>
            <w:tcW w:w="658" w:type="dxa"/>
            <w:tcBorders>
              <w:top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I</w:t>
            </w:r>
          </w:p>
        </w:tc>
        <w:tc>
          <w:tcPr>
            <w:tcW w:w="658" w:type="dxa"/>
            <w:tcBorders>
              <w:top w:val="single" w:sz="18" w:space="0" w:color="auto"/>
              <w:bottom w:val="single" w:sz="18" w:space="0" w:color="auto"/>
              <w:right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W</w:t>
            </w:r>
          </w:p>
        </w:tc>
        <w:tc>
          <w:tcPr>
            <w:tcW w:w="991" w:type="dxa"/>
            <w:tcBorders>
              <w:top w:val="single" w:sz="18" w:space="0" w:color="auto"/>
              <w:left w:val="single" w:sz="18" w:space="0" w:color="auto"/>
              <w:bottom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Male</w:t>
            </w:r>
          </w:p>
        </w:tc>
        <w:tc>
          <w:tcPr>
            <w:tcW w:w="1026" w:type="dxa"/>
            <w:tcBorders>
              <w:top w:val="single" w:sz="18" w:space="0" w:color="auto"/>
              <w:bottom w:val="single" w:sz="18" w:space="0" w:color="auto"/>
              <w:right w:val="single" w:sz="18" w:space="0" w:color="auto"/>
            </w:tcBorders>
            <w:vAlign w:val="center"/>
          </w:tcPr>
          <w:p w:rsidR="0088024F" w:rsidRPr="0060667C" w:rsidRDefault="0088024F" w:rsidP="005E32F9">
            <w:pPr>
              <w:jc w:val="center"/>
              <w:rPr>
                <w:rFonts w:ascii="Arial" w:hAnsi="Arial" w:cs="Arial"/>
                <w:b/>
                <w:snapToGrid w:val="0"/>
                <w:sz w:val="20"/>
              </w:rPr>
            </w:pPr>
            <w:r w:rsidRPr="0060667C">
              <w:rPr>
                <w:rFonts w:ascii="Arial" w:hAnsi="Arial" w:cs="Arial"/>
                <w:b/>
                <w:snapToGrid w:val="0"/>
                <w:sz w:val="20"/>
              </w:rPr>
              <w:t>Female</w:t>
            </w:r>
          </w:p>
        </w:tc>
        <w:tc>
          <w:tcPr>
            <w:tcW w:w="855" w:type="dxa"/>
            <w:vMerge/>
            <w:tcBorders>
              <w:left w:val="single" w:sz="18" w:space="0" w:color="auto"/>
              <w:bottom w:val="single" w:sz="18" w:space="0" w:color="auto"/>
              <w:right w:val="single" w:sz="18" w:space="0" w:color="auto"/>
            </w:tcBorders>
            <w:shd w:val="clear" w:color="auto" w:fill="auto"/>
            <w:vAlign w:val="center"/>
          </w:tcPr>
          <w:p w:rsidR="0088024F" w:rsidRPr="0060667C" w:rsidRDefault="0088024F" w:rsidP="005E32F9">
            <w:pPr>
              <w:jc w:val="center"/>
              <w:rPr>
                <w:rFonts w:ascii="Arial" w:hAnsi="Arial" w:cs="Arial"/>
                <w:b/>
                <w:snapToGrid w:val="0"/>
                <w:sz w:val="20"/>
              </w:rPr>
            </w:pPr>
          </w:p>
        </w:tc>
      </w:tr>
      <w:tr w:rsidR="00381F40" w:rsidRPr="0060667C" w:rsidTr="003C7FD5">
        <w:trPr>
          <w:trHeight w:val="420"/>
          <w:jc w:val="center"/>
        </w:trPr>
        <w:tc>
          <w:tcPr>
            <w:tcW w:w="2034" w:type="dxa"/>
            <w:tcBorders>
              <w:top w:val="single" w:sz="18" w:space="0" w:color="auto"/>
              <w:left w:val="single" w:sz="18" w:space="0" w:color="auto"/>
              <w:right w:val="single" w:sz="18" w:space="0" w:color="auto"/>
            </w:tcBorders>
            <w:vAlign w:val="center"/>
          </w:tcPr>
          <w:p w:rsidR="00381F40" w:rsidRPr="0060667C" w:rsidRDefault="00381F40" w:rsidP="005E32F9">
            <w:pPr>
              <w:rPr>
                <w:rFonts w:ascii="Arial" w:hAnsi="Arial" w:cs="Arial"/>
                <w:snapToGrid w:val="0"/>
                <w:sz w:val="16"/>
              </w:rPr>
            </w:pPr>
            <w:r w:rsidRPr="0060667C">
              <w:rPr>
                <w:rFonts w:ascii="Arial" w:hAnsi="Arial" w:cs="Arial"/>
                <w:snapToGrid w:val="0"/>
                <w:sz w:val="16"/>
              </w:rPr>
              <w:t>Top management</w:t>
            </w:r>
          </w:p>
        </w:tc>
        <w:tc>
          <w:tcPr>
            <w:tcW w:w="740" w:type="dxa"/>
            <w:tcBorders>
              <w:top w:val="single" w:sz="18" w:space="0" w:color="auto"/>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4" w:type="dxa"/>
            <w:tcBorders>
              <w:top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tcBorders>
              <w:top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tcBorders>
              <w:top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7" w:type="dxa"/>
            <w:tcBorders>
              <w:top w:val="single" w:sz="18" w:space="0" w:color="auto"/>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tcBorders>
              <w:top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tcBorders>
              <w:top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tcBorders>
              <w:top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991" w:type="dxa"/>
            <w:tcBorders>
              <w:top w:val="single" w:sz="18" w:space="0" w:color="auto"/>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1026" w:type="dxa"/>
            <w:tcBorders>
              <w:top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855" w:type="dxa"/>
            <w:tcBorders>
              <w:top w:val="single" w:sz="18" w:space="0" w:color="auto"/>
              <w:left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r>
      <w:tr w:rsidR="00381F40" w:rsidRPr="0060667C" w:rsidTr="003C7FD5">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rPr>
                <w:rFonts w:ascii="Arial" w:hAnsi="Arial" w:cs="Arial"/>
                <w:snapToGrid w:val="0"/>
                <w:sz w:val="16"/>
              </w:rPr>
            </w:pPr>
            <w:r w:rsidRPr="0060667C">
              <w:rPr>
                <w:rFonts w:ascii="Arial" w:hAnsi="Arial" w:cs="Arial"/>
                <w:snapToGrid w:val="0"/>
                <w:sz w:val="16"/>
              </w:rPr>
              <w:t>Senior management</w:t>
            </w:r>
          </w:p>
        </w:tc>
        <w:tc>
          <w:tcPr>
            <w:tcW w:w="740"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4"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7"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c>
          <w:tcPr>
            <w:tcW w:w="991"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1026"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855" w:type="dxa"/>
            <w:tcBorders>
              <w:left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r>
      <w:tr w:rsidR="00381F40" w:rsidRPr="0060667C" w:rsidTr="003C7FD5">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keepNext/>
              <w:keepLines/>
              <w:rPr>
                <w:rFonts w:ascii="Arial" w:hAnsi="Arial" w:cs="Arial"/>
                <w:snapToGrid w:val="0"/>
                <w:sz w:val="16"/>
              </w:rPr>
            </w:pPr>
            <w:r w:rsidRPr="0060667C">
              <w:rPr>
                <w:rFonts w:ascii="Arial" w:hAnsi="Arial" w:cs="Arial"/>
                <w:snapToGrid w:val="0"/>
                <w:sz w:val="16"/>
              </w:rPr>
              <w:t>Professionally qualified and experienced specialists and mid-management</w:t>
            </w:r>
          </w:p>
        </w:tc>
        <w:tc>
          <w:tcPr>
            <w:tcW w:w="740"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4"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2</w:t>
            </w:r>
          </w:p>
        </w:tc>
        <w:tc>
          <w:tcPr>
            <w:tcW w:w="657"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c>
          <w:tcPr>
            <w:tcW w:w="991"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c>
          <w:tcPr>
            <w:tcW w:w="1026"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855" w:type="dxa"/>
            <w:tcBorders>
              <w:left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4</w:t>
            </w:r>
          </w:p>
        </w:tc>
      </w:tr>
      <w:tr w:rsidR="00381F40" w:rsidRPr="0060667C" w:rsidTr="003C7FD5">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keepNext/>
              <w:keepLines/>
              <w:rPr>
                <w:rFonts w:ascii="Arial" w:hAnsi="Arial" w:cs="Arial"/>
                <w:snapToGrid w:val="0"/>
                <w:sz w:val="16"/>
              </w:rPr>
            </w:pPr>
            <w:r w:rsidRPr="0060667C">
              <w:rPr>
                <w:rFonts w:ascii="Arial" w:hAnsi="Arial" w:cs="Arial"/>
                <w:snapToGrid w:val="0"/>
                <w:sz w:val="16"/>
              </w:rPr>
              <w:t>Skilled technical and academically qualified workers, junior management, supervisors, foremen, and superintendents</w:t>
            </w:r>
          </w:p>
        </w:tc>
        <w:tc>
          <w:tcPr>
            <w:tcW w:w="740"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4"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c>
          <w:tcPr>
            <w:tcW w:w="657"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991"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1026"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855" w:type="dxa"/>
            <w:tcBorders>
              <w:left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2</w:t>
            </w:r>
          </w:p>
        </w:tc>
      </w:tr>
      <w:tr w:rsidR="00381F40" w:rsidRPr="0060667C" w:rsidTr="003C7FD5">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keepNext/>
              <w:keepLines/>
              <w:rPr>
                <w:rFonts w:ascii="Arial" w:hAnsi="Arial" w:cs="Arial"/>
                <w:snapToGrid w:val="0"/>
                <w:sz w:val="16"/>
              </w:rPr>
            </w:pPr>
            <w:r w:rsidRPr="0060667C">
              <w:rPr>
                <w:rFonts w:ascii="Arial" w:hAnsi="Arial" w:cs="Arial"/>
                <w:snapToGrid w:val="0"/>
                <w:sz w:val="16"/>
              </w:rPr>
              <w:t>Semi-skilled and discretionary decision making</w:t>
            </w:r>
          </w:p>
        </w:tc>
        <w:tc>
          <w:tcPr>
            <w:tcW w:w="740"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4"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3</w:t>
            </w:r>
          </w:p>
        </w:tc>
        <w:tc>
          <w:tcPr>
            <w:tcW w:w="657"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c>
          <w:tcPr>
            <w:tcW w:w="991"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1026"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w:t>
            </w:r>
          </w:p>
        </w:tc>
        <w:tc>
          <w:tcPr>
            <w:tcW w:w="855" w:type="dxa"/>
            <w:tcBorders>
              <w:left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7</w:t>
            </w:r>
          </w:p>
        </w:tc>
      </w:tr>
      <w:tr w:rsidR="00381F40" w:rsidRPr="0060667C" w:rsidTr="003C7FD5">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keepNext/>
              <w:keepLines/>
              <w:rPr>
                <w:rFonts w:ascii="Arial" w:hAnsi="Arial" w:cs="Arial"/>
                <w:snapToGrid w:val="0"/>
                <w:sz w:val="16"/>
              </w:rPr>
            </w:pPr>
            <w:r w:rsidRPr="0060667C">
              <w:rPr>
                <w:rFonts w:ascii="Arial" w:hAnsi="Arial" w:cs="Arial"/>
                <w:snapToGrid w:val="0"/>
                <w:sz w:val="16"/>
              </w:rPr>
              <w:t>Unskilled and defined decision making</w:t>
            </w:r>
          </w:p>
        </w:tc>
        <w:tc>
          <w:tcPr>
            <w:tcW w:w="740"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7</w:t>
            </w:r>
          </w:p>
        </w:tc>
        <w:tc>
          <w:tcPr>
            <w:tcW w:w="744"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2</w:t>
            </w:r>
          </w:p>
        </w:tc>
        <w:tc>
          <w:tcPr>
            <w:tcW w:w="741"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741"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7"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5</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658"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991" w:type="dxa"/>
            <w:tcBorders>
              <w:left w:val="single" w:sz="18" w:space="0" w:color="auto"/>
            </w:tcBorders>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1026" w:type="dxa"/>
            <w:tcBorders>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0</w:t>
            </w:r>
          </w:p>
        </w:tc>
        <w:tc>
          <w:tcPr>
            <w:tcW w:w="855" w:type="dxa"/>
            <w:tcBorders>
              <w:left w:val="single" w:sz="18" w:space="0" w:color="auto"/>
              <w:right w:val="single" w:sz="18" w:space="0" w:color="auto"/>
            </w:tcBorders>
            <w:shd w:val="clear" w:color="auto" w:fill="auto"/>
            <w:vAlign w:val="bottom"/>
          </w:tcPr>
          <w:p w:rsidR="00381F40" w:rsidRPr="0004644A" w:rsidRDefault="00381F40" w:rsidP="003C7FD5">
            <w:pPr>
              <w:jc w:val="right"/>
              <w:rPr>
                <w:rFonts w:ascii="Calibri" w:hAnsi="Calibri"/>
                <w:color w:val="000000"/>
                <w:lang w:eastAsia="en-ZA"/>
              </w:rPr>
            </w:pPr>
            <w:r w:rsidRPr="0004644A">
              <w:rPr>
                <w:rFonts w:ascii="Calibri" w:hAnsi="Calibri"/>
                <w:color w:val="000000"/>
                <w:lang w:eastAsia="en-ZA"/>
              </w:rPr>
              <w:t>14</w:t>
            </w:r>
          </w:p>
        </w:tc>
      </w:tr>
      <w:tr w:rsidR="00381F40" w:rsidRPr="0060667C" w:rsidTr="003C7FD5">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pStyle w:val="Heading8"/>
              <w:rPr>
                <w:color w:val="auto"/>
                <w:sz w:val="16"/>
              </w:rPr>
            </w:pPr>
            <w:r w:rsidRPr="0060667C">
              <w:rPr>
                <w:color w:val="auto"/>
                <w:sz w:val="16"/>
              </w:rPr>
              <w:t>TOTAL PERMANENT</w:t>
            </w:r>
          </w:p>
        </w:tc>
        <w:tc>
          <w:tcPr>
            <w:tcW w:w="740" w:type="dxa"/>
            <w:tcBorders>
              <w:left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7</w:t>
            </w:r>
          </w:p>
        </w:tc>
        <w:tc>
          <w:tcPr>
            <w:tcW w:w="744" w:type="dxa"/>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2</w:t>
            </w:r>
          </w:p>
        </w:tc>
        <w:tc>
          <w:tcPr>
            <w:tcW w:w="741" w:type="dxa"/>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0</w:t>
            </w:r>
          </w:p>
        </w:tc>
        <w:tc>
          <w:tcPr>
            <w:tcW w:w="741" w:type="dxa"/>
            <w:tcBorders>
              <w:right w:val="single" w:sz="18" w:space="0" w:color="auto"/>
            </w:tcBorders>
            <w:shd w:val="clear" w:color="auto" w:fill="auto"/>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6</w:t>
            </w:r>
          </w:p>
        </w:tc>
        <w:tc>
          <w:tcPr>
            <w:tcW w:w="657" w:type="dxa"/>
            <w:tcBorders>
              <w:left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7</w:t>
            </w:r>
          </w:p>
        </w:tc>
        <w:tc>
          <w:tcPr>
            <w:tcW w:w="658" w:type="dxa"/>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1</w:t>
            </w:r>
          </w:p>
        </w:tc>
        <w:tc>
          <w:tcPr>
            <w:tcW w:w="658" w:type="dxa"/>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0</w:t>
            </w:r>
          </w:p>
        </w:tc>
        <w:tc>
          <w:tcPr>
            <w:tcW w:w="658" w:type="dxa"/>
            <w:tcBorders>
              <w:right w:val="single" w:sz="18" w:space="0" w:color="auto"/>
            </w:tcBorders>
            <w:shd w:val="clear" w:color="auto" w:fill="auto"/>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3</w:t>
            </w:r>
          </w:p>
        </w:tc>
        <w:tc>
          <w:tcPr>
            <w:tcW w:w="991" w:type="dxa"/>
            <w:tcBorders>
              <w:left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1</w:t>
            </w:r>
          </w:p>
        </w:tc>
        <w:tc>
          <w:tcPr>
            <w:tcW w:w="1026" w:type="dxa"/>
            <w:tcBorders>
              <w:right w:val="single" w:sz="18" w:space="0" w:color="auto"/>
            </w:tcBorders>
            <w:shd w:val="clear" w:color="auto" w:fill="auto"/>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1</w:t>
            </w:r>
          </w:p>
        </w:tc>
        <w:tc>
          <w:tcPr>
            <w:tcW w:w="855" w:type="dxa"/>
            <w:tcBorders>
              <w:left w:val="single" w:sz="18" w:space="0" w:color="auto"/>
              <w:right w:val="single" w:sz="18" w:space="0" w:color="auto"/>
            </w:tcBorders>
            <w:shd w:val="clear" w:color="auto" w:fill="auto"/>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28</w:t>
            </w:r>
          </w:p>
        </w:tc>
      </w:tr>
      <w:tr w:rsidR="00381F40" w:rsidRPr="0060667C">
        <w:trPr>
          <w:trHeight w:val="420"/>
          <w:jc w:val="center"/>
        </w:trPr>
        <w:tc>
          <w:tcPr>
            <w:tcW w:w="2034" w:type="dxa"/>
            <w:tcBorders>
              <w:left w:val="single" w:sz="18" w:space="0" w:color="auto"/>
              <w:right w:val="single" w:sz="18" w:space="0" w:color="auto"/>
            </w:tcBorders>
            <w:vAlign w:val="center"/>
          </w:tcPr>
          <w:p w:rsidR="00381F40" w:rsidRPr="0060667C" w:rsidRDefault="00381F40" w:rsidP="005E32F9">
            <w:pPr>
              <w:rPr>
                <w:rFonts w:ascii="Arial" w:hAnsi="Arial" w:cs="Arial"/>
                <w:snapToGrid w:val="0"/>
                <w:sz w:val="16"/>
              </w:rPr>
            </w:pPr>
            <w:r>
              <w:rPr>
                <w:rFonts w:ascii="Arial" w:hAnsi="Arial" w:cs="Arial"/>
                <w:snapToGrid w:val="0"/>
                <w:sz w:val="16"/>
              </w:rPr>
              <w:t>Temporary</w:t>
            </w:r>
            <w:r w:rsidRPr="0060667C">
              <w:rPr>
                <w:rFonts w:ascii="Arial" w:hAnsi="Arial" w:cs="Arial"/>
                <w:snapToGrid w:val="0"/>
                <w:sz w:val="16"/>
              </w:rPr>
              <w:t xml:space="preserve"> employees</w:t>
            </w:r>
          </w:p>
        </w:tc>
        <w:tc>
          <w:tcPr>
            <w:tcW w:w="740" w:type="dxa"/>
            <w:tcBorders>
              <w:left w:val="single" w:sz="18" w:space="0" w:color="auto"/>
            </w:tcBorders>
            <w:vAlign w:val="center"/>
          </w:tcPr>
          <w:p w:rsidR="00381F40" w:rsidRPr="0060667C" w:rsidRDefault="00381F40" w:rsidP="003C7FD5">
            <w:pPr>
              <w:jc w:val="center"/>
              <w:rPr>
                <w:rFonts w:ascii="Arial" w:hAnsi="Arial" w:cs="Arial"/>
                <w:snapToGrid w:val="0"/>
                <w:sz w:val="16"/>
              </w:rPr>
            </w:pPr>
          </w:p>
        </w:tc>
        <w:tc>
          <w:tcPr>
            <w:tcW w:w="744" w:type="dxa"/>
            <w:vAlign w:val="center"/>
          </w:tcPr>
          <w:p w:rsidR="00381F40" w:rsidRPr="0060667C" w:rsidRDefault="00381F40" w:rsidP="003C7FD5">
            <w:pPr>
              <w:jc w:val="center"/>
              <w:rPr>
                <w:rFonts w:ascii="Arial" w:hAnsi="Arial" w:cs="Arial"/>
                <w:snapToGrid w:val="0"/>
                <w:sz w:val="16"/>
              </w:rPr>
            </w:pPr>
          </w:p>
        </w:tc>
        <w:tc>
          <w:tcPr>
            <w:tcW w:w="741" w:type="dxa"/>
            <w:vAlign w:val="center"/>
          </w:tcPr>
          <w:p w:rsidR="00381F40" w:rsidRPr="0060667C" w:rsidRDefault="00381F40" w:rsidP="003C7FD5">
            <w:pPr>
              <w:jc w:val="center"/>
              <w:rPr>
                <w:rFonts w:ascii="Arial" w:hAnsi="Arial" w:cs="Arial"/>
                <w:snapToGrid w:val="0"/>
                <w:sz w:val="16"/>
              </w:rPr>
            </w:pPr>
          </w:p>
        </w:tc>
        <w:tc>
          <w:tcPr>
            <w:tcW w:w="741" w:type="dxa"/>
            <w:tcBorders>
              <w:right w:val="single" w:sz="18" w:space="0" w:color="auto"/>
            </w:tcBorders>
            <w:shd w:val="clear" w:color="auto" w:fill="auto"/>
            <w:vAlign w:val="center"/>
          </w:tcPr>
          <w:p w:rsidR="00381F40" w:rsidRPr="0060667C" w:rsidRDefault="00381F40" w:rsidP="003C7FD5">
            <w:pPr>
              <w:jc w:val="center"/>
              <w:rPr>
                <w:rFonts w:ascii="Arial" w:hAnsi="Arial" w:cs="Arial"/>
                <w:snapToGrid w:val="0"/>
                <w:sz w:val="16"/>
              </w:rPr>
            </w:pPr>
          </w:p>
        </w:tc>
        <w:tc>
          <w:tcPr>
            <w:tcW w:w="657" w:type="dxa"/>
            <w:tcBorders>
              <w:left w:val="single" w:sz="18" w:space="0" w:color="auto"/>
            </w:tcBorders>
            <w:vAlign w:val="center"/>
          </w:tcPr>
          <w:p w:rsidR="00381F40" w:rsidRPr="0060667C" w:rsidRDefault="00381F40" w:rsidP="003C7FD5">
            <w:pPr>
              <w:jc w:val="center"/>
              <w:rPr>
                <w:rFonts w:ascii="Arial" w:hAnsi="Arial" w:cs="Arial"/>
                <w:snapToGrid w:val="0"/>
                <w:sz w:val="16"/>
              </w:rPr>
            </w:pPr>
          </w:p>
        </w:tc>
        <w:tc>
          <w:tcPr>
            <w:tcW w:w="658" w:type="dxa"/>
            <w:vAlign w:val="center"/>
          </w:tcPr>
          <w:p w:rsidR="00381F40" w:rsidRPr="0060667C" w:rsidRDefault="00381F40" w:rsidP="003C7FD5">
            <w:pPr>
              <w:jc w:val="center"/>
              <w:rPr>
                <w:rFonts w:ascii="Arial" w:hAnsi="Arial" w:cs="Arial"/>
                <w:snapToGrid w:val="0"/>
                <w:sz w:val="16"/>
              </w:rPr>
            </w:pPr>
          </w:p>
        </w:tc>
        <w:tc>
          <w:tcPr>
            <w:tcW w:w="658" w:type="dxa"/>
            <w:vAlign w:val="center"/>
          </w:tcPr>
          <w:p w:rsidR="00381F40" w:rsidRPr="0060667C" w:rsidRDefault="00381F40" w:rsidP="003C7FD5">
            <w:pPr>
              <w:jc w:val="center"/>
              <w:rPr>
                <w:rFonts w:ascii="Arial" w:hAnsi="Arial" w:cs="Arial"/>
                <w:snapToGrid w:val="0"/>
                <w:sz w:val="16"/>
              </w:rPr>
            </w:pPr>
          </w:p>
        </w:tc>
        <w:tc>
          <w:tcPr>
            <w:tcW w:w="658" w:type="dxa"/>
            <w:tcBorders>
              <w:right w:val="single" w:sz="18" w:space="0" w:color="auto"/>
            </w:tcBorders>
            <w:shd w:val="clear" w:color="auto" w:fill="auto"/>
            <w:vAlign w:val="center"/>
          </w:tcPr>
          <w:p w:rsidR="00381F40" w:rsidRPr="0060667C" w:rsidRDefault="00381F40" w:rsidP="003C7FD5">
            <w:pPr>
              <w:jc w:val="center"/>
              <w:rPr>
                <w:rFonts w:ascii="Arial" w:hAnsi="Arial" w:cs="Arial"/>
                <w:snapToGrid w:val="0"/>
                <w:sz w:val="16"/>
              </w:rPr>
            </w:pPr>
          </w:p>
        </w:tc>
        <w:tc>
          <w:tcPr>
            <w:tcW w:w="991" w:type="dxa"/>
            <w:tcBorders>
              <w:left w:val="single" w:sz="18" w:space="0" w:color="auto"/>
            </w:tcBorders>
            <w:vAlign w:val="center"/>
          </w:tcPr>
          <w:p w:rsidR="00381F40" w:rsidRPr="0060667C" w:rsidRDefault="00381F40" w:rsidP="003C7FD5">
            <w:pPr>
              <w:jc w:val="center"/>
              <w:rPr>
                <w:rFonts w:ascii="Arial" w:hAnsi="Arial" w:cs="Arial"/>
                <w:snapToGrid w:val="0"/>
                <w:sz w:val="16"/>
              </w:rPr>
            </w:pPr>
          </w:p>
        </w:tc>
        <w:tc>
          <w:tcPr>
            <w:tcW w:w="1026" w:type="dxa"/>
            <w:tcBorders>
              <w:right w:val="single" w:sz="18" w:space="0" w:color="auto"/>
            </w:tcBorders>
            <w:shd w:val="clear" w:color="auto" w:fill="auto"/>
            <w:vAlign w:val="center"/>
          </w:tcPr>
          <w:p w:rsidR="00381F40" w:rsidRPr="0060667C" w:rsidRDefault="00381F40" w:rsidP="003C7FD5">
            <w:pPr>
              <w:jc w:val="center"/>
              <w:rPr>
                <w:rFonts w:ascii="Arial" w:hAnsi="Arial" w:cs="Arial"/>
                <w:snapToGrid w:val="0"/>
                <w:sz w:val="16"/>
              </w:rPr>
            </w:pPr>
          </w:p>
        </w:tc>
        <w:tc>
          <w:tcPr>
            <w:tcW w:w="855" w:type="dxa"/>
            <w:tcBorders>
              <w:left w:val="single" w:sz="18" w:space="0" w:color="auto"/>
              <w:right w:val="single" w:sz="18" w:space="0" w:color="auto"/>
            </w:tcBorders>
            <w:shd w:val="clear" w:color="auto" w:fill="auto"/>
            <w:vAlign w:val="center"/>
          </w:tcPr>
          <w:p w:rsidR="00381F40" w:rsidRPr="0060667C" w:rsidRDefault="00381F40" w:rsidP="003C7FD5">
            <w:pPr>
              <w:jc w:val="center"/>
              <w:rPr>
                <w:rFonts w:ascii="Arial" w:hAnsi="Arial" w:cs="Arial"/>
                <w:snapToGrid w:val="0"/>
                <w:sz w:val="16"/>
              </w:rPr>
            </w:pPr>
          </w:p>
        </w:tc>
      </w:tr>
      <w:tr w:rsidR="00381F40" w:rsidRPr="0060667C" w:rsidTr="003C7FD5">
        <w:trPr>
          <w:trHeight w:val="420"/>
          <w:jc w:val="center"/>
        </w:trPr>
        <w:tc>
          <w:tcPr>
            <w:tcW w:w="2034" w:type="dxa"/>
            <w:tcBorders>
              <w:left w:val="single" w:sz="18" w:space="0" w:color="auto"/>
              <w:bottom w:val="single" w:sz="18" w:space="0" w:color="auto"/>
              <w:right w:val="single" w:sz="18" w:space="0" w:color="auto"/>
            </w:tcBorders>
            <w:vAlign w:val="center"/>
          </w:tcPr>
          <w:p w:rsidR="00381F40" w:rsidRPr="0060667C" w:rsidRDefault="00381F40" w:rsidP="005E32F9">
            <w:pPr>
              <w:rPr>
                <w:rFonts w:ascii="Arial" w:hAnsi="Arial" w:cs="Arial"/>
                <w:b/>
                <w:snapToGrid w:val="0"/>
                <w:sz w:val="16"/>
              </w:rPr>
            </w:pPr>
            <w:r w:rsidRPr="0060667C">
              <w:rPr>
                <w:rFonts w:ascii="Arial" w:hAnsi="Arial" w:cs="Arial"/>
                <w:b/>
                <w:snapToGrid w:val="0"/>
                <w:sz w:val="16"/>
              </w:rPr>
              <w:t>GRAND TOTAL</w:t>
            </w:r>
          </w:p>
        </w:tc>
        <w:tc>
          <w:tcPr>
            <w:tcW w:w="740" w:type="dxa"/>
            <w:tcBorders>
              <w:left w:val="single" w:sz="18" w:space="0" w:color="auto"/>
              <w:bottom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7</w:t>
            </w:r>
          </w:p>
        </w:tc>
        <w:tc>
          <w:tcPr>
            <w:tcW w:w="744" w:type="dxa"/>
            <w:tcBorders>
              <w:bottom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2</w:t>
            </w:r>
          </w:p>
        </w:tc>
        <w:tc>
          <w:tcPr>
            <w:tcW w:w="741" w:type="dxa"/>
            <w:tcBorders>
              <w:bottom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0</w:t>
            </w:r>
          </w:p>
        </w:tc>
        <w:tc>
          <w:tcPr>
            <w:tcW w:w="741" w:type="dxa"/>
            <w:tcBorders>
              <w:bottom w:val="single" w:sz="18" w:space="0" w:color="auto"/>
              <w:right w:val="single" w:sz="18" w:space="0" w:color="auto"/>
            </w:tcBorders>
            <w:shd w:val="clear" w:color="auto" w:fill="auto"/>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6</w:t>
            </w:r>
          </w:p>
        </w:tc>
        <w:tc>
          <w:tcPr>
            <w:tcW w:w="657" w:type="dxa"/>
            <w:tcBorders>
              <w:left w:val="single" w:sz="18" w:space="0" w:color="auto"/>
              <w:bottom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7</w:t>
            </w:r>
          </w:p>
        </w:tc>
        <w:tc>
          <w:tcPr>
            <w:tcW w:w="658" w:type="dxa"/>
            <w:tcBorders>
              <w:bottom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1</w:t>
            </w:r>
          </w:p>
        </w:tc>
        <w:tc>
          <w:tcPr>
            <w:tcW w:w="658" w:type="dxa"/>
            <w:tcBorders>
              <w:bottom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0</w:t>
            </w:r>
          </w:p>
        </w:tc>
        <w:tc>
          <w:tcPr>
            <w:tcW w:w="658" w:type="dxa"/>
            <w:tcBorders>
              <w:bottom w:val="single" w:sz="18" w:space="0" w:color="auto"/>
              <w:right w:val="single" w:sz="18" w:space="0" w:color="auto"/>
            </w:tcBorders>
            <w:shd w:val="clear" w:color="auto" w:fill="auto"/>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3</w:t>
            </w:r>
          </w:p>
        </w:tc>
        <w:tc>
          <w:tcPr>
            <w:tcW w:w="991" w:type="dxa"/>
            <w:tcBorders>
              <w:left w:val="single" w:sz="18" w:space="0" w:color="auto"/>
              <w:bottom w:val="single" w:sz="18" w:space="0" w:color="auto"/>
            </w:tcBorders>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1</w:t>
            </w:r>
          </w:p>
        </w:tc>
        <w:tc>
          <w:tcPr>
            <w:tcW w:w="1026" w:type="dxa"/>
            <w:tcBorders>
              <w:bottom w:val="single" w:sz="18" w:space="0" w:color="auto"/>
              <w:right w:val="single" w:sz="18" w:space="0" w:color="auto"/>
            </w:tcBorders>
            <w:shd w:val="clear" w:color="auto" w:fill="auto"/>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1</w:t>
            </w:r>
          </w:p>
        </w:tc>
        <w:tc>
          <w:tcPr>
            <w:tcW w:w="855" w:type="dxa"/>
            <w:tcBorders>
              <w:left w:val="single" w:sz="18" w:space="0" w:color="auto"/>
              <w:bottom w:val="single" w:sz="18" w:space="0" w:color="auto"/>
              <w:right w:val="single" w:sz="18" w:space="0" w:color="auto"/>
            </w:tcBorders>
            <w:shd w:val="clear" w:color="auto" w:fill="auto"/>
            <w:vAlign w:val="bottom"/>
          </w:tcPr>
          <w:p w:rsidR="00381F40" w:rsidRPr="00381F40" w:rsidRDefault="00381F40" w:rsidP="003C7FD5">
            <w:pPr>
              <w:jc w:val="right"/>
              <w:rPr>
                <w:rFonts w:ascii="Calibri" w:hAnsi="Calibri"/>
                <w:b/>
                <w:color w:val="000000"/>
                <w:sz w:val="24"/>
                <w:lang w:eastAsia="en-ZA"/>
              </w:rPr>
            </w:pPr>
            <w:r w:rsidRPr="00381F40">
              <w:rPr>
                <w:rFonts w:ascii="Calibri" w:hAnsi="Calibri"/>
                <w:b/>
                <w:color w:val="000000"/>
                <w:sz w:val="24"/>
                <w:lang w:eastAsia="en-ZA"/>
              </w:rPr>
              <w:t>28</w:t>
            </w:r>
          </w:p>
        </w:tc>
      </w:tr>
    </w:tbl>
    <w:p w:rsidR="00652EA1" w:rsidRDefault="00652EA1" w:rsidP="005E32F9">
      <w:pPr>
        <w:pStyle w:val="Header"/>
        <w:tabs>
          <w:tab w:val="clear" w:pos="4153"/>
          <w:tab w:val="clear" w:pos="8306"/>
        </w:tabs>
        <w:rPr>
          <w:rFonts w:ascii="Arial" w:hAnsi="Arial" w:cs="Arial"/>
        </w:rPr>
      </w:pPr>
    </w:p>
    <w:p w:rsidR="000D0771" w:rsidRDefault="00926109" w:rsidP="005E32F9">
      <w:pPr>
        <w:pStyle w:val="Header"/>
        <w:tabs>
          <w:tab w:val="clear" w:pos="4153"/>
          <w:tab w:val="clear" w:pos="8306"/>
        </w:tabs>
        <w:rPr>
          <w:rFonts w:ascii="Arial" w:hAnsi="Arial" w:cs="Arial"/>
          <w:b/>
          <w:sz w:val="28"/>
        </w:rPr>
      </w:pPr>
      <w:r>
        <w:rPr>
          <w:rFonts w:ascii="Arial" w:hAnsi="Arial" w:cs="Arial"/>
        </w:rPr>
        <w:br w:type="page"/>
      </w:r>
      <w:r w:rsidR="000D0771">
        <w:rPr>
          <w:rFonts w:ascii="Arial" w:hAnsi="Arial" w:cs="Arial"/>
          <w:b/>
          <w:sz w:val="28"/>
        </w:rPr>
        <w:lastRenderedPageBreak/>
        <w:t xml:space="preserve">SECTION F: MONITORING &amp; EVALUATION </w:t>
      </w:r>
      <w:r w:rsidR="000D0771">
        <w:rPr>
          <w:rFonts w:ascii="Arial" w:hAnsi="Arial" w:cs="Arial"/>
          <w:b/>
        </w:rPr>
        <w:t>(</w:t>
      </w:r>
      <w:r w:rsidR="000D0771" w:rsidRPr="00E87338">
        <w:rPr>
          <w:rFonts w:ascii="Arial" w:hAnsi="Arial" w:cs="Arial"/>
          <w:b/>
          <w:i/>
        </w:rPr>
        <w:t xml:space="preserve">This section is </w:t>
      </w:r>
      <w:r w:rsidR="000D0771" w:rsidRPr="00E87338">
        <w:rPr>
          <w:rFonts w:ascii="Arial" w:hAnsi="Arial" w:cs="Arial"/>
          <w:b/>
          <w:bCs/>
          <w:i/>
          <w:iCs/>
        </w:rPr>
        <w:t>not applicable to small employers</w:t>
      </w:r>
      <w:r w:rsidR="000D0771">
        <w:rPr>
          <w:rFonts w:ascii="Arial" w:hAnsi="Arial" w:cs="Arial"/>
          <w:b/>
          <w:bCs/>
          <w:i/>
          <w:iCs/>
        </w:rPr>
        <w:t>)</w:t>
      </w:r>
    </w:p>
    <w:p w:rsidR="00C47676" w:rsidRDefault="00BA6BFA" w:rsidP="005E32F9">
      <w:pPr>
        <w:pStyle w:val="Header"/>
        <w:tabs>
          <w:tab w:val="clear" w:pos="4153"/>
          <w:tab w:val="clear" w:pos="8306"/>
        </w:tabs>
        <w:ind w:left="684" w:hanging="684"/>
        <w:rPr>
          <w:rFonts w:ascii="Arial" w:hAnsi="Arial" w:cs="Arial"/>
        </w:rPr>
      </w:pPr>
      <w:r>
        <w:rPr>
          <w:rFonts w:ascii="Arial" w:hAnsi="Arial" w:cs="Arial"/>
          <w:b/>
          <w:noProof/>
          <w:sz w:val="28"/>
        </w:rPr>
        <mc:AlternateContent>
          <mc:Choice Requires="wps">
            <w:drawing>
              <wp:anchor distT="0" distB="0" distL="114300" distR="114300" simplePos="0" relativeHeight="251655168" behindDoc="0" locked="0" layoutInCell="1" allowOverlap="1" wp14:anchorId="5F2BEADB" wp14:editId="32DDC3F4">
                <wp:simplePos x="0" y="0"/>
                <wp:positionH relativeFrom="column">
                  <wp:posOffset>6008370</wp:posOffset>
                </wp:positionH>
                <wp:positionV relativeFrom="paragraph">
                  <wp:posOffset>-433070</wp:posOffset>
                </wp:positionV>
                <wp:extent cx="941070" cy="228600"/>
                <wp:effectExtent l="0" t="0" r="1143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8600"/>
                        </a:xfrm>
                        <a:prstGeom prst="rect">
                          <a:avLst/>
                        </a:prstGeom>
                        <a:solidFill>
                          <a:srgbClr val="FFFFFF"/>
                        </a:solidFill>
                        <a:ln w="9525">
                          <a:solidFill>
                            <a:srgbClr val="000000"/>
                          </a:solidFill>
                          <a:miter lim="800000"/>
                          <a:headEnd/>
                          <a:tailEnd/>
                        </a:ln>
                      </wps:spPr>
                      <wps:txbx>
                        <w:txbxContent>
                          <w:p w:rsidR="00627E25" w:rsidRPr="005B0D5A" w:rsidRDefault="00627E25" w:rsidP="00C004AE">
                            <w:pPr>
                              <w:rPr>
                                <w:rFonts w:ascii="Arial" w:hAnsi="Arial" w:cs="Arial"/>
                                <w:b/>
                                <w:color w:val="000000"/>
                                <w:sz w:val="16"/>
                                <w:szCs w:val="16"/>
                              </w:rPr>
                            </w:pPr>
                            <w:r w:rsidRPr="00065F03">
                              <w:rPr>
                                <w:rFonts w:ascii="Arial" w:hAnsi="Arial" w:cs="Arial"/>
                                <w:b/>
                                <w:color w:val="000000"/>
                                <w:sz w:val="16"/>
                                <w:szCs w:val="16"/>
                              </w:rPr>
                              <w:t>10 of 12</w:t>
                            </w:r>
                            <w:r w:rsidRPr="00065F03">
                              <w:rPr>
                                <w:rFonts w:ascii="Arial" w:hAnsi="Arial" w:cs="Arial"/>
                                <w:b/>
                                <w:color w:val="000000"/>
                                <w:sz w:val="16"/>
                                <w:szCs w:val="16"/>
                              </w:rPr>
                              <w:tab/>
                              <w:t>EEA2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left:0;text-align:left;margin-left:473.1pt;margin-top:-34.1pt;width:74.1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">
                <v:textbox>
                  <w:txbxContent>
                    <w:p w:rsidR="003C7FD5" w:rsidRPr="005B0D5A" w:rsidRDefault="003C7FD5" w:rsidP="00C004AE">
                      <w:pPr>
                        <w:rPr>
                          <w:rFonts w:ascii="Arial" w:hAnsi="Arial" w:cs="Arial"/>
                          <w:b/>
                          <w:color w:val="000000"/>
                          <w:sz w:val="16"/>
                          <w:szCs w:val="16"/>
                        </w:rPr>
                      </w:pPr>
                      <w:r w:rsidRPr="00065F03">
                        <w:rPr>
                          <w:rFonts w:ascii="Arial" w:hAnsi="Arial" w:cs="Arial"/>
                          <w:b/>
                          <w:color w:val="000000"/>
                          <w:sz w:val="16"/>
                          <w:szCs w:val="16"/>
                        </w:rPr>
                        <w:t>10 of 12</w:t>
                      </w:r>
                      <w:r w:rsidRPr="00065F03">
                        <w:rPr>
                          <w:rFonts w:ascii="Arial" w:hAnsi="Arial" w:cs="Arial"/>
                          <w:b/>
                          <w:color w:val="000000"/>
                          <w:sz w:val="16"/>
                          <w:szCs w:val="16"/>
                        </w:rPr>
                        <w:tab/>
                        <w:t>EEA2</w:t>
                      </w:r>
                    </w:p>
                  </w:txbxContent>
                </v:textbox>
              </v:shape>
            </w:pict>
          </mc:Fallback>
        </mc:AlternateContent>
      </w:r>
    </w:p>
    <w:p w:rsidR="00F50243" w:rsidRDefault="00F50243" w:rsidP="005E32F9">
      <w:pPr>
        <w:pStyle w:val="Header"/>
        <w:tabs>
          <w:tab w:val="clear" w:pos="4153"/>
          <w:tab w:val="clear" w:pos="8306"/>
        </w:tabs>
        <w:ind w:left="684" w:hanging="684"/>
        <w:rPr>
          <w:rFonts w:ascii="Arial" w:hAnsi="Arial" w:cs="Arial"/>
        </w:rPr>
      </w:pPr>
    </w:p>
    <w:p w:rsidR="00F50243" w:rsidRPr="00AD2443" w:rsidRDefault="00F50243" w:rsidP="005E32F9">
      <w:pPr>
        <w:pStyle w:val="Header"/>
        <w:numPr>
          <w:ilvl w:val="0"/>
          <w:numId w:val="16"/>
        </w:numPr>
        <w:tabs>
          <w:tab w:val="clear" w:pos="1080"/>
          <w:tab w:val="clear" w:pos="4153"/>
          <w:tab w:val="clear" w:pos="8306"/>
        </w:tabs>
        <w:ind w:left="342" w:hanging="342"/>
        <w:rPr>
          <w:rFonts w:ascii="Arial" w:hAnsi="Arial" w:cs="Arial"/>
          <w:b/>
          <w:sz w:val="24"/>
          <w:szCs w:val="24"/>
        </w:rPr>
      </w:pPr>
      <w:r w:rsidRPr="00AD2443">
        <w:rPr>
          <w:rFonts w:ascii="Arial" w:hAnsi="Arial" w:cs="Arial"/>
          <w:b/>
          <w:sz w:val="24"/>
          <w:szCs w:val="24"/>
        </w:rPr>
        <w:t>Disciplinary Action</w:t>
      </w:r>
    </w:p>
    <w:p w:rsidR="00F50243" w:rsidRPr="00247BD3" w:rsidRDefault="00F50243" w:rsidP="005E32F9">
      <w:pPr>
        <w:pStyle w:val="Header"/>
        <w:tabs>
          <w:tab w:val="clear" w:pos="4153"/>
          <w:tab w:val="clear" w:pos="8306"/>
        </w:tabs>
        <w:ind w:left="684" w:hanging="684"/>
        <w:rPr>
          <w:rFonts w:ascii="Arial" w:hAnsi="Arial" w:cs="Arial"/>
        </w:rPr>
      </w:pPr>
    </w:p>
    <w:p w:rsidR="00F50243" w:rsidRPr="00572965" w:rsidRDefault="00F50243" w:rsidP="005E32F9">
      <w:pPr>
        <w:pStyle w:val="Header"/>
        <w:numPr>
          <w:ilvl w:val="1"/>
          <w:numId w:val="8"/>
        </w:numPr>
        <w:tabs>
          <w:tab w:val="clear" w:pos="-39"/>
          <w:tab w:val="clear" w:pos="4153"/>
          <w:tab w:val="clear" w:pos="8306"/>
        </w:tabs>
        <w:ind w:left="342" w:hanging="342"/>
        <w:rPr>
          <w:rFonts w:ascii="Arial" w:hAnsi="Arial" w:cs="Arial"/>
          <w:bCs/>
          <w:i/>
          <w:iCs/>
        </w:rPr>
      </w:pPr>
      <w:r w:rsidRPr="00572965">
        <w:rPr>
          <w:rFonts w:ascii="Arial" w:hAnsi="Arial" w:cs="Arial"/>
        </w:rPr>
        <w:t>Disciplinary action: (report the total number of disciplinary actions during the twelve months preceding this report). Report on formal outcomes only</w:t>
      </w:r>
      <w:r w:rsidRPr="00572965">
        <w:rPr>
          <w:rFonts w:ascii="Arial" w:hAnsi="Arial" w:cs="Arial"/>
          <w:i/>
        </w:rPr>
        <w:t>.</w:t>
      </w:r>
      <w:r w:rsidRPr="00572965">
        <w:rPr>
          <w:rFonts w:ascii="Arial" w:hAnsi="Arial" w:cs="Arial"/>
        </w:rPr>
        <w:t xml:space="preserve"> Note: </w:t>
      </w:r>
      <w:r w:rsidRPr="00572965">
        <w:rPr>
          <w:rFonts w:ascii="Arial" w:hAnsi="Arial" w:cs="Arial"/>
          <w:lang w:val="en-GB"/>
        </w:rPr>
        <w:t>A=Africans, C=Coloureds, I=Indians and W=Whites</w:t>
      </w:r>
    </w:p>
    <w:tbl>
      <w:tblPr>
        <w:tblW w:w="1050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34"/>
        <w:gridCol w:w="740"/>
        <w:gridCol w:w="744"/>
        <w:gridCol w:w="741"/>
        <w:gridCol w:w="741"/>
        <w:gridCol w:w="657"/>
        <w:gridCol w:w="658"/>
        <w:gridCol w:w="658"/>
        <w:gridCol w:w="658"/>
        <w:gridCol w:w="991"/>
        <w:gridCol w:w="1026"/>
        <w:gridCol w:w="855"/>
      </w:tblGrid>
      <w:tr w:rsidR="00F50243" w:rsidRPr="0060667C">
        <w:trPr>
          <w:cantSplit/>
          <w:trHeight w:val="163"/>
          <w:jc w:val="center"/>
        </w:trPr>
        <w:tc>
          <w:tcPr>
            <w:tcW w:w="2034" w:type="dxa"/>
            <w:vMerge w:val="restart"/>
            <w:tcBorders>
              <w:top w:val="single" w:sz="18" w:space="0" w:color="auto"/>
              <w:left w:val="single" w:sz="18" w:space="0" w:color="auto"/>
              <w:right w:val="single" w:sz="18" w:space="0" w:color="auto"/>
            </w:tcBorders>
            <w:vAlign w:val="center"/>
          </w:tcPr>
          <w:p w:rsidR="00F50243" w:rsidRPr="005D1A2D" w:rsidRDefault="00F50243" w:rsidP="005E32F9">
            <w:pPr>
              <w:jc w:val="center"/>
              <w:rPr>
                <w:rFonts w:ascii="Arial" w:hAnsi="Arial" w:cs="Arial"/>
                <w:b/>
                <w:snapToGrid w:val="0"/>
                <w:sz w:val="20"/>
              </w:rPr>
            </w:pPr>
            <w:r w:rsidRPr="005D1A2D">
              <w:rPr>
                <w:rFonts w:ascii="Arial" w:hAnsi="Arial" w:cs="Arial"/>
                <w:b/>
                <w:snapToGrid w:val="0"/>
                <w:sz w:val="20"/>
              </w:rPr>
              <w:t>DISCIPLINARY ACTION</w:t>
            </w:r>
          </w:p>
        </w:tc>
        <w:tc>
          <w:tcPr>
            <w:tcW w:w="2966" w:type="dxa"/>
            <w:gridSpan w:val="4"/>
            <w:tcBorders>
              <w:top w:val="single" w:sz="18" w:space="0" w:color="auto"/>
              <w:left w:val="single" w:sz="18" w:space="0" w:color="auto"/>
              <w:bottom w:val="single" w:sz="18" w:space="0" w:color="auto"/>
              <w:right w:val="single" w:sz="18" w:space="0" w:color="auto"/>
            </w:tcBorders>
            <w:vAlign w:val="center"/>
          </w:tcPr>
          <w:p w:rsidR="00F50243" w:rsidRPr="0060667C" w:rsidRDefault="00F50243" w:rsidP="005E32F9">
            <w:pPr>
              <w:jc w:val="center"/>
              <w:rPr>
                <w:rFonts w:ascii="Arial" w:hAnsi="Arial" w:cs="Arial"/>
                <w:b/>
                <w:sz w:val="20"/>
                <w:szCs w:val="20"/>
              </w:rPr>
            </w:pPr>
          </w:p>
          <w:p w:rsidR="00F50243" w:rsidRPr="0060667C" w:rsidRDefault="00F50243" w:rsidP="005E32F9">
            <w:pPr>
              <w:jc w:val="center"/>
              <w:rPr>
                <w:rFonts w:ascii="Arial" w:hAnsi="Arial" w:cs="Arial"/>
                <w:b/>
                <w:sz w:val="20"/>
                <w:szCs w:val="20"/>
              </w:rPr>
            </w:pPr>
            <w:r w:rsidRPr="0060667C">
              <w:rPr>
                <w:rFonts w:ascii="Arial" w:hAnsi="Arial" w:cs="Arial"/>
                <w:b/>
                <w:sz w:val="20"/>
                <w:szCs w:val="20"/>
              </w:rPr>
              <w:t>Male</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F50243" w:rsidRPr="0060667C" w:rsidRDefault="00F50243" w:rsidP="005E32F9">
            <w:pPr>
              <w:jc w:val="center"/>
              <w:rPr>
                <w:rFonts w:ascii="Arial" w:hAnsi="Arial" w:cs="Arial"/>
                <w:b/>
                <w:sz w:val="20"/>
                <w:szCs w:val="20"/>
              </w:rPr>
            </w:pPr>
          </w:p>
          <w:p w:rsidR="00F50243" w:rsidRPr="0060667C" w:rsidRDefault="00F50243" w:rsidP="005E32F9">
            <w:pPr>
              <w:jc w:val="center"/>
              <w:rPr>
                <w:rFonts w:ascii="Arial" w:hAnsi="Arial" w:cs="Arial"/>
                <w:b/>
                <w:sz w:val="20"/>
                <w:szCs w:val="20"/>
              </w:rPr>
            </w:pPr>
            <w:r w:rsidRPr="0060667C">
              <w:rPr>
                <w:rFonts w:ascii="Arial" w:hAnsi="Arial" w:cs="Arial"/>
                <w:b/>
                <w:sz w:val="20"/>
                <w:szCs w:val="20"/>
              </w:rPr>
              <w:t>Female</w:t>
            </w:r>
          </w:p>
        </w:tc>
        <w:tc>
          <w:tcPr>
            <w:tcW w:w="201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F50243" w:rsidRPr="0060667C" w:rsidRDefault="00F50243" w:rsidP="005E32F9">
            <w:pPr>
              <w:jc w:val="center"/>
              <w:rPr>
                <w:rFonts w:ascii="Arial" w:hAnsi="Arial" w:cs="Arial"/>
                <w:b/>
                <w:sz w:val="20"/>
                <w:szCs w:val="20"/>
              </w:rPr>
            </w:pPr>
          </w:p>
          <w:p w:rsidR="00F50243" w:rsidRPr="0060667C" w:rsidRDefault="00F50243" w:rsidP="005E32F9">
            <w:pPr>
              <w:jc w:val="center"/>
              <w:rPr>
                <w:rFonts w:ascii="Arial" w:hAnsi="Arial" w:cs="Arial"/>
                <w:b/>
                <w:sz w:val="20"/>
                <w:szCs w:val="20"/>
              </w:rPr>
            </w:pPr>
            <w:r w:rsidRPr="0060667C">
              <w:rPr>
                <w:rFonts w:ascii="Arial" w:hAnsi="Arial" w:cs="Arial"/>
                <w:b/>
                <w:sz w:val="20"/>
                <w:szCs w:val="20"/>
              </w:rPr>
              <w:t>Foreign Nationals</w:t>
            </w:r>
          </w:p>
        </w:tc>
        <w:tc>
          <w:tcPr>
            <w:tcW w:w="855" w:type="dxa"/>
            <w:vMerge w:val="restart"/>
            <w:tcBorders>
              <w:top w:val="single" w:sz="18" w:space="0" w:color="auto"/>
              <w:left w:val="single" w:sz="18" w:space="0" w:color="auto"/>
              <w:right w:val="single" w:sz="18" w:space="0" w:color="auto"/>
            </w:tcBorders>
            <w:shd w:val="clear" w:color="auto" w:fill="auto"/>
            <w:vAlign w:val="center"/>
          </w:tcPr>
          <w:p w:rsidR="00F50243" w:rsidRPr="0060667C" w:rsidRDefault="00F50243" w:rsidP="005E32F9">
            <w:pPr>
              <w:jc w:val="center"/>
              <w:rPr>
                <w:rFonts w:ascii="Arial" w:hAnsi="Arial" w:cs="Arial"/>
                <w:b/>
                <w:snapToGrid w:val="0"/>
                <w:sz w:val="20"/>
              </w:rPr>
            </w:pPr>
            <w:r w:rsidRPr="0060667C">
              <w:rPr>
                <w:rFonts w:ascii="Arial" w:hAnsi="Arial" w:cs="Arial"/>
                <w:b/>
                <w:snapToGrid w:val="0"/>
                <w:sz w:val="20"/>
              </w:rPr>
              <w:t>Total</w:t>
            </w:r>
          </w:p>
        </w:tc>
      </w:tr>
      <w:tr w:rsidR="00F50243" w:rsidRPr="0060667C">
        <w:trPr>
          <w:cantSplit/>
          <w:trHeight w:val="495"/>
          <w:jc w:val="center"/>
        </w:trPr>
        <w:tc>
          <w:tcPr>
            <w:tcW w:w="2034" w:type="dxa"/>
            <w:vMerge/>
            <w:tcBorders>
              <w:left w:val="single" w:sz="18" w:space="0" w:color="auto"/>
              <w:right w:val="single" w:sz="18" w:space="0" w:color="auto"/>
            </w:tcBorders>
          </w:tcPr>
          <w:p w:rsidR="00F50243" w:rsidRPr="0060667C" w:rsidRDefault="00F50243" w:rsidP="005E32F9">
            <w:pPr>
              <w:jc w:val="center"/>
              <w:rPr>
                <w:rFonts w:ascii="Arial" w:hAnsi="Arial" w:cs="Arial"/>
                <w:b/>
                <w:snapToGrid w:val="0"/>
                <w:sz w:val="20"/>
              </w:rPr>
            </w:pPr>
          </w:p>
        </w:tc>
        <w:tc>
          <w:tcPr>
            <w:tcW w:w="740" w:type="dxa"/>
            <w:tcBorders>
              <w:top w:val="single" w:sz="18" w:space="0" w:color="auto"/>
              <w:left w:val="single" w:sz="18" w:space="0" w:color="auto"/>
              <w:bottom w:val="single" w:sz="18" w:space="0" w:color="auto"/>
            </w:tcBorders>
            <w:vAlign w:val="center"/>
          </w:tcPr>
          <w:p w:rsidR="00F50243" w:rsidRPr="0060667C" w:rsidRDefault="00F50243" w:rsidP="005E32F9">
            <w:pPr>
              <w:jc w:val="center"/>
              <w:rPr>
                <w:rFonts w:ascii="Arial" w:hAnsi="Arial" w:cs="Arial"/>
                <w:b/>
                <w:snapToGrid w:val="0"/>
                <w:sz w:val="20"/>
              </w:rPr>
            </w:pPr>
            <w:r w:rsidRPr="0060667C">
              <w:rPr>
                <w:rFonts w:ascii="Arial" w:hAnsi="Arial" w:cs="Arial"/>
                <w:b/>
                <w:snapToGrid w:val="0"/>
                <w:sz w:val="20"/>
              </w:rPr>
              <w:t>A</w:t>
            </w:r>
          </w:p>
        </w:tc>
        <w:tc>
          <w:tcPr>
            <w:tcW w:w="744" w:type="dxa"/>
            <w:tcBorders>
              <w:top w:val="single" w:sz="18" w:space="0" w:color="auto"/>
              <w:bottom w:val="single" w:sz="18" w:space="0" w:color="auto"/>
            </w:tcBorders>
            <w:vAlign w:val="center"/>
          </w:tcPr>
          <w:p w:rsidR="00F50243" w:rsidRPr="0060667C" w:rsidRDefault="00F50243" w:rsidP="005E32F9">
            <w:pPr>
              <w:jc w:val="center"/>
              <w:rPr>
                <w:rFonts w:ascii="Arial" w:hAnsi="Arial" w:cs="Arial"/>
                <w:b/>
                <w:snapToGrid w:val="0"/>
                <w:sz w:val="20"/>
              </w:rPr>
            </w:pPr>
            <w:r w:rsidRPr="0060667C">
              <w:rPr>
                <w:rFonts w:ascii="Arial" w:hAnsi="Arial" w:cs="Arial"/>
                <w:b/>
                <w:snapToGrid w:val="0"/>
                <w:sz w:val="20"/>
              </w:rPr>
              <w:t>C</w:t>
            </w:r>
          </w:p>
        </w:tc>
        <w:tc>
          <w:tcPr>
            <w:tcW w:w="741" w:type="dxa"/>
            <w:tcBorders>
              <w:top w:val="single" w:sz="18" w:space="0" w:color="auto"/>
              <w:bottom w:val="single" w:sz="18" w:space="0" w:color="auto"/>
            </w:tcBorders>
            <w:vAlign w:val="center"/>
          </w:tcPr>
          <w:p w:rsidR="00F50243" w:rsidRPr="0060667C" w:rsidRDefault="00F50243" w:rsidP="005E32F9">
            <w:pPr>
              <w:jc w:val="center"/>
              <w:rPr>
                <w:rFonts w:ascii="Arial" w:hAnsi="Arial" w:cs="Arial"/>
                <w:b/>
                <w:snapToGrid w:val="0"/>
                <w:sz w:val="20"/>
              </w:rPr>
            </w:pPr>
            <w:r w:rsidRPr="0060667C">
              <w:rPr>
                <w:rFonts w:ascii="Arial" w:hAnsi="Arial" w:cs="Arial"/>
                <w:b/>
                <w:snapToGrid w:val="0"/>
                <w:sz w:val="20"/>
              </w:rPr>
              <w:t>I</w:t>
            </w:r>
          </w:p>
        </w:tc>
        <w:tc>
          <w:tcPr>
            <w:tcW w:w="741" w:type="dxa"/>
            <w:tcBorders>
              <w:top w:val="single" w:sz="18" w:space="0" w:color="auto"/>
              <w:bottom w:val="single" w:sz="18" w:space="0" w:color="auto"/>
              <w:right w:val="single" w:sz="18" w:space="0" w:color="auto"/>
            </w:tcBorders>
            <w:vAlign w:val="center"/>
          </w:tcPr>
          <w:p w:rsidR="00F50243" w:rsidRPr="0060667C" w:rsidRDefault="00F50243" w:rsidP="005E32F9">
            <w:pPr>
              <w:pStyle w:val="Heading7"/>
              <w:rPr>
                <w:bCs w:val="0"/>
                <w:snapToGrid w:val="0"/>
                <w:color w:val="auto"/>
                <w:szCs w:val="24"/>
                <w:lang w:val="en-GB"/>
              </w:rPr>
            </w:pPr>
            <w:r w:rsidRPr="0060667C">
              <w:rPr>
                <w:bCs w:val="0"/>
                <w:snapToGrid w:val="0"/>
                <w:color w:val="auto"/>
                <w:szCs w:val="24"/>
                <w:lang w:val="en-GB"/>
              </w:rPr>
              <w:t>W</w:t>
            </w:r>
          </w:p>
        </w:tc>
        <w:tc>
          <w:tcPr>
            <w:tcW w:w="657" w:type="dxa"/>
            <w:tcBorders>
              <w:top w:val="single" w:sz="18" w:space="0" w:color="auto"/>
              <w:left w:val="single" w:sz="18" w:space="0" w:color="auto"/>
              <w:bottom w:val="single" w:sz="18" w:space="0" w:color="auto"/>
            </w:tcBorders>
            <w:vAlign w:val="center"/>
          </w:tcPr>
          <w:p w:rsidR="00F50243" w:rsidRPr="0060667C" w:rsidRDefault="00F50243" w:rsidP="005E32F9">
            <w:pPr>
              <w:jc w:val="center"/>
              <w:rPr>
                <w:rFonts w:ascii="Arial" w:hAnsi="Arial" w:cs="Arial"/>
                <w:b/>
                <w:snapToGrid w:val="0"/>
                <w:sz w:val="20"/>
              </w:rPr>
            </w:pPr>
            <w:r w:rsidRPr="0060667C">
              <w:rPr>
                <w:rFonts w:ascii="Arial" w:hAnsi="Arial" w:cs="Arial"/>
                <w:b/>
                <w:snapToGrid w:val="0"/>
                <w:sz w:val="20"/>
              </w:rPr>
              <w:t>A</w:t>
            </w:r>
          </w:p>
        </w:tc>
        <w:tc>
          <w:tcPr>
            <w:tcW w:w="658" w:type="dxa"/>
            <w:tcBorders>
              <w:top w:val="single" w:sz="18" w:space="0" w:color="auto"/>
              <w:bottom w:val="single" w:sz="18" w:space="0" w:color="auto"/>
            </w:tcBorders>
            <w:vAlign w:val="center"/>
          </w:tcPr>
          <w:p w:rsidR="00F50243" w:rsidRPr="0060667C" w:rsidRDefault="00F50243" w:rsidP="005E32F9">
            <w:pPr>
              <w:jc w:val="center"/>
              <w:rPr>
                <w:rFonts w:ascii="Arial" w:hAnsi="Arial" w:cs="Arial"/>
                <w:b/>
                <w:snapToGrid w:val="0"/>
                <w:sz w:val="20"/>
              </w:rPr>
            </w:pPr>
            <w:r w:rsidRPr="0060667C">
              <w:rPr>
                <w:rFonts w:ascii="Arial" w:hAnsi="Arial" w:cs="Arial"/>
                <w:b/>
                <w:snapToGrid w:val="0"/>
                <w:sz w:val="20"/>
              </w:rPr>
              <w:t>C</w:t>
            </w:r>
          </w:p>
        </w:tc>
        <w:tc>
          <w:tcPr>
            <w:tcW w:w="658" w:type="dxa"/>
            <w:tcBorders>
              <w:top w:val="single" w:sz="18" w:space="0" w:color="auto"/>
              <w:bottom w:val="single" w:sz="18" w:space="0" w:color="auto"/>
            </w:tcBorders>
            <w:vAlign w:val="center"/>
          </w:tcPr>
          <w:p w:rsidR="00F50243" w:rsidRPr="0060667C" w:rsidRDefault="00F50243" w:rsidP="005E32F9">
            <w:pPr>
              <w:jc w:val="center"/>
              <w:rPr>
                <w:rFonts w:ascii="Arial" w:hAnsi="Arial" w:cs="Arial"/>
                <w:b/>
                <w:snapToGrid w:val="0"/>
                <w:sz w:val="20"/>
              </w:rPr>
            </w:pPr>
            <w:r w:rsidRPr="0060667C">
              <w:rPr>
                <w:rFonts w:ascii="Arial" w:hAnsi="Arial" w:cs="Arial"/>
                <w:b/>
                <w:snapToGrid w:val="0"/>
                <w:sz w:val="20"/>
              </w:rPr>
              <w:t>I</w:t>
            </w:r>
          </w:p>
        </w:tc>
        <w:tc>
          <w:tcPr>
            <w:tcW w:w="658" w:type="dxa"/>
            <w:tcBorders>
              <w:top w:val="single" w:sz="18" w:space="0" w:color="auto"/>
              <w:bottom w:val="single" w:sz="18" w:space="0" w:color="auto"/>
              <w:right w:val="single" w:sz="18" w:space="0" w:color="auto"/>
            </w:tcBorders>
            <w:vAlign w:val="center"/>
          </w:tcPr>
          <w:p w:rsidR="00F50243" w:rsidRPr="0060667C" w:rsidRDefault="00F50243" w:rsidP="005E32F9">
            <w:pPr>
              <w:jc w:val="center"/>
              <w:rPr>
                <w:rFonts w:ascii="Arial" w:hAnsi="Arial" w:cs="Arial"/>
                <w:b/>
                <w:snapToGrid w:val="0"/>
                <w:sz w:val="20"/>
              </w:rPr>
            </w:pPr>
            <w:r w:rsidRPr="0060667C">
              <w:rPr>
                <w:rFonts w:ascii="Arial" w:hAnsi="Arial" w:cs="Arial"/>
                <w:b/>
                <w:snapToGrid w:val="0"/>
                <w:sz w:val="20"/>
              </w:rPr>
              <w:t>W</w:t>
            </w:r>
          </w:p>
        </w:tc>
        <w:tc>
          <w:tcPr>
            <w:tcW w:w="991" w:type="dxa"/>
            <w:tcBorders>
              <w:top w:val="single" w:sz="18" w:space="0" w:color="auto"/>
              <w:left w:val="single" w:sz="18" w:space="0" w:color="auto"/>
              <w:bottom w:val="single" w:sz="18" w:space="0" w:color="auto"/>
            </w:tcBorders>
            <w:vAlign w:val="center"/>
          </w:tcPr>
          <w:p w:rsidR="00F50243" w:rsidRPr="0060667C" w:rsidRDefault="00F50243" w:rsidP="005E32F9">
            <w:pPr>
              <w:jc w:val="center"/>
              <w:rPr>
                <w:rFonts w:ascii="Arial" w:hAnsi="Arial" w:cs="Arial"/>
                <w:b/>
                <w:snapToGrid w:val="0"/>
                <w:sz w:val="20"/>
              </w:rPr>
            </w:pPr>
            <w:r w:rsidRPr="0060667C">
              <w:rPr>
                <w:rFonts w:ascii="Arial" w:hAnsi="Arial" w:cs="Arial"/>
                <w:b/>
                <w:snapToGrid w:val="0"/>
                <w:sz w:val="20"/>
              </w:rPr>
              <w:t>Male</w:t>
            </w:r>
          </w:p>
        </w:tc>
        <w:tc>
          <w:tcPr>
            <w:tcW w:w="1026" w:type="dxa"/>
            <w:tcBorders>
              <w:top w:val="single" w:sz="18" w:space="0" w:color="auto"/>
              <w:bottom w:val="single" w:sz="18" w:space="0" w:color="auto"/>
              <w:right w:val="single" w:sz="18" w:space="0" w:color="auto"/>
            </w:tcBorders>
            <w:vAlign w:val="center"/>
          </w:tcPr>
          <w:p w:rsidR="00F50243" w:rsidRPr="0060667C" w:rsidRDefault="00F50243" w:rsidP="005E32F9">
            <w:pPr>
              <w:jc w:val="center"/>
              <w:rPr>
                <w:rFonts w:ascii="Arial" w:hAnsi="Arial" w:cs="Arial"/>
                <w:b/>
                <w:snapToGrid w:val="0"/>
                <w:sz w:val="20"/>
              </w:rPr>
            </w:pPr>
            <w:r w:rsidRPr="0060667C">
              <w:rPr>
                <w:rFonts w:ascii="Arial" w:hAnsi="Arial" w:cs="Arial"/>
                <w:b/>
                <w:snapToGrid w:val="0"/>
                <w:sz w:val="20"/>
              </w:rPr>
              <w:t>Female</w:t>
            </w:r>
          </w:p>
        </w:tc>
        <w:tc>
          <w:tcPr>
            <w:tcW w:w="855" w:type="dxa"/>
            <w:vMerge/>
            <w:tcBorders>
              <w:left w:val="single" w:sz="18" w:space="0" w:color="auto"/>
              <w:bottom w:val="single" w:sz="18" w:space="0" w:color="auto"/>
              <w:right w:val="single" w:sz="18" w:space="0" w:color="auto"/>
            </w:tcBorders>
            <w:shd w:val="clear" w:color="auto" w:fill="auto"/>
            <w:vAlign w:val="center"/>
          </w:tcPr>
          <w:p w:rsidR="00F50243" w:rsidRPr="0060667C" w:rsidRDefault="00F50243" w:rsidP="005E32F9">
            <w:pPr>
              <w:jc w:val="center"/>
              <w:rPr>
                <w:rFonts w:ascii="Arial" w:hAnsi="Arial" w:cs="Arial"/>
                <w:b/>
                <w:snapToGrid w:val="0"/>
                <w:sz w:val="20"/>
              </w:rPr>
            </w:pPr>
          </w:p>
        </w:tc>
      </w:tr>
      <w:tr w:rsidR="007C04D2" w:rsidRPr="0060667C">
        <w:trPr>
          <w:trHeight w:val="420"/>
          <w:jc w:val="center"/>
        </w:trPr>
        <w:tc>
          <w:tcPr>
            <w:tcW w:w="2034" w:type="dxa"/>
            <w:vMerge/>
            <w:tcBorders>
              <w:left w:val="single" w:sz="18" w:space="0" w:color="auto"/>
              <w:bottom w:val="single" w:sz="18" w:space="0" w:color="auto"/>
              <w:right w:val="single" w:sz="18" w:space="0" w:color="auto"/>
            </w:tcBorders>
            <w:vAlign w:val="center"/>
          </w:tcPr>
          <w:p w:rsidR="007C04D2" w:rsidRPr="0060667C" w:rsidRDefault="007C04D2" w:rsidP="005E32F9">
            <w:pPr>
              <w:rPr>
                <w:rFonts w:ascii="Arial" w:hAnsi="Arial" w:cs="Arial"/>
                <w:snapToGrid w:val="0"/>
                <w:sz w:val="16"/>
              </w:rPr>
            </w:pPr>
          </w:p>
        </w:tc>
        <w:tc>
          <w:tcPr>
            <w:tcW w:w="740" w:type="dxa"/>
            <w:tcBorders>
              <w:top w:val="single" w:sz="18" w:space="0" w:color="auto"/>
              <w:left w:val="single" w:sz="18" w:space="0" w:color="auto"/>
              <w:bottom w:val="single" w:sz="18" w:space="0" w:color="auto"/>
            </w:tcBorders>
            <w:vAlign w:val="center"/>
          </w:tcPr>
          <w:p w:rsidR="007C04D2" w:rsidRPr="00141661" w:rsidRDefault="0073316B" w:rsidP="00A11E53">
            <w:pPr>
              <w:jc w:val="center"/>
              <w:rPr>
                <w:rFonts w:ascii="Arial" w:hAnsi="Arial" w:cs="Arial"/>
                <w:snapToGrid w:val="0"/>
                <w:sz w:val="16"/>
              </w:rPr>
            </w:pPr>
            <w:r w:rsidRPr="00141661">
              <w:rPr>
                <w:rFonts w:ascii="Arial" w:hAnsi="Arial" w:cs="Arial"/>
                <w:snapToGrid w:val="0"/>
                <w:sz w:val="16"/>
              </w:rPr>
              <w:t>18</w:t>
            </w:r>
          </w:p>
        </w:tc>
        <w:tc>
          <w:tcPr>
            <w:tcW w:w="744" w:type="dxa"/>
            <w:tcBorders>
              <w:top w:val="single" w:sz="18" w:space="0" w:color="auto"/>
              <w:bottom w:val="single" w:sz="18" w:space="0" w:color="auto"/>
            </w:tcBorders>
            <w:vAlign w:val="center"/>
          </w:tcPr>
          <w:p w:rsidR="007C04D2" w:rsidRPr="00141661" w:rsidRDefault="0073316B" w:rsidP="00A11E53">
            <w:pPr>
              <w:jc w:val="center"/>
              <w:rPr>
                <w:rFonts w:ascii="Arial" w:hAnsi="Arial" w:cs="Arial"/>
                <w:snapToGrid w:val="0"/>
                <w:sz w:val="16"/>
              </w:rPr>
            </w:pPr>
            <w:r w:rsidRPr="00141661">
              <w:rPr>
                <w:rFonts w:ascii="Arial" w:hAnsi="Arial" w:cs="Arial"/>
                <w:snapToGrid w:val="0"/>
                <w:sz w:val="16"/>
              </w:rPr>
              <w:t>2</w:t>
            </w:r>
          </w:p>
        </w:tc>
        <w:tc>
          <w:tcPr>
            <w:tcW w:w="741" w:type="dxa"/>
            <w:tcBorders>
              <w:top w:val="single" w:sz="18" w:space="0" w:color="auto"/>
              <w:bottom w:val="single" w:sz="18" w:space="0" w:color="auto"/>
            </w:tcBorders>
            <w:vAlign w:val="center"/>
          </w:tcPr>
          <w:p w:rsidR="007C04D2" w:rsidRPr="00141661" w:rsidRDefault="0073316B" w:rsidP="00A11E53">
            <w:pPr>
              <w:jc w:val="center"/>
              <w:rPr>
                <w:rFonts w:ascii="Arial" w:hAnsi="Arial" w:cs="Arial"/>
                <w:snapToGrid w:val="0"/>
                <w:sz w:val="16"/>
              </w:rPr>
            </w:pPr>
            <w:r w:rsidRPr="00141661">
              <w:rPr>
                <w:rFonts w:ascii="Arial" w:hAnsi="Arial" w:cs="Arial"/>
                <w:snapToGrid w:val="0"/>
                <w:sz w:val="16"/>
              </w:rPr>
              <w:t>0</w:t>
            </w:r>
          </w:p>
        </w:tc>
        <w:tc>
          <w:tcPr>
            <w:tcW w:w="741" w:type="dxa"/>
            <w:tcBorders>
              <w:top w:val="single" w:sz="18" w:space="0" w:color="auto"/>
              <w:bottom w:val="single" w:sz="18" w:space="0" w:color="auto"/>
              <w:right w:val="single" w:sz="18" w:space="0" w:color="auto"/>
            </w:tcBorders>
            <w:shd w:val="clear" w:color="auto" w:fill="auto"/>
            <w:vAlign w:val="center"/>
          </w:tcPr>
          <w:p w:rsidR="007C04D2" w:rsidRPr="00141661" w:rsidRDefault="0073316B" w:rsidP="00A11E53">
            <w:pPr>
              <w:jc w:val="center"/>
              <w:rPr>
                <w:rFonts w:ascii="Arial" w:hAnsi="Arial" w:cs="Arial"/>
                <w:snapToGrid w:val="0"/>
                <w:sz w:val="16"/>
              </w:rPr>
            </w:pPr>
            <w:r w:rsidRPr="00141661">
              <w:rPr>
                <w:rFonts w:ascii="Arial" w:hAnsi="Arial" w:cs="Arial"/>
                <w:snapToGrid w:val="0"/>
                <w:sz w:val="16"/>
              </w:rPr>
              <w:t>0</w:t>
            </w:r>
          </w:p>
        </w:tc>
        <w:tc>
          <w:tcPr>
            <w:tcW w:w="657" w:type="dxa"/>
            <w:tcBorders>
              <w:top w:val="single" w:sz="18" w:space="0" w:color="auto"/>
              <w:left w:val="single" w:sz="18" w:space="0" w:color="auto"/>
              <w:bottom w:val="single" w:sz="18" w:space="0" w:color="auto"/>
            </w:tcBorders>
            <w:vAlign w:val="center"/>
          </w:tcPr>
          <w:p w:rsidR="007C04D2" w:rsidRPr="00141661" w:rsidRDefault="00C70583" w:rsidP="00A11E53">
            <w:pPr>
              <w:jc w:val="center"/>
              <w:rPr>
                <w:rFonts w:ascii="Arial" w:hAnsi="Arial" w:cs="Arial"/>
                <w:snapToGrid w:val="0"/>
                <w:sz w:val="16"/>
              </w:rPr>
            </w:pPr>
            <w:r w:rsidRPr="00141661">
              <w:rPr>
                <w:rFonts w:ascii="Arial" w:hAnsi="Arial" w:cs="Arial"/>
                <w:snapToGrid w:val="0"/>
                <w:sz w:val="16"/>
              </w:rPr>
              <w:t>5</w:t>
            </w:r>
          </w:p>
        </w:tc>
        <w:tc>
          <w:tcPr>
            <w:tcW w:w="658" w:type="dxa"/>
            <w:tcBorders>
              <w:top w:val="single" w:sz="18" w:space="0" w:color="auto"/>
              <w:bottom w:val="single" w:sz="18" w:space="0" w:color="auto"/>
            </w:tcBorders>
            <w:vAlign w:val="center"/>
          </w:tcPr>
          <w:p w:rsidR="007C04D2" w:rsidRPr="00141661" w:rsidRDefault="00C70583" w:rsidP="00A11E53">
            <w:pPr>
              <w:jc w:val="center"/>
              <w:rPr>
                <w:rFonts w:ascii="Arial" w:hAnsi="Arial" w:cs="Arial"/>
                <w:snapToGrid w:val="0"/>
                <w:sz w:val="16"/>
              </w:rPr>
            </w:pPr>
            <w:r w:rsidRPr="00141661">
              <w:rPr>
                <w:rFonts w:ascii="Arial" w:hAnsi="Arial" w:cs="Arial"/>
                <w:snapToGrid w:val="0"/>
                <w:sz w:val="16"/>
              </w:rPr>
              <w:t>0</w:t>
            </w:r>
          </w:p>
        </w:tc>
        <w:tc>
          <w:tcPr>
            <w:tcW w:w="658" w:type="dxa"/>
            <w:tcBorders>
              <w:top w:val="single" w:sz="18" w:space="0" w:color="auto"/>
              <w:bottom w:val="single" w:sz="18" w:space="0" w:color="auto"/>
            </w:tcBorders>
            <w:vAlign w:val="center"/>
          </w:tcPr>
          <w:p w:rsidR="007C04D2" w:rsidRPr="00141661" w:rsidRDefault="00C70583" w:rsidP="00A11E53">
            <w:pPr>
              <w:jc w:val="center"/>
              <w:rPr>
                <w:rFonts w:ascii="Arial" w:hAnsi="Arial" w:cs="Arial"/>
                <w:snapToGrid w:val="0"/>
                <w:sz w:val="16"/>
              </w:rPr>
            </w:pPr>
            <w:r w:rsidRPr="00141661">
              <w:rPr>
                <w:rFonts w:ascii="Arial" w:hAnsi="Arial" w:cs="Arial"/>
                <w:snapToGrid w:val="0"/>
                <w:sz w:val="16"/>
              </w:rPr>
              <w:t>0</w:t>
            </w:r>
          </w:p>
        </w:tc>
        <w:tc>
          <w:tcPr>
            <w:tcW w:w="658" w:type="dxa"/>
            <w:tcBorders>
              <w:top w:val="single" w:sz="18" w:space="0" w:color="auto"/>
              <w:bottom w:val="single" w:sz="18" w:space="0" w:color="auto"/>
              <w:right w:val="single" w:sz="18" w:space="0" w:color="auto"/>
            </w:tcBorders>
            <w:shd w:val="clear" w:color="auto" w:fill="auto"/>
            <w:vAlign w:val="center"/>
          </w:tcPr>
          <w:p w:rsidR="007C04D2" w:rsidRPr="00141661" w:rsidRDefault="00C70583" w:rsidP="00A11E53">
            <w:pPr>
              <w:jc w:val="center"/>
              <w:rPr>
                <w:rFonts w:ascii="Arial" w:hAnsi="Arial" w:cs="Arial"/>
                <w:snapToGrid w:val="0"/>
                <w:sz w:val="16"/>
              </w:rPr>
            </w:pPr>
            <w:r w:rsidRPr="00141661">
              <w:rPr>
                <w:rFonts w:ascii="Arial" w:hAnsi="Arial" w:cs="Arial"/>
                <w:snapToGrid w:val="0"/>
                <w:sz w:val="16"/>
              </w:rPr>
              <w:t>1</w:t>
            </w:r>
          </w:p>
        </w:tc>
        <w:tc>
          <w:tcPr>
            <w:tcW w:w="991" w:type="dxa"/>
            <w:tcBorders>
              <w:top w:val="single" w:sz="18" w:space="0" w:color="auto"/>
              <w:left w:val="single" w:sz="18" w:space="0" w:color="auto"/>
              <w:bottom w:val="single" w:sz="18" w:space="0" w:color="auto"/>
            </w:tcBorders>
            <w:vAlign w:val="center"/>
          </w:tcPr>
          <w:p w:rsidR="007C04D2" w:rsidRPr="00141661" w:rsidRDefault="00C70583" w:rsidP="00A11E53">
            <w:pPr>
              <w:jc w:val="center"/>
              <w:rPr>
                <w:rFonts w:ascii="Arial" w:hAnsi="Arial" w:cs="Arial"/>
                <w:snapToGrid w:val="0"/>
                <w:sz w:val="16"/>
              </w:rPr>
            </w:pPr>
            <w:r w:rsidRPr="00141661">
              <w:rPr>
                <w:rFonts w:ascii="Arial" w:hAnsi="Arial" w:cs="Arial"/>
                <w:snapToGrid w:val="0"/>
                <w:sz w:val="16"/>
              </w:rPr>
              <w:t>0</w:t>
            </w:r>
          </w:p>
        </w:tc>
        <w:tc>
          <w:tcPr>
            <w:tcW w:w="1026" w:type="dxa"/>
            <w:tcBorders>
              <w:top w:val="single" w:sz="18" w:space="0" w:color="auto"/>
              <w:bottom w:val="single" w:sz="18" w:space="0" w:color="auto"/>
              <w:right w:val="single" w:sz="18" w:space="0" w:color="auto"/>
            </w:tcBorders>
            <w:shd w:val="clear" w:color="auto" w:fill="auto"/>
            <w:vAlign w:val="center"/>
          </w:tcPr>
          <w:p w:rsidR="007C04D2" w:rsidRPr="00141661" w:rsidRDefault="00C70583" w:rsidP="00A11E53">
            <w:pPr>
              <w:jc w:val="center"/>
              <w:rPr>
                <w:rFonts w:ascii="Arial" w:hAnsi="Arial" w:cs="Arial"/>
                <w:snapToGrid w:val="0"/>
                <w:sz w:val="16"/>
              </w:rPr>
            </w:pPr>
            <w:r w:rsidRPr="00141661">
              <w:rPr>
                <w:rFonts w:ascii="Arial" w:hAnsi="Arial" w:cs="Arial"/>
                <w:snapToGrid w:val="0"/>
                <w:sz w:val="16"/>
              </w:rPr>
              <w:t>0</w:t>
            </w:r>
          </w:p>
        </w:tc>
        <w:tc>
          <w:tcPr>
            <w:tcW w:w="855" w:type="dxa"/>
            <w:tcBorders>
              <w:top w:val="single" w:sz="18" w:space="0" w:color="auto"/>
              <w:left w:val="single" w:sz="18" w:space="0" w:color="auto"/>
              <w:bottom w:val="single" w:sz="18" w:space="0" w:color="auto"/>
              <w:right w:val="single" w:sz="18" w:space="0" w:color="auto"/>
            </w:tcBorders>
            <w:shd w:val="clear" w:color="auto" w:fill="auto"/>
            <w:vAlign w:val="center"/>
          </w:tcPr>
          <w:p w:rsidR="007C04D2" w:rsidRPr="00141661" w:rsidRDefault="00C70583" w:rsidP="00A11E53">
            <w:pPr>
              <w:jc w:val="center"/>
              <w:rPr>
                <w:rFonts w:ascii="Arial" w:hAnsi="Arial" w:cs="Arial"/>
                <w:snapToGrid w:val="0"/>
                <w:sz w:val="16"/>
              </w:rPr>
            </w:pPr>
            <w:r w:rsidRPr="00141661">
              <w:rPr>
                <w:rFonts w:ascii="Arial" w:hAnsi="Arial" w:cs="Arial"/>
                <w:snapToGrid w:val="0"/>
                <w:sz w:val="16"/>
              </w:rPr>
              <w:t>26</w:t>
            </w:r>
          </w:p>
        </w:tc>
      </w:tr>
    </w:tbl>
    <w:p w:rsidR="00F50243" w:rsidRPr="00CE7E8E" w:rsidRDefault="00F50243" w:rsidP="005E32F9">
      <w:pPr>
        <w:jc w:val="center"/>
        <w:rPr>
          <w:rFonts w:ascii="Arial" w:hAnsi="Arial" w:cs="Arial"/>
          <w:bCs/>
          <w:iCs/>
          <w:sz w:val="20"/>
        </w:rPr>
      </w:pPr>
    </w:p>
    <w:p w:rsidR="00CE6F91" w:rsidRDefault="0073316B" w:rsidP="005E32F9">
      <w:pPr>
        <w:pStyle w:val="Header"/>
        <w:tabs>
          <w:tab w:val="clear" w:pos="4153"/>
          <w:tab w:val="clear" w:pos="8306"/>
        </w:tabs>
        <w:rPr>
          <w:rFonts w:ascii="Arial" w:hAnsi="Arial" w:cs="Arial"/>
        </w:rPr>
      </w:pPr>
      <w:r>
        <w:rPr>
          <w:rFonts w:ascii="Arial" w:hAnsi="Arial" w:cs="Arial"/>
        </w:rPr>
        <w:t>This is only for level 3 dismissals.</w:t>
      </w:r>
    </w:p>
    <w:p w:rsidR="00220AF4" w:rsidRPr="004C4081" w:rsidRDefault="00220AF4" w:rsidP="005E32F9">
      <w:pPr>
        <w:pStyle w:val="Header"/>
        <w:tabs>
          <w:tab w:val="clear" w:pos="4153"/>
          <w:tab w:val="clear" w:pos="8306"/>
        </w:tabs>
        <w:rPr>
          <w:rFonts w:ascii="Arial" w:hAnsi="Arial" w:cs="Arial"/>
        </w:rPr>
      </w:pPr>
    </w:p>
    <w:p w:rsidR="00C47676" w:rsidRPr="00AD2443" w:rsidRDefault="00C47676" w:rsidP="005E32F9">
      <w:pPr>
        <w:pStyle w:val="Header"/>
        <w:numPr>
          <w:ilvl w:val="0"/>
          <w:numId w:val="16"/>
        </w:numPr>
        <w:tabs>
          <w:tab w:val="clear" w:pos="1080"/>
          <w:tab w:val="clear" w:pos="4153"/>
          <w:tab w:val="clear" w:pos="8306"/>
        </w:tabs>
        <w:ind w:left="399" w:hanging="456"/>
        <w:rPr>
          <w:rFonts w:ascii="Arial" w:hAnsi="Arial" w:cs="Arial"/>
          <w:b/>
          <w:sz w:val="24"/>
          <w:szCs w:val="24"/>
        </w:rPr>
      </w:pPr>
      <w:r w:rsidRPr="00AD2443">
        <w:rPr>
          <w:rFonts w:ascii="Arial" w:hAnsi="Arial" w:cs="Arial"/>
          <w:b/>
          <w:sz w:val="24"/>
          <w:szCs w:val="24"/>
        </w:rPr>
        <w:t>Awareness of Employment Equity</w:t>
      </w:r>
    </w:p>
    <w:p w:rsidR="00C47676" w:rsidRDefault="00C47676" w:rsidP="005E32F9">
      <w:pPr>
        <w:pStyle w:val="Header"/>
        <w:tabs>
          <w:tab w:val="clear" w:pos="4153"/>
          <w:tab w:val="clear" w:pos="8306"/>
        </w:tabs>
        <w:rPr>
          <w:rFonts w:ascii="Arial" w:hAnsi="Arial" w:cs="Arial"/>
        </w:rPr>
      </w:pPr>
    </w:p>
    <w:p w:rsidR="00C47676" w:rsidRDefault="00C47676" w:rsidP="005E32F9">
      <w:pPr>
        <w:pStyle w:val="Header"/>
        <w:numPr>
          <w:ilvl w:val="1"/>
          <w:numId w:val="13"/>
        </w:numPr>
        <w:tabs>
          <w:tab w:val="clear" w:pos="4153"/>
          <w:tab w:val="clear" w:pos="8306"/>
        </w:tabs>
        <w:rPr>
          <w:rFonts w:ascii="Arial" w:hAnsi="Arial" w:cs="Arial"/>
        </w:rPr>
      </w:pPr>
      <w:r>
        <w:rPr>
          <w:rFonts w:ascii="Arial" w:hAnsi="Arial" w:cs="Arial"/>
        </w:rPr>
        <w:t>Please indicate which of the following awareness measures were implemented by your organization:</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1"/>
        <w:gridCol w:w="741"/>
        <w:gridCol w:w="684"/>
        <w:gridCol w:w="2166"/>
      </w:tblGrid>
      <w:tr w:rsidR="00C11AAA">
        <w:tc>
          <w:tcPr>
            <w:tcW w:w="6321" w:type="dxa"/>
          </w:tcPr>
          <w:p w:rsidR="00C11AAA" w:rsidRDefault="00C11AAA" w:rsidP="005E32F9">
            <w:pPr>
              <w:pStyle w:val="Header"/>
              <w:tabs>
                <w:tab w:val="clear" w:pos="4153"/>
                <w:tab w:val="clear" w:pos="8306"/>
              </w:tabs>
              <w:rPr>
                <w:rFonts w:ascii="Arial" w:hAnsi="Arial" w:cs="Arial"/>
              </w:rPr>
            </w:pPr>
          </w:p>
        </w:tc>
        <w:tc>
          <w:tcPr>
            <w:tcW w:w="741" w:type="dxa"/>
            <w:shd w:val="clear" w:color="auto" w:fill="auto"/>
            <w:vAlign w:val="center"/>
          </w:tcPr>
          <w:p w:rsidR="00C11AAA" w:rsidRDefault="00C11AAA" w:rsidP="005E32F9">
            <w:pPr>
              <w:pStyle w:val="Header"/>
              <w:tabs>
                <w:tab w:val="clear" w:pos="4153"/>
                <w:tab w:val="clear" w:pos="8306"/>
              </w:tabs>
              <w:ind w:left="462" w:hanging="462"/>
              <w:jc w:val="center"/>
              <w:rPr>
                <w:rFonts w:ascii="Arial" w:hAnsi="Arial" w:cs="Arial"/>
                <w:b/>
                <w:bCs/>
              </w:rPr>
            </w:pPr>
            <w:r>
              <w:rPr>
                <w:rFonts w:ascii="Arial" w:hAnsi="Arial" w:cs="Arial"/>
                <w:b/>
                <w:bCs/>
              </w:rPr>
              <w:t>Yes</w:t>
            </w:r>
          </w:p>
        </w:tc>
        <w:tc>
          <w:tcPr>
            <w:tcW w:w="684" w:type="dxa"/>
            <w:shd w:val="clear" w:color="auto" w:fill="auto"/>
            <w:vAlign w:val="center"/>
          </w:tcPr>
          <w:p w:rsidR="00C11AAA" w:rsidRDefault="00C11AAA" w:rsidP="005E32F9">
            <w:pPr>
              <w:pStyle w:val="Header"/>
              <w:tabs>
                <w:tab w:val="clear" w:pos="4153"/>
                <w:tab w:val="clear" w:pos="8306"/>
              </w:tabs>
              <w:ind w:left="462" w:hanging="462"/>
              <w:jc w:val="center"/>
              <w:rPr>
                <w:rFonts w:ascii="Arial" w:hAnsi="Arial" w:cs="Arial"/>
                <w:b/>
                <w:bCs/>
              </w:rPr>
            </w:pPr>
            <w:r>
              <w:rPr>
                <w:rFonts w:ascii="Arial" w:hAnsi="Arial" w:cs="Arial"/>
                <w:b/>
                <w:bCs/>
              </w:rPr>
              <w:t>No</w:t>
            </w:r>
          </w:p>
        </w:tc>
        <w:tc>
          <w:tcPr>
            <w:tcW w:w="2166" w:type="dxa"/>
            <w:vAlign w:val="center"/>
          </w:tcPr>
          <w:p w:rsidR="00C11AAA" w:rsidRDefault="00C11AAA" w:rsidP="005E32F9">
            <w:pPr>
              <w:pStyle w:val="Header"/>
              <w:tabs>
                <w:tab w:val="clear" w:pos="4153"/>
                <w:tab w:val="clear" w:pos="8306"/>
              </w:tabs>
              <w:rPr>
                <w:rFonts w:ascii="Arial" w:hAnsi="Arial" w:cs="Arial"/>
                <w:b/>
                <w:bCs/>
              </w:rPr>
            </w:pPr>
            <w:r>
              <w:rPr>
                <w:rFonts w:ascii="Arial" w:hAnsi="Arial" w:cs="Arial"/>
                <w:b/>
                <w:bCs/>
              </w:rPr>
              <w:t>No. of employees covered</w:t>
            </w:r>
          </w:p>
        </w:tc>
      </w:tr>
      <w:tr w:rsidR="00C11AAA">
        <w:tc>
          <w:tcPr>
            <w:tcW w:w="6321" w:type="dxa"/>
          </w:tcPr>
          <w:p w:rsidR="00C11AAA" w:rsidRDefault="00C11AAA" w:rsidP="005E32F9">
            <w:pPr>
              <w:pStyle w:val="Header"/>
              <w:tabs>
                <w:tab w:val="clear" w:pos="4153"/>
                <w:tab w:val="clear" w:pos="8306"/>
              </w:tabs>
              <w:rPr>
                <w:rFonts w:ascii="Arial" w:hAnsi="Arial" w:cs="Arial"/>
              </w:rPr>
            </w:pPr>
            <w:r>
              <w:rPr>
                <w:rFonts w:ascii="Arial" w:hAnsi="Arial" w:cs="Arial"/>
              </w:rPr>
              <w:t>Formal written communication</w:t>
            </w:r>
          </w:p>
        </w:tc>
        <w:tc>
          <w:tcPr>
            <w:tcW w:w="741" w:type="dxa"/>
            <w:shd w:val="clear" w:color="auto" w:fill="auto"/>
          </w:tcPr>
          <w:p w:rsidR="00C11AAA" w:rsidRDefault="00C11AAA" w:rsidP="005E32F9">
            <w:pPr>
              <w:pStyle w:val="Header"/>
              <w:tabs>
                <w:tab w:val="clear" w:pos="4153"/>
                <w:tab w:val="clear" w:pos="8306"/>
              </w:tabs>
              <w:jc w:val="center"/>
              <w:rPr>
                <w:rFonts w:ascii="Arial" w:hAnsi="Arial" w:cs="Arial"/>
              </w:rPr>
            </w:pPr>
          </w:p>
        </w:tc>
        <w:tc>
          <w:tcPr>
            <w:tcW w:w="684" w:type="dxa"/>
            <w:shd w:val="clear" w:color="auto" w:fill="auto"/>
          </w:tcPr>
          <w:p w:rsidR="00C11AAA" w:rsidRDefault="009F0483" w:rsidP="005E32F9">
            <w:pPr>
              <w:pStyle w:val="Header"/>
              <w:tabs>
                <w:tab w:val="clear" w:pos="4153"/>
                <w:tab w:val="clear" w:pos="8306"/>
              </w:tabs>
              <w:jc w:val="center"/>
              <w:rPr>
                <w:rFonts w:ascii="Arial" w:hAnsi="Arial" w:cs="Arial"/>
              </w:rPr>
            </w:pPr>
            <w:r>
              <w:rPr>
                <w:rFonts w:ascii="Arial" w:hAnsi="Arial" w:cs="Arial"/>
              </w:rPr>
              <w:t>X</w:t>
            </w:r>
          </w:p>
        </w:tc>
        <w:tc>
          <w:tcPr>
            <w:tcW w:w="2166" w:type="dxa"/>
          </w:tcPr>
          <w:p w:rsidR="00C11AAA" w:rsidRDefault="00C11AAA" w:rsidP="005E32F9">
            <w:pPr>
              <w:pStyle w:val="Header"/>
              <w:tabs>
                <w:tab w:val="clear" w:pos="4153"/>
                <w:tab w:val="clear" w:pos="8306"/>
              </w:tabs>
              <w:rPr>
                <w:rFonts w:ascii="Arial" w:hAnsi="Arial" w:cs="Arial"/>
              </w:rPr>
            </w:pPr>
          </w:p>
        </w:tc>
      </w:tr>
      <w:tr w:rsidR="00C11AAA">
        <w:tc>
          <w:tcPr>
            <w:tcW w:w="6321" w:type="dxa"/>
          </w:tcPr>
          <w:p w:rsidR="00C11AAA" w:rsidRDefault="00C11AAA" w:rsidP="005E32F9">
            <w:pPr>
              <w:pStyle w:val="Header"/>
              <w:tabs>
                <w:tab w:val="clear" w:pos="4153"/>
                <w:tab w:val="clear" w:pos="8306"/>
              </w:tabs>
              <w:rPr>
                <w:rFonts w:ascii="Arial" w:hAnsi="Arial" w:cs="Arial"/>
              </w:rPr>
            </w:pPr>
            <w:r>
              <w:rPr>
                <w:rFonts w:ascii="Arial" w:hAnsi="Arial" w:cs="Arial"/>
              </w:rPr>
              <w:t>Policy statement includes reference to employment equity</w:t>
            </w:r>
          </w:p>
        </w:tc>
        <w:tc>
          <w:tcPr>
            <w:tcW w:w="741" w:type="dxa"/>
            <w:shd w:val="clear" w:color="auto" w:fill="auto"/>
          </w:tcPr>
          <w:p w:rsidR="00C11AAA" w:rsidRDefault="00387EEC" w:rsidP="005E32F9">
            <w:pPr>
              <w:pStyle w:val="Header"/>
              <w:tabs>
                <w:tab w:val="clear" w:pos="4153"/>
                <w:tab w:val="clear" w:pos="8306"/>
              </w:tabs>
              <w:jc w:val="center"/>
              <w:rPr>
                <w:rFonts w:ascii="Arial" w:hAnsi="Arial" w:cs="Arial"/>
              </w:rPr>
            </w:pPr>
            <w:r>
              <w:rPr>
                <w:rFonts w:ascii="Arial" w:hAnsi="Arial" w:cs="Arial"/>
              </w:rPr>
              <w:t>X</w:t>
            </w:r>
          </w:p>
        </w:tc>
        <w:tc>
          <w:tcPr>
            <w:tcW w:w="684" w:type="dxa"/>
            <w:shd w:val="clear" w:color="auto" w:fill="auto"/>
          </w:tcPr>
          <w:p w:rsidR="00C11AAA" w:rsidRDefault="00C11AAA" w:rsidP="005E32F9">
            <w:pPr>
              <w:pStyle w:val="Header"/>
              <w:tabs>
                <w:tab w:val="clear" w:pos="4153"/>
                <w:tab w:val="clear" w:pos="8306"/>
              </w:tabs>
              <w:jc w:val="center"/>
              <w:rPr>
                <w:rFonts w:ascii="Arial" w:hAnsi="Arial" w:cs="Arial"/>
              </w:rPr>
            </w:pPr>
          </w:p>
        </w:tc>
        <w:tc>
          <w:tcPr>
            <w:tcW w:w="2166" w:type="dxa"/>
          </w:tcPr>
          <w:p w:rsidR="00C11AAA" w:rsidRDefault="00C11AAA" w:rsidP="005E32F9">
            <w:pPr>
              <w:pStyle w:val="Header"/>
              <w:tabs>
                <w:tab w:val="clear" w:pos="4153"/>
                <w:tab w:val="clear" w:pos="8306"/>
              </w:tabs>
              <w:rPr>
                <w:rFonts w:ascii="Arial" w:hAnsi="Arial" w:cs="Arial"/>
              </w:rPr>
            </w:pPr>
          </w:p>
        </w:tc>
      </w:tr>
      <w:tr w:rsidR="00C11AAA">
        <w:tc>
          <w:tcPr>
            <w:tcW w:w="6321" w:type="dxa"/>
          </w:tcPr>
          <w:p w:rsidR="00C11AAA" w:rsidRDefault="00C11AAA" w:rsidP="005E32F9">
            <w:pPr>
              <w:pStyle w:val="Header"/>
              <w:tabs>
                <w:tab w:val="clear" w:pos="4153"/>
                <w:tab w:val="clear" w:pos="8306"/>
              </w:tabs>
              <w:rPr>
                <w:rFonts w:ascii="Arial" w:hAnsi="Arial" w:cs="Arial"/>
              </w:rPr>
            </w:pPr>
            <w:r>
              <w:rPr>
                <w:rFonts w:ascii="Arial" w:hAnsi="Arial" w:cs="Arial"/>
              </w:rPr>
              <w:t>Summary of the Act displayed</w:t>
            </w:r>
          </w:p>
        </w:tc>
        <w:tc>
          <w:tcPr>
            <w:tcW w:w="741" w:type="dxa"/>
            <w:shd w:val="clear" w:color="auto" w:fill="auto"/>
          </w:tcPr>
          <w:p w:rsidR="00C11AAA" w:rsidRDefault="00387EEC" w:rsidP="005E32F9">
            <w:pPr>
              <w:pStyle w:val="Header"/>
              <w:tabs>
                <w:tab w:val="clear" w:pos="4153"/>
                <w:tab w:val="clear" w:pos="8306"/>
              </w:tabs>
              <w:jc w:val="center"/>
              <w:rPr>
                <w:rFonts w:ascii="Arial" w:hAnsi="Arial" w:cs="Arial"/>
              </w:rPr>
            </w:pPr>
            <w:r>
              <w:rPr>
                <w:rFonts w:ascii="Arial" w:hAnsi="Arial" w:cs="Arial"/>
              </w:rPr>
              <w:t>X</w:t>
            </w:r>
          </w:p>
        </w:tc>
        <w:tc>
          <w:tcPr>
            <w:tcW w:w="684" w:type="dxa"/>
            <w:shd w:val="clear" w:color="auto" w:fill="auto"/>
          </w:tcPr>
          <w:p w:rsidR="00C11AAA" w:rsidRDefault="00C11AAA" w:rsidP="005E32F9">
            <w:pPr>
              <w:pStyle w:val="Header"/>
              <w:tabs>
                <w:tab w:val="clear" w:pos="4153"/>
                <w:tab w:val="clear" w:pos="8306"/>
              </w:tabs>
              <w:jc w:val="center"/>
              <w:rPr>
                <w:rFonts w:ascii="Arial" w:hAnsi="Arial" w:cs="Arial"/>
              </w:rPr>
            </w:pPr>
          </w:p>
        </w:tc>
        <w:tc>
          <w:tcPr>
            <w:tcW w:w="2166" w:type="dxa"/>
          </w:tcPr>
          <w:p w:rsidR="00C11AAA" w:rsidRDefault="00C11AAA" w:rsidP="005E32F9">
            <w:pPr>
              <w:pStyle w:val="Header"/>
              <w:tabs>
                <w:tab w:val="clear" w:pos="4153"/>
                <w:tab w:val="clear" w:pos="8306"/>
              </w:tabs>
              <w:rPr>
                <w:rFonts w:ascii="Arial" w:hAnsi="Arial" w:cs="Arial"/>
              </w:rPr>
            </w:pPr>
          </w:p>
        </w:tc>
      </w:tr>
      <w:tr w:rsidR="00C11AAA">
        <w:tc>
          <w:tcPr>
            <w:tcW w:w="6321" w:type="dxa"/>
          </w:tcPr>
          <w:p w:rsidR="00C11AAA" w:rsidRDefault="00C11AAA" w:rsidP="005E32F9">
            <w:pPr>
              <w:pStyle w:val="Header"/>
              <w:tabs>
                <w:tab w:val="clear" w:pos="4153"/>
                <w:tab w:val="clear" w:pos="8306"/>
              </w:tabs>
              <w:rPr>
                <w:rFonts w:ascii="Arial" w:hAnsi="Arial" w:cs="Arial"/>
              </w:rPr>
            </w:pPr>
            <w:r>
              <w:rPr>
                <w:rFonts w:ascii="Arial" w:hAnsi="Arial" w:cs="Arial"/>
              </w:rPr>
              <w:t>Employment Equity training</w:t>
            </w:r>
          </w:p>
        </w:tc>
        <w:tc>
          <w:tcPr>
            <w:tcW w:w="741" w:type="dxa"/>
            <w:shd w:val="clear" w:color="auto" w:fill="auto"/>
          </w:tcPr>
          <w:p w:rsidR="00C11AAA" w:rsidRDefault="00C11AAA" w:rsidP="005E32F9">
            <w:pPr>
              <w:pStyle w:val="Header"/>
              <w:tabs>
                <w:tab w:val="clear" w:pos="4153"/>
                <w:tab w:val="clear" w:pos="8306"/>
              </w:tabs>
              <w:jc w:val="center"/>
              <w:rPr>
                <w:rFonts w:ascii="Arial" w:hAnsi="Arial" w:cs="Arial"/>
              </w:rPr>
            </w:pPr>
          </w:p>
        </w:tc>
        <w:tc>
          <w:tcPr>
            <w:tcW w:w="684" w:type="dxa"/>
            <w:shd w:val="clear" w:color="auto" w:fill="auto"/>
          </w:tcPr>
          <w:p w:rsidR="00C11AAA" w:rsidRDefault="00141661" w:rsidP="005E32F9">
            <w:pPr>
              <w:pStyle w:val="Header"/>
              <w:tabs>
                <w:tab w:val="clear" w:pos="4153"/>
                <w:tab w:val="clear" w:pos="8306"/>
              </w:tabs>
              <w:jc w:val="center"/>
              <w:rPr>
                <w:rFonts w:ascii="Arial" w:hAnsi="Arial" w:cs="Arial"/>
              </w:rPr>
            </w:pPr>
            <w:r>
              <w:rPr>
                <w:rFonts w:ascii="Arial" w:hAnsi="Arial" w:cs="Arial"/>
              </w:rPr>
              <w:t>X</w:t>
            </w:r>
          </w:p>
        </w:tc>
        <w:tc>
          <w:tcPr>
            <w:tcW w:w="2166" w:type="dxa"/>
          </w:tcPr>
          <w:p w:rsidR="00C11AAA" w:rsidRDefault="00C11AAA" w:rsidP="005E32F9">
            <w:pPr>
              <w:pStyle w:val="Header"/>
              <w:tabs>
                <w:tab w:val="clear" w:pos="4153"/>
                <w:tab w:val="clear" w:pos="8306"/>
              </w:tabs>
              <w:rPr>
                <w:rFonts w:ascii="Arial" w:hAnsi="Arial" w:cs="Arial"/>
              </w:rPr>
            </w:pPr>
          </w:p>
        </w:tc>
      </w:tr>
      <w:tr w:rsidR="00C11AAA">
        <w:tc>
          <w:tcPr>
            <w:tcW w:w="6321" w:type="dxa"/>
          </w:tcPr>
          <w:p w:rsidR="00C11AAA" w:rsidRDefault="00C11AAA" w:rsidP="005E32F9">
            <w:pPr>
              <w:pStyle w:val="Header"/>
              <w:tabs>
                <w:tab w:val="clear" w:pos="4153"/>
                <w:tab w:val="clear" w:pos="8306"/>
              </w:tabs>
              <w:rPr>
                <w:rFonts w:ascii="Arial" w:hAnsi="Arial" w:cs="Arial"/>
              </w:rPr>
            </w:pPr>
            <w:r>
              <w:rPr>
                <w:rFonts w:ascii="Arial" w:hAnsi="Arial" w:cs="Arial"/>
              </w:rPr>
              <w:t xml:space="preserve">Diversity management </w:t>
            </w:r>
            <w:proofErr w:type="spellStart"/>
            <w:r>
              <w:rPr>
                <w:rFonts w:ascii="Arial" w:hAnsi="Arial" w:cs="Arial"/>
              </w:rPr>
              <w:t>programmes</w:t>
            </w:r>
            <w:proofErr w:type="spellEnd"/>
          </w:p>
        </w:tc>
        <w:tc>
          <w:tcPr>
            <w:tcW w:w="741" w:type="dxa"/>
            <w:shd w:val="clear" w:color="auto" w:fill="auto"/>
          </w:tcPr>
          <w:p w:rsidR="00C11AAA" w:rsidRDefault="001C4DEB" w:rsidP="005E32F9">
            <w:pPr>
              <w:pStyle w:val="Header"/>
              <w:tabs>
                <w:tab w:val="clear" w:pos="4153"/>
                <w:tab w:val="clear" w:pos="8306"/>
              </w:tabs>
              <w:jc w:val="center"/>
              <w:rPr>
                <w:rFonts w:ascii="Arial" w:hAnsi="Arial" w:cs="Arial"/>
              </w:rPr>
            </w:pPr>
            <w:r>
              <w:rPr>
                <w:rFonts w:ascii="Arial" w:hAnsi="Arial" w:cs="Arial"/>
              </w:rPr>
              <w:t>X</w:t>
            </w:r>
          </w:p>
        </w:tc>
        <w:tc>
          <w:tcPr>
            <w:tcW w:w="684" w:type="dxa"/>
            <w:shd w:val="clear" w:color="auto" w:fill="auto"/>
          </w:tcPr>
          <w:p w:rsidR="00C11AAA" w:rsidRDefault="00C11AAA" w:rsidP="005E32F9">
            <w:pPr>
              <w:pStyle w:val="Header"/>
              <w:tabs>
                <w:tab w:val="clear" w:pos="4153"/>
                <w:tab w:val="clear" w:pos="8306"/>
              </w:tabs>
              <w:jc w:val="center"/>
              <w:rPr>
                <w:rFonts w:ascii="Arial" w:hAnsi="Arial" w:cs="Arial"/>
              </w:rPr>
            </w:pPr>
          </w:p>
        </w:tc>
        <w:tc>
          <w:tcPr>
            <w:tcW w:w="2166" w:type="dxa"/>
          </w:tcPr>
          <w:p w:rsidR="00C11AAA" w:rsidRDefault="00141661" w:rsidP="005E32F9">
            <w:pPr>
              <w:pStyle w:val="Header"/>
              <w:tabs>
                <w:tab w:val="clear" w:pos="4153"/>
                <w:tab w:val="clear" w:pos="8306"/>
              </w:tabs>
              <w:rPr>
                <w:rFonts w:ascii="Arial" w:hAnsi="Arial" w:cs="Arial"/>
              </w:rPr>
            </w:pPr>
            <w:r>
              <w:rPr>
                <w:rFonts w:ascii="Arial" w:hAnsi="Arial" w:cs="Arial"/>
              </w:rPr>
              <w:t>About 20 people</w:t>
            </w:r>
          </w:p>
        </w:tc>
      </w:tr>
      <w:tr w:rsidR="00C11AAA">
        <w:tc>
          <w:tcPr>
            <w:tcW w:w="6321" w:type="dxa"/>
          </w:tcPr>
          <w:p w:rsidR="00C11AAA" w:rsidRDefault="00C11AAA" w:rsidP="005E32F9">
            <w:pPr>
              <w:pStyle w:val="Header"/>
              <w:tabs>
                <w:tab w:val="clear" w:pos="4153"/>
                <w:tab w:val="clear" w:pos="8306"/>
              </w:tabs>
              <w:rPr>
                <w:rFonts w:ascii="Arial" w:hAnsi="Arial" w:cs="Arial"/>
              </w:rPr>
            </w:pPr>
            <w:r>
              <w:rPr>
                <w:rFonts w:ascii="Arial" w:hAnsi="Arial" w:cs="Arial"/>
              </w:rPr>
              <w:t xml:space="preserve">Discrimination awareness </w:t>
            </w:r>
            <w:proofErr w:type="spellStart"/>
            <w:r>
              <w:rPr>
                <w:rFonts w:ascii="Arial" w:hAnsi="Arial" w:cs="Arial"/>
              </w:rPr>
              <w:t>programmes</w:t>
            </w:r>
            <w:proofErr w:type="spellEnd"/>
          </w:p>
        </w:tc>
        <w:tc>
          <w:tcPr>
            <w:tcW w:w="741" w:type="dxa"/>
            <w:shd w:val="clear" w:color="auto" w:fill="auto"/>
          </w:tcPr>
          <w:p w:rsidR="00C11AAA" w:rsidRDefault="008D7CBA" w:rsidP="005E32F9">
            <w:pPr>
              <w:pStyle w:val="Header"/>
              <w:tabs>
                <w:tab w:val="clear" w:pos="4153"/>
                <w:tab w:val="clear" w:pos="8306"/>
              </w:tabs>
              <w:jc w:val="center"/>
              <w:rPr>
                <w:rFonts w:ascii="Arial" w:hAnsi="Arial" w:cs="Arial"/>
              </w:rPr>
            </w:pPr>
            <w:r>
              <w:rPr>
                <w:rFonts w:ascii="Arial" w:hAnsi="Arial" w:cs="Arial"/>
              </w:rPr>
              <w:t>X</w:t>
            </w:r>
          </w:p>
        </w:tc>
        <w:tc>
          <w:tcPr>
            <w:tcW w:w="684" w:type="dxa"/>
            <w:shd w:val="clear" w:color="auto" w:fill="auto"/>
          </w:tcPr>
          <w:p w:rsidR="00C11AAA" w:rsidRDefault="00C11AAA" w:rsidP="005E32F9">
            <w:pPr>
              <w:pStyle w:val="Header"/>
              <w:tabs>
                <w:tab w:val="clear" w:pos="4153"/>
                <w:tab w:val="clear" w:pos="8306"/>
              </w:tabs>
              <w:jc w:val="center"/>
              <w:rPr>
                <w:rFonts w:ascii="Arial" w:hAnsi="Arial" w:cs="Arial"/>
              </w:rPr>
            </w:pPr>
          </w:p>
        </w:tc>
        <w:tc>
          <w:tcPr>
            <w:tcW w:w="2166" w:type="dxa"/>
          </w:tcPr>
          <w:p w:rsidR="00C11AAA" w:rsidRDefault="001C4DEB" w:rsidP="005E32F9">
            <w:pPr>
              <w:pStyle w:val="Header"/>
              <w:tabs>
                <w:tab w:val="clear" w:pos="4153"/>
                <w:tab w:val="clear" w:pos="8306"/>
              </w:tabs>
              <w:rPr>
                <w:rFonts w:ascii="Arial" w:hAnsi="Arial" w:cs="Arial"/>
              </w:rPr>
            </w:pPr>
            <w:r>
              <w:rPr>
                <w:rFonts w:ascii="Arial" w:hAnsi="Arial" w:cs="Arial"/>
              </w:rPr>
              <w:t xml:space="preserve">About </w:t>
            </w:r>
            <w:r w:rsidR="00141661">
              <w:rPr>
                <w:rFonts w:ascii="Arial" w:hAnsi="Arial" w:cs="Arial"/>
              </w:rPr>
              <w:t>20 people</w:t>
            </w:r>
          </w:p>
        </w:tc>
      </w:tr>
    </w:tbl>
    <w:p w:rsidR="00C47676" w:rsidRDefault="00C47676" w:rsidP="005E32F9">
      <w:pPr>
        <w:pStyle w:val="Header"/>
        <w:tabs>
          <w:tab w:val="clear" w:pos="4153"/>
          <w:tab w:val="clear" w:pos="8306"/>
        </w:tabs>
        <w:rPr>
          <w:rFonts w:ascii="Arial" w:hAnsi="Arial" w:cs="Arial"/>
        </w:rPr>
      </w:pPr>
    </w:p>
    <w:p w:rsidR="00C47676" w:rsidRPr="00AD2443" w:rsidRDefault="00C47676" w:rsidP="005E32F9">
      <w:pPr>
        <w:pStyle w:val="Header"/>
        <w:numPr>
          <w:ilvl w:val="0"/>
          <w:numId w:val="16"/>
        </w:numPr>
        <w:tabs>
          <w:tab w:val="clear" w:pos="1080"/>
          <w:tab w:val="clear" w:pos="4153"/>
          <w:tab w:val="clear" w:pos="8306"/>
        </w:tabs>
        <w:ind w:left="399" w:hanging="399"/>
        <w:rPr>
          <w:rFonts w:ascii="Arial" w:hAnsi="Arial" w:cs="Arial"/>
          <w:b/>
          <w:sz w:val="24"/>
          <w:szCs w:val="24"/>
        </w:rPr>
      </w:pPr>
      <w:r w:rsidRPr="00AD2443">
        <w:rPr>
          <w:rFonts w:ascii="Arial" w:hAnsi="Arial" w:cs="Arial"/>
          <w:b/>
          <w:sz w:val="24"/>
          <w:szCs w:val="24"/>
        </w:rPr>
        <w:t>Consultation</w:t>
      </w:r>
    </w:p>
    <w:p w:rsidR="00C47676" w:rsidRDefault="00C47676" w:rsidP="005E32F9">
      <w:pPr>
        <w:pStyle w:val="Header"/>
        <w:tabs>
          <w:tab w:val="clear" w:pos="4153"/>
          <w:tab w:val="clear" w:pos="8306"/>
        </w:tabs>
        <w:rPr>
          <w:rFonts w:ascii="Arial" w:hAnsi="Arial" w:cs="Arial"/>
        </w:rPr>
      </w:pPr>
    </w:p>
    <w:p w:rsidR="00C47676" w:rsidRDefault="00C47676" w:rsidP="005E32F9">
      <w:pPr>
        <w:pStyle w:val="Header"/>
        <w:numPr>
          <w:ilvl w:val="1"/>
          <w:numId w:val="15"/>
        </w:numPr>
        <w:tabs>
          <w:tab w:val="clear" w:pos="4153"/>
          <w:tab w:val="clear" w:pos="8306"/>
        </w:tabs>
        <w:rPr>
          <w:rFonts w:ascii="Arial" w:hAnsi="Arial" w:cs="Arial"/>
        </w:rPr>
      </w:pPr>
      <w:r>
        <w:rPr>
          <w:rFonts w:ascii="Arial" w:hAnsi="Arial" w:cs="Arial"/>
        </w:rPr>
        <w:t xml:space="preserve">Please indicate which stakeholders were involved in the consultation process </w:t>
      </w:r>
      <w:r w:rsidR="00026464">
        <w:rPr>
          <w:rFonts w:ascii="Arial" w:hAnsi="Arial" w:cs="Arial"/>
        </w:rPr>
        <w:t>when</w:t>
      </w:r>
      <w:r>
        <w:rPr>
          <w:rFonts w:ascii="Arial" w:hAnsi="Arial" w:cs="Arial"/>
        </w:rPr>
        <w:t xml:space="preserve"> develop</w:t>
      </w:r>
      <w:r w:rsidR="00026464">
        <w:rPr>
          <w:rFonts w:ascii="Arial" w:hAnsi="Arial" w:cs="Arial"/>
        </w:rPr>
        <w:t>ing and implementing</w:t>
      </w:r>
      <w:r>
        <w:rPr>
          <w:rFonts w:ascii="Arial" w:hAnsi="Arial" w:cs="Arial"/>
        </w:rPr>
        <w:t xml:space="preserve"> your employment equity plan </w:t>
      </w:r>
      <w:r w:rsidRPr="00174FDE">
        <w:rPr>
          <w:rFonts w:ascii="Arial" w:hAnsi="Arial" w:cs="Arial"/>
        </w:rPr>
        <w:t xml:space="preserve">and </w:t>
      </w:r>
      <w:r w:rsidR="00026464">
        <w:rPr>
          <w:rFonts w:ascii="Arial" w:hAnsi="Arial" w:cs="Arial"/>
        </w:rPr>
        <w:t>when</w:t>
      </w:r>
      <w:r w:rsidRPr="00174FDE">
        <w:rPr>
          <w:rFonts w:ascii="Arial" w:hAnsi="Arial" w:cs="Arial"/>
        </w:rPr>
        <w:t xml:space="preserve"> preparing this Employment Equity Report</w:t>
      </w:r>
      <w:r>
        <w:rPr>
          <w:rFonts w:ascii="Arial" w:hAnsi="Arial" w:cs="Arial"/>
        </w:rPr>
        <w:t>:</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3"/>
        <w:gridCol w:w="912"/>
        <w:gridCol w:w="1026"/>
      </w:tblGrid>
      <w:tr w:rsidR="0050065A">
        <w:tc>
          <w:tcPr>
            <w:tcW w:w="8373" w:type="dxa"/>
          </w:tcPr>
          <w:p w:rsidR="0050065A" w:rsidRDefault="0050065A" w:rsidP="005E32F9">
            <w:pPr>
              <w:pStyle w:val="Header"/>
              <w:tabs>
                <w:tab w:val="clear" w:pos="4153"/>
                <w:tab w:val="clear" w:pos="8306"/>
              </w:tabs>
              <w:rPr>
                <w:rFonts w:ascii="Arial" w:hAnsi="Arial" w:cs="Arial"/>
                <w:b/>
                <w:bCs/>
              </w:rPr>
            </w:pPr>
          </w:p>
        </w:tc>
        <w:tc>
          <w:tcPr>
            <w:tcW w:w="912" w:type="dxa"/>
            <w:vAlign w:val="center"/>
          </w:tcPr>
          <w:p w:rsidR="0050065A" w:rsidRDefault="0050065A" w:rsidP="005E32F9">
            <w:pPr>
              <w:pStyle w:val="Header"/>
              <w:tabs>
                <w:tab w:val="clear" w:pos="4153"/>
                <w:tab w:val="clear" w:pos="8306"/>
              </w:tabs>
              <w:jc w:val="center"/>
              <w:rPr>
                <w:rFonts w:ascii="Arial" w:hAnsi="Arial" w:cs="Arial"/>
                <w:b/>
                <w:bCs/>
              </w:rPr>
            </w:pPr>
            <w:r>
              <w:rPr>
                <w:rFonts w:ascii="Arial" w:hAnsi="Arial" w:cs="Arial"/>
                <w:b/>
                <w:bCs/>
              </w:rPr>
              <w:t>Yes</w:t>
            </w:r>
          </w:p>
        </w:tc>
        <w:tc>
          <w:tcPr>
            <w:tcW w:w="1026" w:type="dxa"/>
            <w:vAlign w:val="center"/>
          </w:tcPr>
          <w:p w:rsidR="0050065A" w:rsidRDefault="0050065A" w:rsidP="005E32F9">
            <w:pPr>
              <w:pStyle w:val="Header"/>
              <w:tabs>
                <w:tab w:val="clear" w:pos="4153"/>
                <w:tab w:val="clear" w:pos="8306"/>
              </w:tabs>
              <w:jc w:val="center"/>
              <w:rPr>
                <w:rFonts w:ascii="Arial" w:hAnsi="Arial" w:cs="Arial"/>
                <w:b/>
                <w:bCs/>
              </w:rPr>
            </w:pPr>
            <w:r>
              <w:rPr>
                <w:rFonts w:ascii="Arial" w:hAnsi="Arial" w:cs="Arial"/>
                <w:b/>
                <w:bCs/>
              </w:rPr>
              <w:t>No</w:t>
            </w:r>
          </w:p>
        </w:tc>
      </w:tr>
      <w:tr w:rsidR="0050065A">
        <w:tc>
          <w:tcPr>
            <w:tcW w:w="8373" w:type="dxa"/>
          </w:tcPr>
          <w:p w:rsidR="0050065A" w:rsidRDefault="0050065A" w:rsidP="005E32F9">
            <w:pPr>
              <w:pStyle w:val="Header"/>
              <w:tabs>
                <w:tab w:val="clear" w:pos="4153"/>
                <w:tab w:val="clear" w:pos="8306"/>
              </w:tabs>
              <w:rPr>
                <w:rFonts w:ascii="Arial" w:hAnsi="Arial" w:cs="Arial"/>
              </w:rPr>
            </w:pPr>
            <w:r>
              <w:rPr>
                <w:rFonts w:ascii="Arial" w:hAnsi="Arial" w:cs="Arial"/>
              </w:rPr>
              <w:t>Consultative body or employment equity forum</w:t>
            </w:r>
          </w:p>
        </w:tc>
        <w:tc>
          <w:tcPr>
            <w:tcW w:w="912" w:type="dxa"/>
          </w:tcPr>
          <w:p w:rsidR="0050065A" w:rsidRDefault="00387EEC" w:rsidP="005E32F9">
            <w:pPr>
              <w:pStyle w:val="Header"/>
              <w:tabs>
                <w:tab w:val="clear" w:pos="4153"/>
                <w:tab w:val="clear" w:pos="8306"/>
              </w:tabs>
              <w:jc w:val="center"/>
              <w:rPr>
                <w:rFonts w:ascii="Arial" w:hAnsi="Arial" w:cs="Arial"/>
              </w:rPr>
            </w:pPr>
            <w:r>
              <w:rPr>
                <w:rFonts w:ascii="Arial" w:hAnsi="Arial" w:cs="Arial"/>
              </w:rPr>
              <w:t>X</w:t>
            </w:r>
          </w:p>
        </w:tc>
        <w:tc>
          <w:tcPr>
            <w:tcW w:w="1026" w:type="dxa"/>
          </w:tcPr>
          <w:p w:rsidR="0050065A" w:rsidRDefault="0050065A" w:rsidP="005E32F9">
            <w:pPr>
              <w:pStyle w:val="Header"/>
              <w:tabs>
                <w:tab w:val="clear" w:pos="4153"/>
                <w:tab w:val="clear" w:pos="8306"/>
              </w:tabs>
              <w:jc w:val="center"/>
              <w:rPr>
                <w:rFonts w:ascii="Arial" w:hAnsi="Arial" w:cs="Arial"/>
              </w:rPr>
            </w:pPr>
          </w:p>
        </w:tc>
      </w:tr>
      <w:tr w:rsidR="0050065A">
        <w:tc>
          <w:tcPr>
            <w:tcW w:w="8373" w:type="dxa"/>
          </w:tcPr>
          <w:p w:rsidR="0050065A" w:rsidRDefault="0050065A" w:rsidP="005E32F9">
            <w:pPr>
              <w:pStyle w:val="Header"/>
              <w:tabs>
                <w:tab w:val="clear" w:pos="4153"/>
                <w:tab w:val="clear" w:pos="8306"/>
              </w:tabs>
              <w:rPr>
                <w:rFonts w:ascii="Arial" w:hAnsi="Arial" w:cs="Arial"/>
              </w:rPr>
            </w:pPr>
            <w:r>
              <w:rPr>
                <w:rFonts w:ascii="Arial" w:hAnsi="Arial" w:cs="Arial"/>
              </w:rPr>
              <w:t>Registered trade union (s)</w:t>
            </w:r>
          </w:p>
        </w:tc>
        <w:tc>
          <w:tcPr>
            <w:tcW w:w="912" w:type="dxa"/>
          </w:tcPr>
          <w:p w:rsidR="0050065A" w:rsidRDefault="00387EEC" w:rsidP="005E32F9">
            <w:pPr>
              <w:pStyle w:val="Header"/>
              <w:tabs>
                <w:tab w:val="clear" w:pos="4153"/>
                <w:tab w:val="clear" w:pos="8306"/>
              </w:tabs>
              <w:jc w:val="center"/>
              <w:rPr>
                <w:rFonts w:ascii="Arial" w:hAnsi="Arial" w:cs="Arial"/>
              </w:rPr>
            </w:pPr>
            <w:r>
              <w:rPr>
                <w:rFonts w:ascii="Arial" w:hAnsi="Arial" w:cs="Arial"/>
              </w:rPr>
              <w:t>X</w:t>
            </w:r>
          </w:p>
        </w:tc>
        <w:tc>
          <w:tcPr>
            <w:tcW w:w="1026" w:type="dxa"/>
          </w:tcPr>
          <w:p w:rsidR="0050065A" w:rsidRDefault="0050065A" w:rsidP="005E32F9">
            <w:pPr>
              <w:pStyle w:val="Header"/>
              <w:tabs>
                <w:tab w:val="clear" w:pos="4153"/>
                <w:tab w:val="clear" w:pos="8306"/>
              </w:tabs>
              <w:jc w:val="center"/>
              <w:rPr>
                <w:rFonts w:ascii="Arial" w:hAnsi="Arial" w:cs="Arial"/>
              </w:rPr>
            </w:pPr>
          </w:p>
        </w:tc>
      </w:tr>
      <w:tr w:rsidR="0050065A">
        <w:tc>
          <w:tcPr>
            <w:tcW w:w="8373" w:type="dxa"/>
          </w:tcPr>
          <w:p w:rsidR="0050065A" w:rsidRDefault="0050065A" w:rsidP="005E32F9">
            <w:pPr>
              <w:pStyle w:val="Header"/>
              <w:tabs>
                <w:tab w:val="clear" w:pos="4153"/>
                <w:tab w:val="clear" w:pos="8306"/>
              </w:tabs>
              <w:rPr>
                <w:rFonts w:ascii="Arial" w:hAnsi="Arial" w:cs="Arial"/>
              </w:rPr>
            </w:pPr>
            <w:r>
              <w:rPr>
                <w:rFonts w:ascii="Arial" w:hAnsi="Arial" w:cs="Arial"/>
              </w:rPr>
              <w:t>Employees</w:t>
            </w:r>
          </w:p>
        </w:tc>
        <w:tc>
          <w:tcPr>
            <w:tcW w:w="912" w:type="dxa"/>
          </w:tcPr>
          <w:p w:rsidR="0050065A" w:rsidRDefault="00387EEC" w:rsidP="005E32F9">
            <w:pPr>
              <w:pStyle w:val="Header"/>
              <w:tabs>
                <w:tab w:val="clear" w:pos="4153"/>
                <w:tab w:val="clear" w:pos="8306"/>
              </w:tabs>
              <w:jc w:val="center"/>
              <w:rPr>
                <w:rFonts w:ascii="Arial" w:hAnsi="Arial" w:cs="Arial"/>
              </w:rPr>
            </w:pPr>
            <w:r>
              <w:rPr>
                <w:rFonts w:ascii="Arial" w:hAnsi="Arial" w:cs="Arial"/>
              </w:rPr>
              <w:t>X</w:t>
            </w:r>
          </w:p>
        </w:tc>
        <w:tc>
          <w:tcPr>
            <w:tcW w:w="1026" w:type="dxa"/>
          </w:tcPr>
          <w:p w:rsidR="0050065A" w:rsidRDefault="0050065A" w:rsidP="005E32F9">
            <w:pPr>
              <w:pStyle w:val="Header"/>
              <w:tabs>
                <w:tab w:val="clear" w:pos="4153"/>
                <w:tab w:val="clear" w:pos="8306"/>
              </w:tabs>
              <w:jc w:val="center"/>
              <w:rPr>
                <w:rFonts w:ascii="Arial" w:hAnsi="Arial" w:cs="Arial"/>
              </w:rPr>
            </w:pPr>
          </w:p>
        </w:tc>
      </w:tr>
    </w:tbl>
    <w:p w:rsidR="004C4081" w:rsidRDefault="004C4081" w:rsidP="005E32F9">
      <w:pPr>
        <w:pStyle w:val="BodyText2"/>
        <w:ind w:left="-399"/>
        <w:rPr>
          <w:rFonts w:ascii="Arial" w:hAnsi="Arial" w:cs="Arial"/>
          <w:bCs/>
          <w:sz w:val="20"/>
        </w:rPr>
      </w:pPr>
    </w:p>
    <w:p w:rsidR="00197448" w:rsidRDefault="00AE6127" w:rsidP="005E32F9">
      <w:pPr>
        <w:pStyle w:val="BodyText2"/>
        <w:ind w:left="57"/>
        <w:rPr>
          <w:rFonts w:ascii="Arial" w:hAnsi="Arial" w:cs="Arial"/>
          <w:bCs/>
          <w:sz w:val="20"/>
        </w:rPr>
      </w:pPr>
      <w:r>
        <w:rPr>
          <w:rFonts w:ascii="Arial" w:hAnsi="Arial" w:cs="Arial"/>
          <w:bCs/>
          <w:sz w:val="20"/>
        </w:rPr>
        <w:t xml:space="preserve">Notes:  Consultation with the trade unions takes place within the consultative forum on both the EE plan and EE report. Consultation with employees takes place within the consultative forum on both the EE plan and EE report. In addition, </w:t>
      </w:r>
      <w:proofErr w:type="spellStart"/>
      <w:r>
        <w:rPr>
          <w:rFonts w:ascii="Arial" w:hAnsi="Arial" w:cs="Arial"/>
          <w:bCs/>
          <w:sz w:val="20"/>
        </w:rPr>
        <w:t>HoDs</w:t>
      </w:r>
      <w:proofErr w:type="spellEnd"/>
      <w:r>
        <w:rPr>
          <w:rFonts w:ascii="Arial" w:hAnsi="Arial" w:cs="Arial"/>
          <w:bCs/>
          <w:sz w:val="20"/>
        </w:rPr>
        <w:t xml:space="preserve"> provide input on the EE Plan. </w:t>
      </w:r>
      <w:r w:rsidR="00197448">
        <w:rPr>
          <w:rFonts w:ascii="Arial" w:hAnsi="Arial" w:cs="Arial"/>
          <w:bCs/>
          <w:sz w:val="20"/>
        </w:rPr>
        <w:br w:type="page"/>
      </w:r>
    </w:p>
    <w:p w:rsidR="00C47676" w:rsidRPr="00AD2443" w:rsidRDefault="00BA6BFA" w:rsidP="005E32F9">
      <w:pPr>
        <w:pStyle w:val="BodyText2"/>
        <w:numPr>
          <w:ilvl w:val="0"/>
          <w:numId w:val="16"/>
        </w:numPr>
        <w:tabs>
          <w:tab w:val="clear" w:pos="1080"/>
        </w:tabs>
        <w:ind w:left="399" w:hanging="399"/>
        <w:rPr>
          <w:rFonts w:ascii="Arial" w:hAnsi="Arial" w:cs="Arial"/>
          <w:b/>
          <w:bCs/>
          <w:sz w:val="24"/>
          <w:szCs w:val="24"/>
        </w:rPr>
      </w:pPr>
      <w:r>
        <w:rPr>
          <w:rFonts w:ascii="Arial" w:hAnsi="Arial" w:cs="Arial"/>
          <w:bCs/>
          <w:noProof/>
          <w:sz w:val="24"/>
          <w:szCs w:val="24"/>
        </w:rPr>
        <w:lastRenderedPageBreak/>
        <mc:AlternateContent>
          <mc:Choice Requires="wps">
            <w:drawing>
              <wp:anchor distT="0" distB="0" distL="114300" distR="114300" simplePos="0" relativeHeight="251656192" behindDoc="0" locked="0" layoutInCell="1" allowOverlap="1" wp14:anchorId="00B32CCE" wp14:editId="74CA810C">
                <wp:simplePos x="0" y="0"/>
                <wp:positionH relativeFrom="column">
                  <wp:posOffset>5972175</wp:posOffset>
                </wp:positionH>
                <wp:positionV relativeFrom="paragraph">
                  <wp:posOffset>-488950</wp:posOffset>
                </wp:positionV>
                <wp:extent cx="941070" cy="228600"/>
                <wp:effectExtent l="0" t="0" r="11430" b="1905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8600"/>
                        </a:xfrm>
                        <a:prstGeom prst="rect">
                          <a:avLst/>
                        </a:prstGeom>
                        <a:solidFill>
                          <a:srgbClr val="FFFFFF"/>
                        </a:solidFill>
                        <a:ln w="9525">
                          <a:solidFill>
                            <a:srgbClr val="000000"/>
                          </a:solidFill>
                          <a:miter lim="800000"/>
                          <a:headEnd/>
                          <a:tailEnd/>
                        </a:ln>
                      </wps:spPr>
                      <wps:txbx>
                        <w:txbxContent>
                          <w:p w:rsidR="00627E25" w:rsidRPr="005B0D5A" w:rsidRDefault="00627E25" w:rsidP="00C004AE">
                            <w:pPr>
                              <w:rPr>
                                <w:rFonts w:ascii="Arial" w:hAnsi="Arial" w:cs="Arial"/>
                                <w:b/>
                                <w:color w:val="000000"/>
                                <w:sz w:val="16"/>
                                <w:szCs w:val="16"/>
                              </w:rPr>
                            </w:pPr>
                            <w:r w:rsidRPr="00F927C0">
                              <w:rPr>
                                <w:rFonts w:ascii="Arial" w:hAnsi="Arial" w:cs="Arial"/>
                                <w:b/>
                                <w:color w:val="000000"/>
                                <w:sz w:val="16"/>
                                <w:szCs w:val="16"/>
                              </w:rPr>
                              <w:t>11 of 12</w:t>
                            </w:r>
                            <w:r w:rsidRPr="00F927C0">
                              <w:rPr>
                                <w:rFonts w:ascii="Arial" w:hAnsi="Arial" w:cs="Arial"/>
                                <w:b/>
                                <w:color w:val="000000"/>
                                <w:sz w:val="16"/>
                                <w:szCs w:val="16"/>
                              </w:rPr>
                              <w:tab/>
                              <w:t>EEA2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left:0;text-align:left;margin-left:470.25pt;margin-top:-38.5pt;width:74.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">
                <v:textbox>
                  <w:txbxContent>
                    <w:p w:rsidR="003C7FD5" w:rsidRPr="005B0D5A" w:rsidRDefault="003C7FD5" w:rsidP="00C004AE">
                      <w:pPr>
                        <w:rPr>
                          <w:rFonts w:ascii="Arial" w:hAnsi="Arial" w:cs="Arial"/>
                          <w:b/>
                          <w:color w:val="000000"/>
                          <w:sz w:val="16"/>
                          <w:szCs w:val="16"/>
                        </w:rPr>
                      </w:pPr>
                      <w:r w:rsidRPr="00F927C0">
                        <w:rPr>
                          <w:rFonts w:ascii="Arial" w:hAnsi="Arial" w:cs="Arial"/>
                          <w:b/>
                          <w:color w:val="000000"/>
                          <w:sz w:val="16"/>
                          <w:szCs w:val="16"/>
                        </w:rPr>
                        <w:t>11 of 12</w:t>
                      </w:r>
                      <w:r w:rsidRPr="00F927C0">
                        <w:rPr>
                          <w:rFonts w:ascii="Arial" w:hAnsi="Arial" w:cs="Arial"/>
                          <w:b/>
                          <w:color w:val="000000"/>
                          <w:sz w:val="16"/>
                          <w:szCs w:val="16"/>
                        </w:rPr>
                        <w:tab/>
                        <w:t>EEA2</w:t>
                      </w:r>
                    </w:p>
                  </w:txbxContent>
                </v:textbox>
              </v:shape>
            </w:pict>
          </mc:Fallback>
        </mc:AlternateContent>
      </w:r>
      <w:r w:rsidR="00D2548F" w:rsidRPr="00AD2443">
        <w:rPr>
          <w:rFonts w:ascii="Arial" w:hAnsi="Arial" w:cs="Arial"/>
          <w:b/>
          <w:sz w:val="24"/>
          <w:szCs w:val="24"/>
        </w:rPr>
        <w:t>Barriers and affirmative action measures</w:t>
      </w:r>
    </w:p>
    <w:p w:rsidR="00C47676" w:rsidRDefault="00C47676" w:rsidP="005E32F9">
      <w:pPr>
        <w:pStyle w:val="Header"/>
        <w:tabs>
          <w:tab w:val="clear" w:pos="4153"/>
          <w:tab w:val="clear" w:pos="8306"/>
        </w:tabs>
        <w:ind w:left="684" w:hanging="627"/>
        <w:rPr>
          <w:rFonts w:ascii="Arial" w:hAnsi="Arial" w:cs="Arial"/>
        </w:rPr>
      </w:pPr>
    </w:p>
    <w:p w:rsidR="00C47676" w:rsidRDefault="00050310" w:rsidP="005E32F9">
      <w:pPr>
        <w:pStyle w:val="Header"/>
        <w:numPr>
          <w:ilvl w:val="1"/>
          <w:numId w:val="14"/>
        </w:numPr>
        <w:tabs>
          <w:tab w:val="clear" w:pos="447"/>
          <w:tab w:val="clear" w:pos="4153"/>
          <w:tab w:val="clear" w:pos="8306"/>
        </w:tabs>
        <w:ind w:left="570" w:hanging="513"/>
        <w:rPr>
          <w:rFonts w:ascii="Arial" w:hAnsi="Arial" w:cs="Arial"/>
        </w:rPr>
      </w:pPr>
      <w:r>
        <w:rPr>
          <w:rFonts w:ascii="Arial" w:hAnsi="Arial" w:cs="Arial"/>
        </w:rPr>
        <w:t>Please i</w:t>
      </w:r>
      <w:r w:rsidR="00C47676">
        <w:rPr>
          <w:rFonts w:ascii="Arial" w:hAnsi="Arial" w:cs="Arial"/>
        </w:rPr>
        <w:t>ndicate in which categories of employment policy or practice barriers to employment equity were identified</w:t>
      </w:r>
      <w:r w:rsidR="00026464">
        <w:rPr>
          <w:rFonts w:ascii="Arial" w:hAnsi="Arial" w:cs="Arial"/>
        </w:rPr>
        <w:t>.  If</w:t>
      </w:r>
      <w:r w:rsidR="00E03D13">
        <w:rPr>
          <w:rFonts w:ascii="Arial" w:hAnsi="Arial" w:cs="Arial"/>
        </w:rPr>
        <w:t xml:space="preserve"> </w:t>
      </w:r>
      <w:r w:rsidR="00026464">
        <w:rPr>
          <w:rFonts w:ascii="Arial" w:hAnsi="Arial" w:cs="Arial"/>
        </w:rPr>
        <w:t xml:space="preserve">your answer is </w:t>
      </w:r>
      <w:r w:rsidR="00E03D13">
        <w:rPr>
          <w:rFonts w:ascii="Arial" w:hAnsi="Arial" w:cs="Arial"/>
        </w:rPr>
        <w:t>‘Yes’</w:t>
      </w:r>
      <w:r w:rsidR="006031F5">
        <w:rPr>
          <w:rFonts w:ascii="Arial" w:hAnsi="Arial" w:cs="Arial"/>
        </w:rPr>
        <w:t xml:space="preserve"> to </w:t>
      </w:r>
      <w:r>
        <w:rPr>
          <w:rFonts w:ascii="Arial" w:hAnsi="Arial" w:cs="Arial"/>
        </w:rPr>
        <w:t xml:space="preserve">barriers in </w:t>
      </w:r>
      <w:r w:rsidR="006031F5">
        <w:rPr>
          <w:rFonts w:ascii="Arial" w:hAnsi="Arial" w:cs="Arial"/>
        </w:rPr>
        <w:t>any</w:t>
      </w:r>
      <w:r w:rsidR="00026464">
        <w:rPr>
          <w:rFonts w:ascii="Arial" w:hAnsi="Arial" w:cs="Arial"/>
        </w:rPr>
        <w:t xml:space="preserve"> of the categories</w:t>
      </w:r>
      <w:r w:rsidR="00E03D13">
        <w:rPr>
          <w:rFonts w:ascii="Arial" w:hAnsi="Arial" w:cs="Arial"/>
        </w:rPr>
        <w:t xml:space="preserve">, please </w:t>
      </w:r>
      <w:r w:rsidR="0015632A">
        <w:rPr>
          <w:rFonts w:ascii="Arial" w:hAnsi="Arial" w:cs="Arial"/>
        </w:rPr>
        <w:t xml:space="preserve">indicate whether you have developed affirmative action measures </w:t>
      </w:r>
      <w:r>
        <w:rPr>
          <w:rFonts w:ascii="Arial" w:hAnsi="Arial" w:cs="Arial"/>
        </w:rPr>
        <w:t>and the</w:t>
      </w:r>
      <w:r w:rsidR="0015632A">
        <w:rPr>
          <w:rFonts w:ascii="Arial" w:hAnsi="Arial" w:cs="Arial"/>
        </w:rPr>
        <w:t xml:space="preserve"> timeframes</w:t>
      </w:r>
      <w:r>
        <w:rPr>
          <w:rFonts w:ascii="Arial" w:hAnsi="Arial" w:cs="Arial"/>
        </w:rPr>
        <w:t xml:space="preserve"> to overcome them</w:t>
      </w:r>
      <w:r w:rsidR="0015632A">
        <w:rPr>
          <w:rFonts w:ascii="Arial" w:hAnsi="Arial" w:cs="Arial"/>
        </w:rPr>
        <w:t>.</w:t>
      </w:r>
    </w:p>
    <w:tbl>
      <w:tblPr>
        <w:tblW w:w="0" w:type="auto"/>
        <w:jc w:val="center"/>
        <w:tblInd w:w="-6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567"/>
        <w:gridCol w:w="567"/>
        <w:gridCol w:w="709"/>
        <w:gridCol w:w="709"/>
        <w:gridCol w:w="992"/>
        <w:gridCol w:w="992"/>
        <w:gridCol w:w="3191"/>
      </w:tblGrid>
      <w:tr w:rsidR="00DD778F" w:rsidTr="00DD778F">
        <w:trPr>
          <w:jc w:val="center"/>
        </w:trPr>
        <w:tc>
          <w:tcPr>
            <w:tcW w:w="1776" w:type="dxa"/>
            <w:vMerge w:val="restart"/>
            <w:vAlign w:val="center"/>
          </w:tcPr>
          <w:p w:rsidR="00D34119" w:rsidRPr="00197448" w:rsidRDefault="00D34119" w:rsidP="005E32F9">
            <w:pPr>
              <w:pStyle w:val="Header"/>
              <w:tabs>
                <w:tab w:val="clear" w:pos="4153"/>
                <w:tab w:val="clear" w:pos="8306"/>
              </w:tabs>
              <w:jc w:val="center"/>
              <w:rPr>
                <w:rFonts w:ascii="Arial" w:hAnsi="Arial" w:cs="Arial"/>
                <w:b/>
              </w:rPr>
            </w:pPr>
            <w:r w:rsidRPr="00197448">
              <w:rPr>
                <w:rFonts w:ascii="Arial" w:hAnsi="Arial" w:cs="Arial"/>
                <w:b/>
              </w:rPr>
              <w:t>Categories</w:t>
            </w:r>
          </w:p>
        </w:tc>
        <w:tc>
          <w:tcPr>
            <w:tcW w:w="1134" w:type="dxa"/>
            <w:gridSpan w:val="2"/>
          </w:tcPr>
          <w:p w:rsidR="00D34119" w:rsidRPr="00D34119" w:rsidRDefault="00D34119" w:rsidP="005E32F9">
            <w:pPr>
              <w:pStyle w:val="Header"/>
              <w:tabs>
                <w:tab w:val="clear" w:pos="4153"/>
                <w:tab w:val="clear" w:pos="8306"/>
              </w:tabs>
              <w:jc w:val="center"/>
              <w:rPr>
                <w:rFonts w:ascii="Arial" w:hAnsi="Arial" w:cs="Arial"/>
                <w:b/>
                <w:sz w:val="16"/>
                <w:szCs w:val="16"/>
              </w:rPr>
            </w:pPr>
            <w:r w:rsidRPr="00D34119">
              <w:rPr>
                <w:rFonts w:ascii="Arial" w:hAnsi="Arial" w:cs="Arial"/>
                <w:b/>
                <w:sz w:val="16"/>
                <w:szCs w:val="16"/>
              </w:rPr>
              <w:t>BARRIERS</w:t>
            </w:r>
          </w:p>
        </w:tc>
        <w:tc>
          <w:tcPr>
            <w:tcW w:w="1418" w:type="dxa"/>
            <w:gridSpan w:val="2"/>
          </w:tcPr>
          <w:p w:rsidR="00D34119" w:rsidRPr="00D34119" w:rsidRDefault="00D34119" w:rsidP="005E32F9">
            <w:pPr>
              <w:pStyle w:val="Header"/>
              <w:tabs>
                <w:tab w:val="clear" w:pos="4153"/>
                <w:tab w:val="clear" w:pos="8306"/>
              </w:tabs>
              <w:jc w:val="center"/>
              <w:rPr>
                <w:rFonts w:ascii="Arial" w:hAnsi="Arial" w:cs="Arial"/>
                <w:b/>
                <w:sz w:val="16"/>
                <w:szCs w:val="16"/>
              </w:rPr>
            </w:pPr>
            <w:r w:rsidRPr="00D34119">
              <w:rPr>
                <w:rFonts w:ascii="Arial" w:hAnsi="Arial" w:cs="Arial"/>
                <w:b/>
                <w:sz w:val="16"/>
                <w:szCs w:val="16"/>
              </w:rPr>
              <w:t>AFFIRMATIVE ACTION MEASURES</w:t>
            </w:r>
          </w:p>
        </w:tc>
        <w:tc>
          <w:tcPr>
            <w:tcW w:w="1984" w:type="dxa"/>
            <w:gridSpan w:val="2"/>
            <w:vAlign w:val="center"/>
          </w:tcPr>
          <w:p w:rsidR="00D34119" w:rsidRPr="00D34119" w:rsidRDefault="00D34119" w:rsidP="005E32F9">
            <w:pPr>
              <w:pStyle w:val="Header"/>
              <w:tabs>
                <w:tab w:val="clear" w:pos="4153"/>
                <w:tab w:val="clear" w:pos="8306"/>
              </w:tabs>
              <w:jc w:val="center"/>
              <w:rPr>
                <w:rFonts w:ascii="Arial" w:hAnsi="Arial" w:cs="Arial"/>
                <w:b/>
                <w:sz w:val="16"/>
                <w:szCs w:val="16"/>
              </w:rPr>
            </w:pPr>
            <w:r w:rsidRPr="00D34119">
              <w:rPr>
                <w:rFonts w:ascii="Arial" w:hAnsi="Arial" w:cs="Arial"/>
                <w:b/>
                <w:sz w:val="16"/>
                <w:szCs w:val="16"/>
              </w:rPr>
              <w:t>TIMEFRAME FOR IMPLEMENTION OF AA MEASURES</w:t>
            </w:r>
          </w:p>
        </w:tc>
        <w:tc>
          <w:tcPr>
            <w:tcW w:w="3191" w:type="dxa"/>
          </w:tcPr>
          <w:p w:rsidR="00D34119" w:rsidRPr="00D34119" w:rsidRDefault="00725F82" w:rsidP="005E32F9">
            <w:pPr>
              <w:pStyle w:val="Header"/>
              <w:tabs>
                <w:tab w:val="clear" w:pos="4153"/>
                <w:tab w:val="clear" w:pos="8306"/>
              </w:tabs>
              <w:jc w:val="center"/>
              <w:rPr>
                <w:rFonts w:ascii="Arial" w:hAnsi="Arial" w:cs="Arial"/>
                <w:b/>
                <w:sz w:val="16"/>
                <w:szCs w:val="16"/>
              </w:rPr>
            </w:pPr>
            <w:r>
              <w:rPr>
                <w:rFonts w:ascii="Arial" w:hAnsi="Arial" w:cs="Arial"/>
                <w:b/>
                <w:sz w:val="16"/>
                <w:szCs w:val="16"/>
              </w:rPr>
              <w:t xml:space="preserve">Detail not required by </w:t>
            </w:r>
            <w:proofErr w:type="spellStart"/>
            <w:r>
              <w:rPr>
                <w:rFonts w:ascii="Arial" w:hAnsi="Arial" w:cs="Arial"/>
                <w:b/>
                <w:sz w:val="16"/>
                <w:szCs w:val="16"/>
              </w:rPr>
              <w:t>DoL</w:t>
            </w:r>
            <w:proofErr w:type="spellEnd"/>
            <w:r>
              <w:rPr>
                <w:rFonts w:ascii="Arial" w:hAnsi="Arial" w:cs="Arial"/>
                <w:b/>
                <w:sz w:val="16"/>
                <w:szCs w:val="16"/>
              </w:rPr>
              <w:t xml:space="preserve"> but included for EE&amp;IC Committee </w:t>
            </w:r>
          </w:p>
        </w:tc>
      </w:tr>
      <w:tr w:rsidR="009E1DC7" w:rsidTr="00DD778F">
        <w:trPr>
          <w:jc w:val="center"/>
        </w:trPr>
        <w:tc>
          <w:tcPr>
            <w:tcW w:w="1776" w:type="dxa"/>
            <w:vMerge/>
            <w:vAlign w:val="center"/>
          </w:tcPr>
          <w:p w:rsidR="00D34119" w:rsidRPr="00197448" w:rsidRDefault="00D34119" w:rsidP="005E32F9">
            <w:pPr>
              <w:pStyle w:val="Header"/>
              <w:tabs>
                <w:tab w:val="clear" w:pos="4153"/>
                <w:tab w:val="clear" w:pos="8306"/>
              </w:tabs>
              <w:jc w:val="center"/>
              <w:rPr>
                <w:rFonts w:ascii="Arial" w:hAnsi="Arial" w:cs="Arial"/>
                <w:b/>
              </w:rPr>
            </w:pPr>
          </w:p>
        </w:tc>
        <w:tc>
          <w:tcPr>
            <w:tcW w:w="567" w:type="dxa"/>
          </w:tcPr>
          <w:p w:rsidR="00D34119" w:rsidRPr="00D34119" w:rsidRDefault="00D34119" w:rsidP="005E32F9">
            <w:pPr>
              <w:pStyle w:val="Header"/>
              <w:tabs>
                <w:tab w:val="clear" w:pos="4153"/>
                <w:tab w:val="clear" w:pos="8306"/>
              </w:tabs>
              <w:jc w:val="center"/>
              <w:rPr>
                <w:rFonts w:ascii="Arial" w:hAnsi="Arial" w:cs="Arial"/>
                <w:b/>
                <w:sz w:val="16"/>
                <w:szCs w:val="16"/>
              </w:rPr>
            </w:pPr>
            <w:r w:rsidRPr="00D34119">
              <w:rPr>
                <w:rFonts w:ascii="Arial" w:hAnsi="Arial" w:cs="Arial"/>
                <w:b/>
                <w:sz w:val="16"/>
                <w:szCs w:val="16"/>
              </w:rPr>
              <w:t>YES</w:t>
            </w:r>
          </w:p>
        </w:tc>
        <w:tc>
          <w:tcPr>
            <w:tcW w:w="567" w:type="dxa"/>
          </w:tcPr>
          <w:p w:rsidR="00D34119" w:rsidRPr="00D34119" w:rsidRDefault="00D34119" w:rsidP="005E32F9">
            <w:pPr>
              <w:pStyle w:val="Header"/>
              <w:tabs>
                <w:tab w:val="clear" w:pos="4153"/>
                <w:tab w:val="clear" w:pos="8306"/>
              </w:tabs>
              <w:jc w:val="center"/>
              <w:rPr>
                <w:rFonts w:ascii="Arial" w:hAnsi="Arial" w:cs="Arial"/>
                <w:b/>
                <w:sz w:val="16"/>
                <w:szCs w:val="16"/>
              </w:rPr>
            </w:pPr>
            <w:r w:rsidRPr="00D34119">
              <w:rPr>
                <w:rFonts w:ascii="Arial" w:hAnsi="Arial" w:cs="Arial"/>
                <w:b/>
                <w:sz w:val="16"/>
                <w:szCs w:val="16"/>
              </w:rPr>
              <w:t>NO</w:t>
            </w:r>
          </w:p>
        </w:tc>
        <w:tc>
          <w:tcPr>
            <w:tcW w:w="709" w:type="dxa"/>
          </w:tcPr>
          <w:p w:rsidR="00D34119" w:rsidRPr="00D34119" w:rsidRDefault="00D34119" w:rsidP="005E32F9">
            <w:pPr>
              <w:pStyle w:val="Header"/>
              <w:tabs>
                <w:tab w:val="clear" w:pos="4153"/>
                <w:tab w:val="clear" w:pos="8306"/>
              </w:tabs>
              <w:jc w:val="center"/>
              <w:rPr>
                <w:rFonts w:ascii="Arial" w:hAnsi="Arial" w:cs="Arial"/>
                <w:b/>
                <w:sz w:val="16"/>
                <w:szCs w:val="16"/>
              </w:rPr>
            </w:pPr>
            <w:r w:rsidRPr="00D34119">
              <w:rPr>
                <w:rFonts w:ascii="Arial" w:hAnsi="Arial" w:cs="Arial"/>
                <w:b/>
                <w:sz w:val="16"/>
                <w:szCs w:val="16"/>
              </w:rPr>
              <w:t>YES</w:t>
            </w:r>
          </w:p>
        </w:tc>
        <w:tc>
          <w:tcPr>
            <w:tcW w:w="709" w:type="dxa"/>
          </w:tcPr>
          <w:p w:rsidR="00D34119" w:rsidRPr="00D34119" w:rsidRDefault="00D34119" w:rsidP="005E32F9">
            <w:pPr>
              <w:pStyle w:val="Header"/>
              <w:tabs>
                <w:tab w:val="clear" w:pos="4153"/>
                <w:tab w:val="clear" w:pos="8306"/>
              </w:tabs>
              <w:jc w:val="center"/>
              <w:rPr>
                <w:rFonts w:ascii="Arial" w:hAnsi="Arial" w:cs="Arial"/>
                <w:b/>
                <w:sz w:val="16"/>
                <w:szCs w:val="16"/>
              </w:rPr>
            </w:pPr>
            <w:r w:rsidRPr="00D34119">
              <w:rPr>
                <w:rFonts w:ascii="Arial" w:hAnsi="Arial" w:cs="Arial"/>
                <w:b/>
                <w:sz w:val="16"/>
                <w:szCs w:val="16"/>
              </w:rPr>
              <w:t>NO</w:t>
            </w:r>
          </w:p>
        </w:tc>
        <w:tc>
          <w:tcPr>
            <w:tcW w:w="992" w:type="dxa"/>
            <w:vAlign w:val="center"/>
          </w:tcPr>
          <w:p w:rsidR="00D34119" w:rsidRPr="00D34119" w:rsidRDefault="00D34119" w:rsidP="005E32F9">
            <w:pPr>
              <w:pStyle w:val="Header"/>
              <w:tabs>
                <w:tab w:val="clear" w:pos="4153"/>
                <w:tab w:val="clear" w:pos="8306"/>
              </w:tabs>
              <w:jc w:val="center"/>
              <w:rPr>
                <w:rFonts w:ascii="Arial" w:hAnsi="Arial" w:cs="Arial"/>
                <w:b/>
                <w:sz w:val="16"/>
                <w:szCs w:val="16"/>
              </w:rPr>
            </w:pPr>
            <w:r w:rsidRPr="00D34119">
              <w:rPr>
                <w:rFonts w:ascii="Arial" w:hAnsi="Arial" w:cs="Arial"/>
                <w:b/>
                <w:sz w:val="16"/>
                <w:szCs w:val="16"/>
              </w:rPr>
              <w:t>START DATE</w:t>
            </w:r>
          </w:p>
        </w:tc>
        <w:tc>
          <w:tcPr>
            <w:tcW w:w="992" w:type="dxa"/>
            <w:vAlign w:val="center"/>
          </w:tcPr>
          <w:p w:rsidR="00D34119" w:rsidRPr="00D34119" w:rsidRDefault="00D34119" w:rsidP="005E32F9">
            <w:pPr>
              <w:pStyle w:val="Header"/>
              <w:tabs>
                <w:tab w:val="clear" w:pos="4153"/>
                <w:tab w:val="clear" w:pos="8306"/>
              </w:tabs>
              <w:jc w:val="center"/>
              <w:rPr>
                <w:rFonts w:ascii="Arial" w:hAnsi="Arial" w:cs="Arial"/>
                <w:b/>
                <w:sz w:val="16"/>
                <w:szCs w:val="16"/>
              </w:rPr>
            </w:pPr>
            <w:r w:rsidRPr="00D34119">
              <w:rPr>
                <w:rFonts w:ascii="Arial" w:hAnsi="Arial" w:cs="Arial"/>
                <w:b/>
                <w:sz w:val="16"/>
                <w:szCs w:val="16"/>
              </w:rPr>
              <w:t>END DATE</w:t>
            </w:r>
          </w:p>
        </w:tc>
        <w:tc>
          <w:tcPr>
            <w:tcW w:w="3191" w:type="dxa"/>
          </w:tcPr>
          <w:p w:rsidR="00D34119" w:rsidRPr="00D34119" w:rsidRDefault="00D34119" w:rsidP="005E32F9">
            <w:pPr>
              <w:pStyle w:val="Header"/>
              <w:tabs>
                <w:tab w:val="clear" w:pos="4153"/>
                <w:tab w:val="clear" w:pos="8306"/>
              </w:tabs>
              <w:jc w:val="center"/>
              <w:rPr>
                <w:rFonts w:ascii="Arial" w:hAnsi="Arial" w:cs="Arial"/>
                <w:b/>
                <w:sz w:val="16"/>
                <w:szCs w:val="16"/>
              </w:rPr>
            </w:pPr>
          </w:p>
        </w:tc>
      </w:tr>
      <w:tr w:rsidR="009E1DC7" w:rsidTr="00DD778F">
        <w:trPr>
          <w:trHeight w:val="400"/>
          <w:jc w:val="center"/>
        </w:trPr>
        <w:tc>
          <w:tcPr>
            <w:tcW w:w="1776" w:type="dxa"/>
            <w:vAlign w:val="center"/>
          </w:tcPr>
          <w:p w:rsidR="00D34119" w:rsidRPr="00C00F33" w:rsidRDefault="00D34119" w:rsidP="005E32F9">
            <w:pPr>
              <w:pStyle w:val="Header"/>
              <w:tabs>
                <w:tab w:val="clear" w:pos="4153"/>
                <w:tab w:val="clear" w:pos="8306"/>
              </w:tabs>
              <w:rPr>
                <w:rFonts w:ascii="Arial" w:hAnsi="Arial" w:cs="Arial"/>
                <w:sz w:val="18"/>
                <w:szCs w:val="18"/>
              </w:rPr>
            </w:pPr>
            <w:r w:rsidRPr="00C00F33">
              <w:rPr>
                <w:rFonts w:ascii="Arial" w:hAnsi="Arial" w:cs="Arial"/>
                <w:sz w:val="18"/>
                <w:szCs w:val="18"/>
              </w:rPr>
              <w:t>Recruitment procedures</w:t>
            </w:r>
          </w:p>
        </w:tc>
        <w:tc>
          <w:tcPr>
            <w:tcW w:w="567"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567" w:type="dxa"/>
          </w:tcPr>
          <w:p w:rsidR="00D34119" w:rsidRDefault="00D34119" w:rsidP="005E32F9">
            <w:pPr>
              <w:pStyle w:val="Header"/>
              <w:tabs>
                <w:tab w:val="clear" w:pos="4153"/>
                <w:tab w:val="clear" w:pos="8306"/>
              </w:tabs>
              <w:rPr>
                <w:rFonts w:ascii="Arial" w:hAnsi="Arial" w:cs="Arial"/>
              </w:rPr>
            </w:pPr>
          </w:p>
        </w:tc>
        <w:tc>
          <w:tcPr>
            <w:tcW w:w="709"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709" w:type="dxa"/>
          </w:tcPr>
          <w:p w:rsidR="00D34119" w:rsidRDefault="00D34119" w:rsidP="005E32F9">
            <w:pPr>
              <w:pStyle w:val="Header"/>
              <w:tabs>
                <w:tab w:val="clear" w:pos="4153"/>
                <w:tab w:val="clear" w:pos="8306"/>
              </w:tabs>
              <w:rPr>
                <w:rFonts w:ascii="Arial" w:hAnsi="Arial" w:cs="Arial"/>
              </w:rPr>
            </w:pPr>
          </w:p>
        </w:tc>
        <w:tc>
          <w:tcPr>
            <w:tcW w:w="992" w:type="dxa"/>
          </w:tcPr>
          <w:p w:rsidR="00D34119" w:rsidRPr="00D36DB5" w:rsidRDefault="00AF586F" w:rsidP="005E32F9">
            <w:pPr>
              <w:pStyle w:val="Header"/>
              <w:tabs>
                <w:tab w:val="clear" w:pos="4153"/>
                <w:tab w:val="clear" w:pos="8306"/>
              </w:tabs>
              <w:rPr>
                <w:rFonts w:ascii="Calibri" w:hAnsi="Calibri" w:cs="Arial"/>
                <w:sz w:val="16"/>
                <w:szCs w:val="16"/>
              </w:rPr>
            </w:pPr>
            <w:r w:rsidRPr="00D36DB5">
              <w:rPr>
                <w:rFonts w:ascii="Calibri" w:hAnsi="Calibri" w:cs="Arial"/>
                <w:sz w:val="16"/>
                <w:szCs w:val="16"/>
              </w:rPr>
              <w:t>1/01/2010</w:t>
            </w:r>
          </w:p>
        </w:tc>
        <w:tc>
          <w:tcPr>
            <w:tcW w:w="992" w:type="dxa"/>
          </w:tcPr>
          <w:p w:rsidR="00D34119" w:rsidRPr="00D36DB5" w:rsidRDefault="00AF586F" w:rsidP="005E32F9">
            <w:pPr>
              <w:pStyle w:val="Header"/>
              <w:tabs>
                <w:tab w:val="clear" w:pos="4153"/>
                <w:tab w:val="clear" w:pos="8306"/>
              </w:tabs>
              <w:rPr>
                <w:rFonts w:ascii="Calibri" w:hAnsi="Calibri" w:cs="Arial"/>
                <w:sz w:val="16"/>
                <w:szCs w:val="16"/>
              </w:rPr>
            </w:pPr>
            <w:r w:rsidRPr="00D36DB5">
              <w:rPr>
                <w:rFonts w:ascii="Calibri" w:hAnsi="Calibri" w:cs="Arial"/>
                <w:sz w:val="16"/>
                <w:szCs w:val="16"/>
              </w:rPr>
              <w:t>Ongoing</w:t>
            </w:r>
          </w:p>
        </w:tc>
        <w:tc>
          <w:tcPr>
            <w:tcW w:w="3191" w:type="dxa"/>
          </w:tcPr>
          <w:p w:rsidR="00D66D56" w:rsidRDefault="00C00F33" w:rsidP="005E32F9">
            <w:pPr>
              <w:pStyle w:val="Header"/>
              <w:tabs>
                <w:tab w:val="clear" w:pos="4153"/>
                <w:tab w:val="clear" w:pos="8306"/>
              </w:tabs>
              <w:rPr>
                <w:rFonts w:ascii="Calibri" w:hAnsi="Calibri" w:cs="Arial"/>
                <w:sz w:val="18"/>
                <w:szCs w:val="18"/>
              </w:rPr>
            </w:pPr>
            <w:r w:rsidRPr="00D66D56">
              <w:rPr>
                <w:rFonts w:ascii="Calibri" w:hAnsi="Calibri" w:cs="Arial"/>
                <w:b/>
                <w:sz w:val="18"/>
                <w:szCs w:val="18"/>
              </w:rPr>
              <w:t>Barrier:</w:t>
            </w:r>
            <w:r>
              <w:rPr>
                <w:rFonts w:ascii="Calibri" w:hAnsi="Calibri" w:cs="Arial"/>
                <w:sz w:val="18"/>
                <w:szCs w:val="18"/>
              </w:rPr>
              <w:t xml:space="preserve"> attracting suitably qualified Black applicants</w:t>
            </w:r>
            <w:r w:rsidR="00D44CFC">
              <w:rPr>
                <w:rFonts w:ascii="Calibri" w:hAnsi="Calibri" w:cs="Arial"/>
                <w:sz w:val="18"/>
                <w:szCs w:val="18"/>
              </w:rPr>
              <w:t xml:space="preserve">, cost of living in </w:t>
            </w:r>
            <w:proofErr w:type="spellStart"/>
            <w:r w:rsidR="00D44CFC">
              <w:rPr>
                <w:rFonts w:ascii="Calibri" w:hAnsi="Calibri" w:cs="Arial"/>
                <w:sz w:val="18"/>
                <w:szCs w:val="18"/>
              </w:rPr>
              <w:t>Grahamstown</w:t>
            </w:r>
            <w:proofErr w:type="spellEnd"/>
            <w:r w:rsidR="00D44CFC">
              <w:rPr>
                <w:rFonts w:ascii="Calibri" w:hAnsi="Calibri" w:cs="Arial"/>
                <w:sz w:val="18"/>
                <w:szCs w:val="18"/>
              </w:rPr>
              <w:t xml:space="preserve">, </w:t>
            </w:r>
            <w:r w:rsidR="00AC1AD2">
              <w:rPr>
                <w:rFonts w:ascii="Calibri" w:hAnsi="Calibri" w:cs="Arial"/>
                <w:sz w:val="18"/>
                <w:szCs w:val="18"/>
              </w:rPr>
              <w:t xml:space="preserve">housing, </w:t>
            </w:r>
            <w:r w:rsidR="00D44CFC">
              <w:rPr>
                <w:rFonts w:ascii="Calibri" w:hAnsi="Calibri" w:cs="Arial"/>
                <w:sz w:val="18"/>
                <w:szCs w:val="18"/>
              </w:rPr>
              <w:t xml:space="preserve">difficulty in finding employment for partner, election of Deans &amp; </w:t>
            </w:r>
            <w:proofErr w:type="spellStart"/>
            <w:r w:rsidR="00D44CFC">
              <w:rPr>
                <w:rFonts w:ascii="Calibri" w:hAnsi="Calibri" w:cs="Arial"/>
                <w:sz w:val="18"/>
                <w:szCs w:val="18"/>
              </w:rPr>
              <w:t>HoDs</w:t>
            </w:r>
            <w:proofErr w:type="spellEnd"/>
            <w:r w:rsidR="00D44CFC">
              <w:rPr>
                <w:rFonts w:ascii="Calibri" w:hAnsi="Calibri" w:cs="Arial"/>
                <w:sz w:val="18"/>
                <w:szCs w:val="18"/>
              </w:rPr>
              <w:t xml:space="preserve"> rather than selection</w:t>
            </w:r>
            <w:r w:rsidR="001B6C8C">
              <w:rPr>
                <w:rFonts w:ascii="Calibri" w:hAnsi="Calibri" w:cs="Arial"/>
                <w:sz w:val="18"/>
                <w:szCs w:val="18"/>
              </w:rPr>
              <w:t>. Strong competition from industry</w:t>
            </w:r>
            <w:r w:rsidR="00627E25">
              <w:rPr>
                <w:rFonts w:ascii="Calibri" w:hAnsi="Calibri" w:cs="Arial"/>
                <w:sz w:val="18"/>
                <w:szCs w:val="18"/>
              </w:rPr>
              <w:t>, government and other universities</w:t>
            </w:r>
            <w:r w:rsidR="001B6C8C">
              <w:rPr>
                <w:rFonts w:ascii="Calibri" w:hAnsi="Calibri" w:cs="Arial"/>
                <w:sz w:val="18"/>
                <w:szCs w:val="18"/>
              </w:rPr>
              <w:t xml:space="preserve"> which pays </w:t>
            </w:r>
            <w:r w:rsidR="00627E25">
              <w:rPr>
                <w:rFonts w:ascii="Calibri" w:hAnsi="Calibri" w:cs="Arial"/>
                <w:sz w:val="18"/>
                <w:szCs w:val="18"/>
              </w:rPr>
              <w:t>better than RU</w:t>
            </w:r>
            <w:r w:rsidR="00D66D56">
              <w:rPr>
                <w:rFonts w:ascii="Calibri" w:hAnsi="Calibri" w:cs="Arial"/>
                <w:sz w:val="18"/>
                <w:szCs w:val="18"/>
              </w:rPr>
              <w:t xml:space="preserve">. </w:t>
            </w:r>
          </w:p>
          <w:p w:rsidR="00D34119" w:rsidRDefault="00D66D56" w:rsidP="005E32F9">
            <w:pPr>
              <w:pStyle w:val="Header"/>
              <w:tabs>
                <w:tab w:val="clear" w:pos="4153"/>
                <w:tab w:val="clear" w:pos="8306"/>
              </w:tabs>
              <w:rPr>
                <w:rFonts w:ascii="Calibri" w:hAnsi="Calibri" w:cs="Arial"/>
                <w:sz w:val="18"/>
                <w:szCs w:val="18"/>
              </w:rPr>
            </w:pPr>
            <w:r>
              <w:rPr>
                <w:rFonts w:ascii="Calibri" w:hAnsi="Calibri" w:cs="Arial"/>
                <w:sz w:val="18"/>
                <w:szCs w:val="18"/>
              </w:rPr>
              <w:t>Skills shortage from d</w:t>
            </w:r>
            <w:r w:rsidR="00E65CC3">
              <w:rPr>
                <w:rFonts w:ascii="Calibri" w:hAnsi="Calibri" w:cs="Arial"/>
                <w:sz w:val="18"/>
                <w:szCs w:val="18"/>
              </w:rPr>
              <w:t xml:space="preserve">esignated groups in the current period in areas like Psychology, </w:t>
            </w:r>
            <w:r w:rsidR="00F02217">
              <w:rPr>
                <w:rFonts w:ascii="Calibri" w:hAnsi="Calibri" w:cs="Arial"/>
                <w:sz w:val="18"/>
                <w:szCs w:val="18"/>
              </w:rPr>
              <w:t>G</w:t>
            </w:r>
            <w:r w:rsidR="00E65CC3">
              <w:rPr>
                <w:rFonts w:ascii="Calibri" w:hAnsi="Calibri" w:cs="Arial"/>
                <w:sz w:val="18"/>
                <w:szCs w:val="18"/>
              </w:rPr>
              <w:t>eology</w:t>
            </w:r>
            <w:r w:rsidR="00A24B22">
              <w:rPr>
                <w:rFonts w:ascii="Calibri" w:hAnsi="Calibri" w:cs="Arial"/>
                <w:sz w:val="18"/>
                <w:szCs w:val="18"/>
              </w:rPr>
              <w:t xml:space="preserve">, </w:t>
            </w:r>
            <w:r w:rsidR="00F02217">
              <w:rPr>
                <w:rFonts w:ascii="Calibri" w:hAnsi="Calibri" w:cs="Arial"/>
                <w:sz w:val="18"/>
                <w:szCs w:val="18"/>
              </w:rPr>
              <w:t>P</w:t>
            </w:r>
            <w:r w:rsidR="00E65CC3">
              <w:rPr>
                <w:rFonts w:ascii="Calibri" w:hAnsi="Calibri" w:cs="Arial"/>
                <w:sz w:val="18"/>
                <w:szCs w:val="18"/>
              </w:rPr>
              <w:t>harmacy</w:t>
            </w:r>
            <w:r w:rsidR="00A24B22">
              <w:rPr>
                <w:rFonts w:ascii="Calibri" w:hAnsi="Calibri" w:cs="Arial"/>
                <w:sz w:val="18"/>
                <w:szCs w:val="18"/>
              </w:rPr>
              <w:t>,</w:t>
            </w:r>
            <w:r w:rsidR="00E65CC3">
              <w:rPr>
                <w:rFonts w:ascii="Calibri" w:hAnsi="Calibri" w:cs="Arial"/>
                <w:sz w:val="18"/>
                <w:szCs w:val="18"/>
              </w:rPr>
              <w:t xml:space="preserve"> Accounting,</w:t>
            </w:r>
            <w:r w:rsidR="00A24B22">
              <w:rPr>
                <w:rFonts w:ascii="Calibri" w:hAnsi="Calibri" w:cs="Arial"/>
                <w:sz w:val="18"/>
                <w:szCs w:val="18"/>
              </w:rPr>
              <w:t xml:space="preserve"> </w:t>
            </w:r>
            <w:r w:rsidR="00F02217">
              <w:rPr>
                <w:rFonts w:ascii="Calibri" w:hAnsi="Calibri" w:cs="Arial"/>
                <w:sz w:val="18"/>
                <w:szCs w:val="18"/>
              </w:rPr>
              <w:t>F</w:t>
            </w:r>
            <w:r w:rsidR="00A24B22">
              <w:rPr>
                <w:rFonts w:ascii="Calibri" w:hAnsi="Calibri" w:cs="Arial"/>
                <w:sz w:val="18"/>
                <w:szCs w:val="18"/>
              </w:rPr>
              <w:t>inancial management academics</w:t>
            </w:r>
            <w:r>
              <w:rPr>
                <w:rFonts w:ascii="Calibri" w:hAnsi="Calibri" w:cs="Arial"/>
                <w:sz w:val="18"/>
                <w:szCs w:val="18"/>
              </w:rPr>
              <w:t xml:space="preserve">, </w:t>
            </w:r>
            <w:r w:rsidR="00E65CC3">
              <w:rPr>
                <w:rFonts w:ascii="Calibri" w:hAnsi="Calibri" w:cs="Arial"/>
                <w:sz w:val="18"/>
                <w:szCs w:val="18"/>
              </w:rPr>
              <w:t>IT professionals</w:t>
            </w:r>
            <w:r>
              <w:rPr>
                <w:rFonts w:ascii="Calibri" w:hAnsi="Calibri" w:cs="Arial"/>
                <w:sz w:val="18"/>
                <w:szCs w:val="18"/>
              </w:rPr>
              <w:t xml:space="preserve"> where </w:t>
            </w:r>
            <w:r w:rsidR="00E65CC3">
              <w:rPr>
                <w:rFonts w:ascii="Calibri" w:hAnsi="Calibri" w:cs="Arial"/>
                <w:sz w:val="18"/>
                <w:szCs w:val="18"/>
              </w:rPr>
              <w:t>RU has</w:t>
            </w:r>
            <w:r>
              <w:rPr>
                <w:rFonts w:ascii="Calibri" w:hAnsi="Calibri" w:cs="Arial"/>
                <w:sz w:val="18"/>
                <w:szCs w:val="18"/>
              </w:rPr>
              <w:t xml:space="preserve"> to </w:t>
            </w:r>
            <w:r w:rsidR="001C4DEB">
              <w:rPr>
                <w:rFonts w:ascii="Calibri" w:hAnsi="Calibri" w:cs="Arial"/>
                <w:sz w:val="18"/>
                <w:szCs w:val="18"/>
              </w:rPr>
              <w:t xml:space="preserve">be </w:t>
            </w:r>
            <w:r>
              <w:rPr>
                <w:rFonts w:ascii="Calibri" w:hAnsi="Calibri" w:cs="Arial"/>
                <w:sz w:val="18"/>
                <w:szCs w:val="18"/>
              </w:rPr>
              <w:t>advertised more than tw</w:t>
            </w:r>
            <w:r w:rsidR="00A24B22">
              <w:rPr>
                <w:rFonts w:ascii="Calibri" w:hAnsi="Calibri" w:cs="Arial"/>
                <w:sz w:val="18"/>
                <w:szCs w:val="18"/>
              </w:rPr>
              <w:t>ice</w:t>
            </w:r>
            <w:r>
              <w:rPr>
                <w:rFonts w:ascii="Calibri" w:hAnsi="Calibri" w:cs="Arial"/>
                <w:sz w:val="18"/>
                <w:szCs w:val="18"/>
              </w:rPr>
              <w:t xml:space="preserve"> to fill in a position. </w:t>
            </w:r>
          </w:p>
          <w:p w:rsidR="00D44CFC" w:rsidRPr="00D66D56" w:rsidRDefault="00C00F33" w:rsidP="005E32F9">
            <w:pPr>
              <w:pStyle w:val="Header"/>
              <w:tabs>
                <w:tab w:val="clear" w:pos="4153"/>
                <w:tab w:val="clear" w:pos="8306"/>
              </w:tabs>
              <w:rPr>
                <w:rFonts w:ascii="Calibri" w:hAnsi="Calibri" w:cs="Arial"/>
                <w:b/>
                <w:sz w:val="18"/>
                <w:szCs w:val="18"/>
              </w:rPr>
            </w:pPr>
            <w:r w:rsidRPr="00D66D56">
              <w:rPr>
                <w:rFonts w:ascii="Calibri" w:hAnsi="Calibri" w:cs="Arial"/>
                <w:b/>
                <w:sz w:val="18"/>
                <w:szCs w:val="18"/>
              </w:rPr>
              <w:t>Initiative</w:t>
            </w:r>
            <w:r w:rsidR="00E246F5" w:rsidRPr="00D66D56">
              <w:rPr>
                <w:rFonts w:ascii="Calibri" w:hAnsi="Calibri" w:cs="Arial"/>
                <w:b/>
                <w:sz w:val="18"/>
                <w:szCs w:val="18"/>
              </w:rPr>
              <w:t>s</w:t>
            </w:r>
            <w:r w:rsidRPr="00D66D56">
              <w:rPr>
                <w:rFonts w:ascii="Calibri" w:hAnsi="Calibri" w:cs="Arial"/>
                <w:b/>
                <w:sz w:val="18"/>
                <w:szCs w:val="18"/>
              </w:rPr>
              <w:t xml:space="preserve">: </w:t>
            </w:r>
          </w:p>
          <w:p w:rsidR="00D44CFC" w:rsidRDefault="00E246F5" w:rsidP="005E32F9">
            <w:pPr>
              <w:pStyle w:val="Header"/>
              <w:numPr>
                <w:ilvl w:val="0"/>
                <w:numId w:val="31"/>
              </w:numPr>
              <w:tabs>
                <w:tab w:val="clear" w:pos="4153"/>
                <w:tab w:val="clear" w:pos="8306"/>
              </w:tabs>
              <w:rPr>
                <w:rFonts w:ascii="Calibri" w:hAnsi="Calibri" w:cs="Arial"/>
                <w:sz w:val="18"/>
                <w:szCs w:val="18"/>
              </w:rPr>
            </w:pPr>
            <w:r>
              <w:rPr>
                <w:rFonts w:ascii="Calibri" w:hAnsi="Calibri" w:cs="Arial"/>
                <w:sz w:val="18"/>
                <w:szCs w:val="18"/>
              </w:rPr>
              <w:t>Ha</w:t>
            </w:r>
            <w:r w:rsidR="00D44CFC">
              <w:rPr>
                <w:rFonts w:ascii="Calibri" w:hAnsi="Calibri" w:cs="Arial"/>
                <w:sz w:val="18"/>
                <w:szCs w:val="18"/>
              </w:rPr>
              <w:t>s been g</w:t>
            </w:r>
            <w:r w:rsidR="00EA5538">
              <w:rPr>
                <w:rFonts w:ascii="Calibri" w:hAnsi="Calibri" w:cs="Arial"/>
                <w:sz w:val="18"/>
                <w:szCs w:val="18"/>
              </w:rPr>
              <w:t>reater focus on recruitment strategies</w:t>
            </w:r>
            <w:r w:rsidR="00D44CFC">
              <w:rPr>
                <w:rFonts w:ascii="Calibri" w:hAnsi="Calibri" w:cs="Arial"/>
                <w:sz w:val="18"/>
                <w:szCs w:val="18"/>
              </w:rPr>
              <w:t xml:space="preserve"> e.g</w:t>
            </w:r>
            <w:r>
              <w:rPr>
                <w:rFonts w:ascii="Calibri" w:hAnsi="Calibri" w:cs="Arial"/>
                <w:sz w:val="18"/>
                <w:szCs w:val="18"/>
              </w:rPr>
              <w:t>.,</w:t>
            </w:r>
            <w:r w:rsidR="00EA5538">
              <w:rPr>
                <w:rFonts w:ascii="Calibri" w:hAnsi="Calibri" w:cs="Arial"/>
                <w:sz w:val="18"/>
                <w:szCs w:val="18"/>
              </w:rPr>
              <w:t xml:space="preserve"> use of City Press, advertising multiple times if neces</w:t>
            </w:r>
            <w:r w:rsidR="00D87940">
              <w:rPr>
                <w:rFonts w:ascii="Calibri" w:hAnsi="Calibri" w:cs="Arial"/>
                <w:sz w:val="18"/>
                <w:szCs w:val="18"/>
              </w:rPr>
              <w:t>s</w:t>
            </w:r>
            <w:r w:rsidR="00E65CC3">
              <w:rPr>
                <w:rFonts w:ascii="Calibri" w:hAnsi="Calibri" w:cs="Arial"/>
                <w:sz w:val="18"/>
                <w:szCs w:val="18"/>
              </w:rPr>
              <w:t>ary</w:t>
            </w:r>
          </w:p>
          <w:p w:rsidR="001B6C8C" w:rsidRDefault="001B6C8C" w:rsidP="005E32F9">
            <w:pPr>
              <w:pStyle w:val="Header"/>
              <w:numPr>
                <w:ilvl w:val="0"/>
                <w:numId w:val="31"/>
              </w:numPr>
              <w:tabs>
                <w:tab w:val="clear" w:pos="4153"/>
                <w:tab w:val="clear" w:pos="8306"/>
              </w:tabs>
              <w:rPr>
                <w:rFonts w:ascii="Calibri" w:hAnsi="Calibri" w:cs="Arial"/>
                <w:sz w:val="18"/>
                <w:szCs w:val="18"/>
              </w:rPr>
            </w:pPr>
            <w:r>
              <w:rPr>
                <w:rFonts w:ascii="Calibri" w:hAnsi="Calibri" w:cs="Arial"/>
                <w:sz w:val="18"/>
                <w:szCs w:val="18"/>
              </w:rPr>
              <w:t>Creation of development posts targeting Post Graduate students from designated groups</w:t>
            </w:r>
            <w:r w:rsidR="00A24B22">
              <w:rPr>
                <w:rFonts w:ascii="Calibri" w:hAnsi="Calibri" w:cs="Arial"/>
                <w:sz w:val="18"/>
                <w:szCs w:val="18"/>
              </w:rPr>
              <w:t xml:space="preserve"> or internal staff from designated groups</w:t>
            </w:r>
          </w:p>
          <w:p w:rsidR="00945FD0" w:rsidRDefault="00945FD0" w:rsidP="005E32F9">
            <w:pPr>
              <w:pStyle w:val="Header"/>
              <w:numPr>
                <w:ilvl w:val="0"/>
                <w:numId w:val="31"/>
              </w:numPr>
              <w:tabs>
                <w:tab w:val="clear" w:pos="4153"/>
                <w:tab w:val="clear" w:pos="8306"/>
              </w:tabs>
              <w:rPr>
                <w:rFonts w:ascii="Calibri" w:hAnsi="Calibri" w:cs="Arial"/>
                <w:sz w:val="18"/>
                <w:szCs w:val="18"/>
              </w:rPr>
            </w:pPr>
            <w:r>
              <w:rPr>
                <w:rFonts w:ascii="Calibri" w:hAnsi="Calibri" w:cs="Arial"/>
                <w:sz w:val="18"/>
                <w:szCs w:val="18"/>
              </w:rPr>
              <w:t>Use of development posts particularly in looking at the promotion of own staff</w:t>
            </w:r>
          </w:p>
          <w:p w:rsidR="00F65924" w:rsidRDefault="00F65924" w:rsidP="005E32F9">
            <w:pPr>
              <w:pStyle w:val="Header"/>
              <w:numPr>
                <w:ilvl w:val="0"/>
                <w:numId w:val="31"/>
              </w:numPr>
              <w:tabs>
                <w:tab w:val="clear" w:pos="4153"/>
                <w:tab w:val="clear" w:pos="8306"/>
              </w:tabs>
              <w:rPr>
                <w:rFonts w:ascii="Calibri" w:hAnsi="Calibri" w:cs="Arial"/>
                <w:sz w:val="18"/>
                <w:szCs w:val="18"/>
              </w:rPr>
            </w:pPr>
            <w:r>
              <w:rPr>
                <w:rFonts w:ascii="Calibri" w:hAnsi="Calibri" w:cs="Arial"/>
                <w:sz w:val="18"/>
                <w:szCs w:val="18"/>
              </w:rPr>
              <w:t xml:space="preserve">Dean and </w:t>
            </w:r>
            <w:proofErr w:type="spellStart"/>
            <w:r>
              <w:rPr>
                <w:rFonts w:ascii="Calibri" w:hAnsi="Calibri" w:cs="Arial"/>
                <w:sz w:val="18"/>
                <w:szCs w:val="18"/>
              </w:rPr>
              <w:t>HoD</w:t>
            </w:r>
            <w:proofErr w:type="spellEnd"/>
            <w:r>
              <w:rPr>
                <w:rFonts w:ascii="Calibri" w:hAnsi="Calibri" w:cs="Arial"/>
                <w:sz w:val="18"/>
                <w:szCs w:val="18"/>
              </w:rPr>
              <w:t xml:space="preserve"> election/selection dynamic</w:t>
            </w:r>
            <w:r w:rsidR="00A24B22">
              <w:rPr>
                <w:rFonts w:ascii="Calibri" w:hAnsi="Calibri" w:cs="Arial"/>
                <w:sz w:val="18"/>
                <w:szCs w:val="18"/>
              </w:rPr>
              <w:t xml:space="preserve"> is currently receiving consideration. </w:t>
            </w:r>
          </w:p>
          <w:p w:rsidR="00AC1AD2" w:rsidRDefault="00AC1AD2" w:rsidP="005E32F9">
            <w:pPr>
              <w:pStyle w:val="Header"/>
              <w:numPr>
                <w:ilvl w:val="0"/>
                <w:numId w:val="31"/>
              </w:numPr>
              <w:tabs>
                <w:tab w:val="clear" w:pos="4153"/>
                <w:tab w:val="clear" w:pos="8306"/>
              </w:tabs>
              <w:rPr>
                <w:rFonts w:ascii="Calibri" w:hAnsi="Calibri" w:cs="Arial"/>
                <w:sz w:val="18"/>
                <w:szCs w:val="18"/>
              </w:rPr>
            </w:pPr>
            <w:r>
              <w:rPr>
                <w:rFonts w:ascii="Calibri" w:hAnsi="Calibri" w:cs="Arial"/>
                <w:sz w:val="18"/>
                <w:szCs w:val="18"/>
              </w:rPr>
              <w:t xml:space="preserve">Spouse/partner placement </w:t>
            </w:r>
            <w:proofErr w:type="spellStart"/>
            <w:r>
              <w:rPr>
                <w:rFonts w:ascii="Calibri" w:hAnsi="Calibri" w:cs="Arial"/>
                <w:sz w:val="18"/>
                <w:szCs w:val="18"/>
              </w:rPr>
              <w:t>programmes</w:t>
            </w:r>
            <w:proofErr w:type="spellEnd"/>
            <w:r w:rsidR="00A24B22">
              <w:rPr>
                <w:rFonts w:ascii="Calibri" w:hAnsi="Calibri" w:cs="Arial"/>
                <w:sz w:val="18"/>
                <w:szCs w:val="18"/>
              </w:rPr>
              <w:t xml:space="preserve"> are in place and working </w:t>
            </w:r>
            <w:r w:rsidR="00005ABE">
              <w:rPr>
                <w:rFonts w:ascii="Calibri" w:hAnsi="Calibri" w:cs="Arial"/>
                <w:sz w:val="18"/>
                <w:szCs w:val="18"/>
              </w:rPr>
              <w:t>successfully</w:t>
            </w:r>
            <w:r w:rsidR="00A24B22">
              <w:rPr>
                <w:rFonts w:ascii="Calibri" w:hAnsi="Calibri" w:cs="Arial"/>
                <w:sz w:val="18"/>
                <w:szCs w:val="18"/>
              </w:rPr>
              <w:t xml:space="preserve">. </w:t>
            </w:r>
          </w:p>
          <w:p w:rsidR="00913BAA" w:rsidRDefault="00913BAA" w:rsidP="005E32F9">
            <w:pPr>
              <w:pStyle w:val="Header"/>
              <w:numPr>
                <w:ilvl w:val="0"/>
                <w:numId w:val="31"/>
              </w:numPr>
              <w:tabs>
                <w:tab w:val="clear" w:pos="4153"/>
                <w:tab w:val="clear" w:pos="8306"/>
              </w:tabs>
              <w:rPr>
                <w:rFonts w:ascii="Calibri" w:hAnsi="Calibri" w:cs="Arial"/>
                <w:sz w:val="18"/>
                <w:szCs w:val="18"/>
              </w:rPr>
            </w:pPr>
            <w:r>
              <w:rPr>
                <w:rFonts w:ascii="Calibri" w:hAnsi="Calibri" w:cs="Arial"/>
                <w:sz w:val="18"/>
                <w:szCs w:val="18"/>
              </w:rPr>
              <w:t>Increased use of recruitment agencies to find candidates from designated groups.</w:t>
            </w:r>
          </w:p>
          <w:p w:rsidR="001D5DDA" w:rsidRPr="000F48F2" w:rsidRDefault="001D5DDA" w:rsidP="005E32F9">
            <w:pPr>
              <w:pStyle w:val="Header"/>
              <w:numPr>
                <w:ilvl w:val="0"/>
                <w:numId w:val="31"/>
              </w:numPr>
              <w:tabs>
                <w:tab w:val="clear" w:pos="4153"/>
                <w:tab w:val="clear" w:pos="8306"/>
              </w:tabs>
              <w:rPr>
                <w:rFonts w:ascii="Calibri" w:hAnsi="Calibri" w:cs="Arial"/>
                <w:sz w:val="18"/>
                <w:szCs w:val="18"/>
              </w:rPr>
            </w:pPr>
            <w:r>
              <w:rPr>
                <w:rFonts w:ascii="Calibri" w:hAnsi="Calibri" w:cs="Arial"/>
                <w:sz w:val="18"/>
                <w:szCs w:val="18"/>
              </w:rPr>
              <w:t>Provision of “transit housing” for new recruits until they have secured their own accommodation.</w:t>
            </w:r>
          </w:p>
        </w:tc>
      </w:tr>
      <w:tr w:rsidR="009E1DC7" w:rsidTr="00DD778F">
        <w:trPr>
          <w:trHeight w:val="400"/>
          <w:jc w:val="center"/>
        </w:trPr>
        <w:tc>
          <w:tcPr>
            <w:tcW w:w="1776" w:type="dxa"/>
            <w:vAlign w:val="center"/>
          </w:tcPr>
          <w:p w:rsidR="00D34119" w:rsidRPr="00C00F33" w:rsidRDefault="00D34119" w:rsidP="005E32F9">
            <w:pPr>
              <w:pStyle w:val="Header"/>
              <w:tabs>
                <w:tab w:val="clear" w:pos="4153"/>
                <w:tab w:val="clear" w:pos="8306"/>
              </w:tabs>
              <w:rPr>
                <w:rFonts w:ascii="Arial" w:hAnsi="Arial" w:cs="Arial"/>
                <w:sz w:val="18"/>
                <w:szCs w:val="18"/>
              </w:rPr>
            </w:pPr>
            <w:r w:rsidRPr="00C00F33">
              <w:rPr>
                <w:rFonts w:ascii="Arial" w:hAnsi="Arial" w:cs="Arial"/>
                <w:sz w:val="18"/>
                <w:szCs w:val="18"/>
              </w:rPr>
              <w:t>Advertising positions</w:t>
            </w:r>
          </w:p>
        </w:tc>
        <w:tc>
          <w:tcPr>
            <w:tcW w:w="567" w:type="dxa"/>
          </w:tcPr>
          <w:p w:rsidR="00D34119" w:rsidRDefault="00D34119" w:rsidP="005E32F9">
            <w:pPr>
              <w:pStyle w:val="Header"/>
              <w:tabs>
                <w:tab w:val="clear" w:pos="4153"/>
                <w:tab w:val="clear" w:pos="8306"/>
              </w:tabs>
              <w:rPr>
                <w:rFonts w:ascii="Arial" w:hAnsi="Arial" w:cs="Arial"/>
              </w:rPr>
            </w:pPr>
          </w:p>
        </w:tc>
        <w:tc>
          <w:tcPr>
            <w:tcW w:w="567"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709" w:type="dxa"/>
          </w:tcPr>
          <w:p w:rsidR="00D34119" w:rsidRDefault="00D34119" w:rsidP="005E32F9">
            <w:pPr>
              <w:pStyle w:val="Header"/>
              <w:tabs>
                <w:tab w:val="clear" w:pos="4153"/>
                <w:tab w:val="clear" w:pos="8306"/>
              </w:tabs>
              <w:rPr>
                <w:rFonts w:ascii="Arial" w:hAnsi="Arial" w:cs="Arial"/>
              </w:rPr>
            </w:pPr>
          </w:p>
        </w:tc>
        <w:tc>
          <w:tcPr>
            <w:tcW w:w="709"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992" w:type="dxa"/>
          </w:tcPr>
          <w:p w:rsidR="00D34119" w:rsidRPr="00D36DB5" w:rsidRDefault="00D34119" w:rsidP="005E32F9">
            <w:pPr>
              <w:pStyle w:val="Header"/>
              <w:tabs>
                <w:tab w:val="clear" w:pos="4153"/>
                <w:tab w:val="clear" w:pos="8306"/>
              </w:tabs>
              <w:rPr>
                <w:rFonts w:ascii="Calibri" w:hAnsi="Calibri" w:cs="Arial"/>
                <w:sz w:val="16"/>
                <w:szCs w:val="16"/>
              </w:rPr>
            </w:pPr>
          </w:p>
        </w:tc>
        <w:tc>
          <w:tcPr>
            <w:tcW w:w="992" w:type="dxa"/>
          </w:tcPr>
          <w:p w:rsidR="00D34119" w:rsidRPr="00D36DB5" w:rsidRDefault="00D34119" w:rsidP="005E32F9">
            <w:pPr>
              <w:pStyle w:val="Header"/>
              <w:tabs>
                <w:tab w:val="clear" w:pos="4153"/>
                <w:tab w:val="clear" w:pos="8306"/>
              </w:tabs>
              <w:rPr>
                <w:rFonts w:ascii="Calibri" w:hAnsi="Calibri" w:cs="Arial"/>
                <w:sz w:val="16"/>
                <w:szCs w:val="16"/>
              </w:rPr>
            </w:pPr>
          </w:p>
        </w:tc>
        <w:tc>
          <w:tcPr>
            <w:tcW w:w="3191" w:type="dxa"/>
          </w:tcPr>
          <w:p w:rsidR="00D34119" w:rsidRPr="000F48F2" w:rsidRDefault="00D34119" w:rsidP="005E32F9">
            <w:pPr>
              <w:pStyle w:val="Header"/>
              <w:tabs>
                <w:tab w:val="clear" w:pos="4153"/>
                <w:tab w:val="clear" w:pos="8306"/>
              </w:tabs>
              <w:rPr>
                <w:rFonts w:ascii="Calibri" w:hAnsi="Calibri" w:cs="Arial"/>
                <w:sz w:val="18"/>
                <w:szCs w:val="18"/>
              </w:rPr>
            </w:pPr>
          </w:p>
        </w:tc>
      </w:tr>
      <w:tr w:rsidR="009E1DC7" w:rsidTr="00DD778F">
        <w:trPr>
          <w:trHeight w:val="400"/>
          <w:jc w:val="center"/>
        </w:trPr>
        <w:tc>
          <w:tcPr>
            <w:tcW w:w="1776" w:type="dxa"/>
            <w:vAlign w:val="center"/>
          </w:tcPr>
          <w:p w:rsidR="00D34119" w:rsidRPr="00C00F33" w:rsidRDefault="00D34119" w:rsidP="005E32F9">
            <w:pPr>
              <w:pStyle w:val="Header"/>
              <w:tabs>
                <w:tab w:val="clear" w:pos="4153"/>
                <w:tab w:val="clear" w:pos="8306"/>
              </w:tabs>
              <w:rPr>
                <w:rFonts w:ascii="Arial" w:hAnsi="Arial" w:cs="Arial"/>
                <w:sz w:val="18"/>
                <w:szCs w:val="18"/>
              </w:rPr>
            </w:pPr>
            <w:r w:rsidRPr="00C00F33">
              <w:rPr>
                <w:rFonts w:ascii="Arial" w:hAnsi="Arial" w:cs="Arial"/>
                <w:sz w:val="18"/>
                <w:szCs w:val="18"/>
              </w:rPr>
              <w:t>Selection criteria</w:t>
            </w:r>
          </w:p>
        </w:tc>
        <w:tc>
          <w:tcPr>
            <w:tcW w:w="567" w:type="dxa"/>
          </w:tcPr>
          <w:p w:rsidR="00D34119" w:rsidRDefault="00D34119" w:rsidP="005E32F9">
            <w:pPr>
              <w:pStyle w:val="Header"/>
              <w:tabs>
                <w:tab w:val="clear" w:pos="4153"/>
                <w:tab w:val="clear" w:pos="8306"/>
              </w:tabs>
              <w:rPr>
                <w:rFonts w:ascii="Arial" w:hAnsi="Arial" w:cs="Arial"/>
              </w:rPr>
            </w:pPr>
          </w:p>
        </w:tc>
        <w:tc>
          <w:tcPr>
            <w:tcW w:w="567"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709" w:type="dxa"/>
          </w:tcPr>
          <w:p w:rsidR="00D34119" w:rsidRDefault="00D34119" w:rsidP="005E32F9">
            <w:pPr>
              <w:pStyle w:val="Header"/>
              <w:tabs>
                <w:tab w:val="clear" w:pos="4153"/>
                <w:tab w:val="clear" w:pos="8306"/>
              </w:tabs>
              <w:rPr>
                <w:rFonts w:ascii="Arial" w:hAnsi="Arial" w:cs="Arial"/>
              </w:rPr>
            </w:pPr>
          </w:p>
        </w:tc>
        <w:tc>
          <w:tcPr>
            <w:tcW w:w="709"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992" w:type="dxa"/>
          </w:tcPr>
          <w:p w:rsidR="00D34119" w:rsidRPr="00D36DB5" w:rsidRDefault="00D34119" w:rsidP="005E32F9">
            <w:pPr>
              <w:pStyle w:val="Header"/>
              <w:tabs>
                <w:tab w:val="clear" w:pos="4153"/>
                <w:tab w:val="clear" w:pos="8306"/>
              </w:tabs>
              <w:rPr>
                <w:rFonts w:ascii="Calibri" w:hAnsi="Calibri" w:cs="Arial"/>
                <w:sz w:val="16"/>
                <w:szCs w:val="16"/>
              </w:rPr>
            </w:pPr>
          </w:p>
        </w:tc>
        <w:tc>
          <w:tcPr>
            <w:tcW w:w="992" w:type="dxa"/>
          </w:tcPr>
          <w:p w:rsidR="00D34119" w:rsidRPr="00D36DB5" w:rsidRDefault="00D34119" w:rsidP="005E32F9">
            <w:pPr>
              <w:pStyle w:val="Header"/>
              <w:tabs>
                <w:tab w:val="clear" w:pos="4153"/>
                <w:tab w:val="clear" w:pos="8306"/>
              </w:tabs>
              <w:rPr>
                <w:rFonts w:ascii="Calibri" w:hAnsi="Calibri" w:cs="Arial"/>
                <w:sz w:val="16"/>
                <w:szCs w:val="16"/>
              </w:rPr>
            </w:pPr>
          </w:p>
        </w:tc>
        <w:tc>
          <w:tcPr>
            <w:tcW w:w="3191" w:type="dxa"/>
          </w:tcPr>
          <w:p w:rsidR="00D34119" w:rsidRPr="000F48F2" w:rsidRDefault="00D34119" w:rsidP="005E32F9">
            <w:pPr>
              <w:pStyle w:val="Header"/>
              <w:tabs>
                <w:tab w:val="clear" w:pos="4153"/>
                <w:tab w:val="clear" w:pos="8306"/>
              </w:tabs>
              <w:rPr>
                <w:rFonts w:ascii="Calibri" w:hAnsi="Calibri" w:cs="Arial"/>
                <w:sz w:val="18"/>
                <w:szCs w:val="18"/>
              </w:rPr>
            </w:pPr>
          </w:p>
        </w:tc>
      </w:tr>
      <w:tr w:rsidR="009E1DC7" w:rsidTr="00DD778F">
        <w:trPr>
          <w:trHeight w:val="400"/>
          <w:jc w:val="center"/>
        </w:trPr>
        <w:tc>
          <w:tcPr>
            <w:tcW w:w="1776" w:type="dxa"/>
            <w:vAlign w:val="center"/>
          </w:tcPr>
          <w:p w:rsidR="00D34119" w:rsidRPr="00C00F33" w:rsidRDefault="00D34119" w:rsidP="005E32F9">
            <w:pPr>
              <w:pStyle w:val="Header"/>
              <w:tabs>
                <w:tab w:val="clear" w:pos="4153"/>
                <w:tab w:val="clear" w:pos="8306"/>
              </w:tabs>
              <w:rPr>
                <w:rFonts w:ascii="Arial" w:hAnsi="Arial" w:cs="Arial"/>
                <w:sz w:val="18"/>
                <w:szCs w:val="18"/>
              </w:rPr>
            </w:pPr>
            <w:r w:rsidRPr="00C00F33">
              <w:rPr>
                <w:rFonts w:ascii="Arial" w:hAnsi="Arial" w:cs="Arial"/>
                <w:sz w:val="18"/>
                <w:szCs w:val="18"/>
              </w:rPr>
              <w:t>Appointments</w:t>
            </w:r>
          </w:p>
        </w:tc>
        <w:tc>
          <w:tcPr>
            <w:tcW w:w="567" w:type="dxa"/>
          </w:tcPr>
          <w:p w:rsidR="00D34119" w:rsidRDefault="00F65924" w:rsidP="005E32F9">
            <w:pPr>
              <w:pStyle w:val="Header"/>
              <w:tabs>
                <w:tab w:val="clear" w:pos="4153"/>
                <w:tab w:val="clear" w:pos="8306"/>
              </w:tabs>
              <w:rPr>
                <w:rFonts w:ascii="Arial" w:hAnsi="Arial" w:cs="Arial"/>
              </w:rPr>
            </w:pPr>
            <w:r>
              <w:rPr>
                <w:rFonts w:ascii="Arial" w:hAnsi="Arial" w:cs="Arial"/>
              </w:rPr>
              <w:t>X</w:t>
            </w:r>
          </w:p>
        </w:tc>
        <w:tc>
          <w:tcPr>
            <w:tcW w:w="567" w:type="dxa"/>
          </w:tcPr>
          <w:p w:rsidR="00D34119" w:rsidRDefault="00D34119" w:rsidP="005E32F9">
            <w:pPr>
              <w:pStyle w:val="Header"/>
              <w:tabs>
                <w:tab w:val="clear" w:pos="4153"/>
                <w:tab w:val="clear" w:pos="8306"/>
              </w:tabs>
              <w:rPr>
                <w:rFonts w:ascii="Arial" w:hAnsi="Arial" w:cs="Arial"/>
              </w:rPr>
            </w:pPr>
          </w:p>
        </w:tc>
        <w:tc>
          <w:tcPr>
            <w:tcW w:w="709" w:type="dxa"/>
          </w:tcPr>
          <w:p w:rsidR="00D34119" w:rsidRDefault="00F65924" w:rsidP="005E32F9">
            <w:pPr>
              <w:pStyle w:val="Header"/>
              <w:tabs>
                <w:tab w:val="clear" w:pos="4153"/>
                <w:tab w:val="clear" w:pos="8306"/>
              </w:tabs>
              <w:rPr>
                <w:rFonts w:ascii="Arial" w:hAnsi="Arial" w:cs="Arial"/>
              </w:rPr>
            </w:pPr>
            <w:r>
              <w:rPr>
                <w:rFonts w:ascii="Arial" w:hAnsi="Arial" w:cs="Arial"/>
              </w:rPr>
              <w:t>X</w:t>
            </w:r>
          </w:p>
        </w:tc>
        <w:tc>
          <w:tcPr>
            <w:tcW w:w="709" w:type="dxa"/>
          </w:tcPr>
          <w:p w:rsidR="00D34119" w:rsidRDefault="00D34119" w:rsidP="005E32F9">
            <w:pPr>
              <w:pStyle w:val="Header"/>
              <w:tabs>
                <w:tab w:val="clear" w:pos="4153"/>
                <w:tab w:val="clear" w:pos="8306"/>
              </w:tabs>
              <w:rPr>
                <w:rFonts w:ascii="Arial" w:hAnsi="Arial" w:cs="Arial"/>
              </w:rPr>
            </w:pPr>
          </w:p>
        </w:tc>
        <w:tc>
          <w:tcPr>
            <w:tcW w:w="992" w:type="dxa"/>
          </w:tcPr>
          <w:p w:rsidR="00D34119" w:rsidRPr="00D36DB5" w:rsidRDefault="00F65924" w:rsidP="005E32F9">
            <w:pPr>
              <w:pStyle w:val="Header"/>
              <w:tabs>
                <w:tab w:val="clear" w:pos="4153"/>
                <w:tab w:val="clear" w:pos="8306"/>
              </w:tabs>
              <w:rPr>
                <w:rFonts w:ascii="Calibri" w:hAnsi="Calibri" w:cs="Arial"/>
                <w:sz w:val="16"/>
                <w:szCs w:val="16"/>
              </w:rPr>
            </w:pPr>
            <w:r>
              <w:rPr>
                <w:rFonts w:ascii="Calibri" w:hAnsi="Calibri" w:cs="Arial"/>
                <w:sz w:val="16"/>
                <w:szCs w:val="16"/>
              </w:rPr>
              <w:t>31/09/2009</w:t>
            </w:r>
          </w:p>
        </w:tc>
        <w:tc>
          <w:tcPr>
            <w:tcW w:w="992" w:type="dxa"/>
          </w:tcPr>
          <w:p w:rsidR="00D34119" w:rsidRPr="00D36DB5" w:rsidRDefault="00F65924" w:rsidP="005E32F9">
            <w:pPr>
              <w:pStyle w:val="Header"/>
              <w:tabs>
                <w:tab w:val="clear" w:pos="4153"/>
                <w:tab w:val="clear" w:pos="8306"/>
              </w:tabs>
              <w:rPr>
                <w:rFonts w:ascii="Calibri" w:hAnsi="Calibri" w:cs="Arial"/>
                <w:sz w:val="16"/>
                <w:szCs w:val="16"/>
              </w:rPr>
            </w:pPr>
            <w:r>
              <w:rPr>
                <w:rFonts w:ascii="Calibri" w:hAnsi="Calibri" w:cs="Arial"/>
                <w:sz w:val="16"/>
                <w:szCs w:val="16"/>
              </w:rPr>
              <w:t xml:space="preserve">Ongoing </w:t>
            </w:r>
          </w:p>
        </w:tc>
        <w:tc>
          <w:tcPr>
            <w:tcW w:w="3191" w:type="dxa"/>
          </w:tcPr>
          <w:p w:rsidR="00D34119" w:rsidRPr="000F48F2" w:rsidRDefault="00F65924" w:rsidP="005E32F9">
            <w:pPr>
              <w:pStyle w:val="Header"/>
              <w:tabs>
                <w:tab w:val="clear" w:pos="4153"/>
                <w:tab w:val="clear" w:pos="8306"/>
              </w:tabs>
              <w:rPr>
                <w:rFonts w:ascii="Calibri" w:hAnsi="Calibri" w:cs="Arial"/>
                <w:sz w:val="18"/>
                <w:szCs w:val="18"/>
              </w:rPr>
            </w:pPr>
            <w:r>
              <w:rPr>
                <w:rFonts w:ascii="Calibri" w:hAnsi="Calibri" w:cs="Arial"/>
                <w:sz w:val="18"/>
                <w:szCs w:val="18"/>
              </w:rPr>
              <w:t xml:space="preserve">See issues re particular </w:t>
            </w:r>
            <w:r w:rsidR="00913BAA">
              <w:rPr>
                <w:rFonts w:ascii="Calibri" w:hAnsi="Calibri" w:cs="Arial"/>
                <w:sz w:val="18"/>
                <w:szCs w:val="18"/>
              </w:rPr>
              <w:t>disciplines</w:t>
            </w:r>
            <w:r>
              <w:rPr>
                <w:rFonts w:ascii="Calibri" w:hAnsi="Calibri" w:cs="Arial"/>
                <w:sz w:val="18"/>
                <w:szCs w:val="18"/>
              </w:rPr>
              <w:t xml:space="preserve"> under remuneration and benefits</w:t>
            </w:r>
            <w:r w:rsidR="00AC1364">
              <w:rPr>
                <w:rFonts w:ascii="Calibri" w:hAnsi="Calibri" w:cs="Arial"/>
                <w:sz w:val="18"/>
                <w:szCs w:val="18"/>
              </w:rPr>
              <w:t xml:space="preserve"> Constant competition for good candidates in the market. </w:t>
            </w:r>
            <w:r w:rsidR="001B6C8C">
              <w:rPr>
                <w:rFonts w:ascii="Calibri" w:hAnsi="Calibri" w:cs="Arial"/>
                <w:sz w:val="18"/>
                <w:szCs w:val="18"/>
              </w:rPr>
              <w:t xml:space="preserve"> </w:t>
            </w:r>
          </w:p>
        </w:tc>
      </w:tr>
      <w:tr w:rsidR="009E1DC7" w:rsidTr="00DD778F">
        <w:trPr>
          <w:trHeight w:val="400"/>
          <w:jc w:val="center"/>
        </w:trPr>
        <w:tc>
          <w:tcPr>
            <w:tcW w:w="1776" w:type="dxa"/>
            <w:vAlign w:val="center"/>
          </w:tcPr>
          <w:p w:rsidR="00D34119" w:rsidRPr="00C00F33" w:rsidRDefault="00D34119" w:rsidP="005E32F9">
            <w:pPr>
              <w:pStyle w:val="Header"/>
              <w:tabs>
                <w:tab w:val="clear" w:pos="4153"/>
                <w:tab w:val="clear" w:pos="8306"/>
              </w:tabs>
              <w:rPr>
                <w:rFonts w:ascii="Arial" w:hAnsi="Arial" w:cs="Arial"/>
                <w:sz w:val="18"/>
                <w:szCs w:val="18"/>
              </w:rPr>
            </w:pPr>
            <w:r w:rsidRPr="00C00F33">
              <w:rPr>
                <w:rFonts w:ascii="Arial" w:hAnsi="Arial" w:cs="Arial"/>
                <w:sz w:val="18"/>
                <w:szCs w:val="18"/>
              </w:rPr>
              <w:t>Job classification and grading</w:t>
            </w:r>
          </w:p>
        </w:tc>
        <w:tc>
          <w:tcPr>
            <w:tcW w:w="567" w:type="dxa"/>
          </w:tcPr>
          <w:p w:rsidR="00D34119" w:rsidRDefault="00D34119" w:rsidP="005E32F9">
            <w:pPr>
              <w:pStyle w:val="Header"/>
              <w:tabs>
                <w:tab w:val="clear" w:pos="4153"/>
                <w:tab w:val="clear" w:pos="8306"/>
              </w:tabs>
              <w:rPr>
                <w:rFonts w:ascii="Arial" w:hAnsi="Arial" w:cs="Arial"/>
              </w:rPr>
            </w:pPr>
          </w:p>
        </w:tc>
        <w:tc>
          <w:tcPr>
            <w:tcW w:w="567"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709" w:type="dxa"/>
          </w:tcPr>
          <w:p w:rsidR="00D34119" w:rsidRDefault="00D34119" w:rsidP="005E32F9">
            <w:pPr>
              <w:pStyle w:val="Header"/>
              <w:tabs>
                <w:tab w:val="clear" w:pos="4153"/>
                <w:tab w:val="clear" w:pos="8306"/>
              </w:tabs>
              <w:rPr>
                <w:rFonts w:ascii="Arial" w:hAnsi="Arial" w:cs="Arial"/>
              </w:rPr>
            </w:pPr>
          </w:p>
        </w:tc>
        <w:tc>
          <w:tcPr>
            <w:tcW w:w="709"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992" w:type="dxa"/>
          </w:tcPr>
          <w:p w:rsidR="00D34119" w:rsidRPr="00D36DB5" w:rsidRDefault="00D34119" w:rsidP="005E32F9">
            <w:pPr>
              <w:pStyle w:val="Header"/>
              <w:tabs>
                <w:tab w:val="clear" w:pos="4153"/>
                <w:tab w:val="clear" w:pos="8306"/>
              </w:tabs>
              <w:rPr>
                <w:rFonts w:ascii="Calibri" w:hAnsi="Calibri" w:cs="Arial"/>
                <w:sz w:val="16"/>
                <w:szCs w:val="16"/>
              </w:rPr>
            </w:pPr>
          </w:p>
        </w:tc>
        <w:tc>
          <w:tcPr>
            <w:tcW w:w="992" w:type="dxa"/>
          </w:tcPr>
          <w:p w:rsidR="00D34119" w:rsidRPr="00D36DB5" w:rsidRDefault="00D34119" w:rsidP="005E32F9">
            <w:pPr>
              <w:pStyle w:val="Header"/>
              <w:tabs>
                <w:tab w:val="clear" w:pos="4153"/>
                <w:tab w:val="clear" w:pos="8306"/>
              </w:tabs>
              <w:rPr>
                <w:rFonts w:ascii="Calibri" w:hAnsi="Calibri" w:cs="Arial"/>
                <w:sz w:val="16"/>
                <w:szCs w:val="16"/>
              </w:rPr>
            </w:pPr>
          </w:p>
        </w:tc>
        <w:tc>
          <w:tcPr>
            <w:tcW w:w="3191" w:type="dxa"/>
          </w:tcPr>
          <w:p w:rsidR="00D34119" w:rsidRPr="000F48F2" w:rsidRDefault="00D34119" w:rsidP="005E32F9">
            <w:pPr>
              <w:pStyle w:val="Header"/>
              <w:tabs>
                <w:tab w:val="clear" w:pos="4153"/>
                <w:tab w:val="clear" w:pos="8306"/>
              </w:tabs>
              <w:rPr>
                <w:rFonts w:ascii="Calibri" w:hAnsi="Calibri" w:cs="Arial"/>
                <w:sz w:val="18"/>
                <w:szCs w:val="18"/>
              </w:rPr>
            </w:pPr>
          </w:p>
        </w:tc>
      </w:tr>
      <w:tr w:rsidR="009E1DC7" w:rsidTr="00DD778F">
        <w:trPr>
          <w:trHeight w:val="400"/>
          <w:jc w:val="center"/>
        </w:trPr>
        <w:tc>
          <w:tcPr>
            <w:tcW w:w="1776" w:type="dxa"/>
            <w:vAlign w:val="center"/>
          </w:tcPr>
          <w:p w:rsidR="00D34119" w:rsidRPr="00C00F33" w:rsidRDefault="00D34119" w:rsidP="005E32F9">
            <w:pPr>
              <w:pStyle w:val="Header"/>
              <w:tabs>
                <w:tab w:val="clear" w:pos="4153"/>
                <w:tab w:val="clear" w:pos="8306"/>
              </w:tabs>
              <w:rPr>
                <w:rFonts w:ascii="Arial" w:hAnsi="Arial" w:cs="Arial"/>
                <w:sz w:val="18"/>
                <w:szCs w:val="18"/>
              </w:rPr>
            </w:pPr>
            <w:r w:rsidRPr="00C00F33">
              <w:rPr>
                <w:rFonts w:ascii="Arial" w:hAnsi="Arial" w:cs="Arial"/>
                <w:sz w:val="18"/>
                <w:szCs w:val="18"/>
              </w:rPr>
              <w:t>Remuneration and benefits</w:t>
            </w:r>
          </w:p>
        </w:tc>
        <w:tc>
          <w:tcPr>
            <w:tcW w:w="567"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567" w:type="dxa"/>
          </w:tcPr>
          <w:p w:rsidR="00D34119" w:rsidRDefault="00D34119" w:rsidP="005E32F9">
            <w:pPr>
              <w:pStyle w:val="Header"/>
              <w:tabs>
                <w:tab w:val="clear" w:pos="4153"/>
                <w:tab w:val="clear" w:pos="8306"/>
              </w:tabs>
              <w:rPr>
                <w:rFonts w:ascii="Arial" w:hAnsi="Arial" w:cs="Arial"/>
              </w:rPr>
            </w:pPr>
          </w:p>
        </w:tc>
        <w:tc>
          <w:tcPr>
            <w:tcW w:w="709"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709" w:type="dxa"/>
          </w:tcPr>
          <w:p w:rsidR="00D34119" w:rsidRDefault="00D34119" w:rsidP="005E32F9">
            <w:pPr>
              <w:pStyle w:val="Header"/>
              <w:tabs>
                <w:tab w:val="clear" w:pos="4153"/>
                <w:tab w:val="clear" w:pos="8306"/>
              </w:tabs>
              <w:rPr>
                <w:rFonts w:ascii="Arial" w:hAnsi="Arial" w:cs="Arial"/>
              </w:rPr>
            </w:pPr>
          </w:p>
        </w:tc>
        <w:tc>
          <w:tcPr>
            <w:tcW w:w="992" w:type="dxa"/>
          </w:tcPr>
          <w:p w:rsidR="00D34119" w:rsidRPr="00D36DB5" w:rsidRDefault="00D36DB5" w:rsidP="005E32F9">
            <w:pPr>
              <w:pStyle w:val="Header"/>
              <w:tabs>
                <w:tab w:val="clear" w:pos="4153"/>
                <w:tab w:val="clear" w:pos="8306"/>
              </w:tabs>
              <w:rPr>
                <w:rFonts w:ascii="Calibri" w:hAnsi="Calibri" w:cs="Arial"/>
                <w:sz w:val="16"/>
                <w:szCs w:val="16"/>
              </w:rPr>
            </w:pPr>
            <w:r w:rsidRPr="00D36DB5">
              <w:rPr>
                <w:rFonts w:ascii="Calibri" w:hAnsi="Calibri" w:cs="Arial"/>
                <w:sz w:val="16"/>
                <w:szCs w:val="16"/>
              </w:rPr>
              <w:t>31/09/2009</w:t>
            </w:r>
          </w:p>
        </w:tc>
        <w:tc>
          <w:tcPr>
            <w:tcW w:w="992" w:type="dxa"/>
          </w:tcPr>
          <w:p w:rsidR="00D34119" w:rsidRPr="00D36DB5" w:rsidRDefault="00D36DB5" w:rsidP="005E32F9">
            <w:pPr>
              <w:pStyle w:val="Header"/>
              <w:tabs>
                <w:tab w:val="clear" w:pos="4153"/>
                <w:tab w:val="clear" w:pos="8306"/>
              </w:tabs>
              <w:rPr>
                <w:rFonts w:ascii="Calibri" w:hAnsi="Calibri" w:cs="Arial"/>
                <w:sz w:val="16"/>
                <w:szCs w:val="16"/>
              </w:rPr>
            </w:pPr>
            <w:r w:rsidRPr="00D36DB5">
              <w:rPr>
                <w:rFonts w:ascii="Calibri" w:hAnsi="Calibri" w:cs="Arial"/>
                <w:sz w:val="16"/>
                <w:szCs w:val="16"/>
              </w:rPr>
              <w:t>Ongoing</w:t>
            </w:r>
          </w:p>
        </w:tc>
        <w:tc>
          <w:tcPr>
            <w:tcW w:w="3191" w:type="dxa"/>
          </w:tcPr>
          <w:p w:rsidR="00D34119" w:rsidRDefault="00DD778F" w:rsidP="005E32F9">
            <w:pPr>
              <w:pStyle w:val="Header"/>
              <w:tabs>
                <w:tab w:val="clear" w:pos="4153"/>
                <w:tab w:val="clear" w:pos="8306"/>
              </w:tabs>
              <w:rPr>
                <w:rFonts w:ascii="Calibri" w:hAnsi="Calibri" w:cs="Arial"/>
                <w:sz w:val="18"/>
                <w:szCs w:val="18"/>
              </w:rPr>
            </w:pPr>
            <w:r w:rsidRPr="00D66D56">
              <w:rPr>
                <w:rFonts w:ascii="Calibri" w:hAnsi="Calibri" w:cs="Arial"/>
                <w:b/>
                <w:sz w:val="18"/>
                <w:szCs w:val="18"/>
              </w:rPr>
              <w:t>Barrier:</w:t>
            </w:r>
            <w:r>
              <w:rPr>
                <w:rFonts w:ascii="Calibri" w:hAnsi="Calibri" w:cs="Arial"/>
                <w:sz w:val="18"/>
                <w:szCs w:val="18"/>
              </w:rPr>
              <w:t xml:space="preserve"> attracting suitably qualified Black applicants and </w:t>
            </w:r>
            <w:r w:rsidR="00F65924">
              <w:rPr>
                <w:rFonts w:ascii="Calibri" w:hAnsi="Calibri" w:cs="Arial"/>
                <w:sz w:val="18"/>
                <w:szCs w:val="18"/>
              </w:rPr>
              <w:t xml:space="preserve">finding </w:t>
            </w:r>
            <w:r>
              <w:rPr>
                <w:rFonts w:ascii="Calibri" w:hAnsi="Calibri" w:cs="Arial"/>
                <w:sz w:val="18"/>
                <w:szCs w:val="18"/>
              </w:rPr>
              <w:t>applicants in particular fields</w:t>
            </w:r>
            <w:r w:rsidR="00F65924">
              <w:rPr>
                <w:rFonts w:ascii="Calibri" w:hAnsi="Calibri" w:cs="Arial"/>
                <w:sz w:val="18"/>
                <w:szCs w:val="18"/>
              </w:rPr>
              <w:t xml:space="preserve"> e.g. Accounting, Financial Management, Economics, Pharmacy, Computer science/information systems, HR, IT</w:t>
            </w:r>
            <w:r w:rsidR="00AC1AD2">
              <w:rPr>
                <w:rFonts w:ascii="Calibri" w:hAnsi="Calibri" w:cs="Arial"/>
                <w:sz w:val="18"/>
                <w:szCs w:val="18"/>
              </w:rPr>
              <w:t>, Philosophy</w:t>
            </w:r>
            <w:r w:rsidR="00D42CEF">
              <w:rPr>
                <w:rFonts w:ascii="Calibri" w:hAnsi="Calibri" w:cs="Arial"/>
                <w:sz w:val="18"/>
                <w:szCs w:val="18"/>
              </w:rPr>
              <w:t>, Geology, Educational Psychology</w:t>
            </w:r>
            <w:r w:rsidR="00AC1AD2">
              <w:rPr>
                <w:rFonts w:ascii="Calibri" w:hAnsi="Calibri" w:cs="Arial"/>
                <w:sz w:val="18"/>
                <w:szCs w:val="18"/>
              </w:rPr>
              <w:t xml:space="preserve"> etc.</w:t>
            </w:r>
          </w:p>
          <w:p w:rsidR="00F65924" w:rsidRPr="00D66D56" w:rsidRDefault="00DD778F" w:rsidP="005E32F9">
            <w:pPr>
              <w:pStyle w:val="Header"/>
              <w:tabs>
                <w:tab w:val="clear" w:pos="4153"/>
                <w:tab w:val="clear" w:pos="8306"/>
              </w:tabs>
              <w:rPr>
                <w:rFonts w:ascii="Calibri" w:hAnsi="Calibri" w:cs="Arial"/>
                <w:b/>
                <w:sz w:val="18"/>
                <w:szCs w:val="18"/>
              </w:rPr>
            </w:pPr>
            <w:r w:rsidRPr="00D66D56">
              <w:rPr>
                <w:rFonts w:ascii="Calibri" w:hAnsi="Calibri" w:cs="Arial"/>
                <w:b/>
                <w:sz w:val="18"/>
                <w:szCs w:val="18"/>
              </w:rPr>
              <w:lastRenderedPageBreak/>
              <w:t xml:space="preserve">Initiative: </w:t>
            </w:r>
          </w:p>
          <w:p w:rsidR="00945FD0" w:rsidRDefault="00DD778F" w:rsidP="005E32F9">
            <w:pPr>
              <w:pStyle w:val="Header"/>
              <w:numPr>
                <w:ilvl w:val="0"/>
                <w:numId w:val="32"/>
              </w:numPr>
              <w:tabs>
                <w:tab w:val="clear" w:pos="4153"/>
                <w:tab w:val="clear" w:pos="8306"/>
              </w:tabs>
              <w:rPr>
                <w:rFonts w:ascii="Calibri" w:hAnsi="Calibri" w:cs="Arial"/>
                <w:sz w:val="18"/>
                <w:szCs w:val="18"/>
              </w:rPr>
            </w:pPr>
            <w:r w:rsidRPr="00945FD0">
              <w:rPr>
                <w:rFonts w:ascii="Calibri" w:hAnsi="Calibri" w:cs="Arial"/>
                <w:sz w:val="18"/>
                <w:szCs w:val="18"/>
              </w:rPr>
              <w:t>Introduction of scarcity allowance in certain fie</w:t>
            </w:r>
            <w:r w:rsidR="00E246F5" w:rsidRPr="00945FD0">
              <w:rPr>
                <w:rFonts w:ascii="Calibri" w:hAnsi="Calibri" w:cs="Arial"/>
                <w:sz w:val="18"/>
                <w:szCs w:val="18"/>
              </w:rPr>
              <w:t>lds to assist with attraction of new staff</w:t>
            </w:r>
            <w:r w:rsidR="00D42CEF" w:rsidRPr="00945FD0">
              <w:rPr>
                <w:rFonts w:ascii="Calibri" w:hAnsi="Calibri" w:cs="Arial"/>
                <w:sz w:val="18"/>
                <w:szCs w:val="18"/>
              </w:rPr>
              <w:t xml:space="preserve">. </w:t>
            </w:r>
          </w:p>
          <w:p w:rsidR="00F65924" w:rsidRPr="00945FD0" w:rsidRDefault="00E246F5" w:rsidP="005E32F9">
            <w:pPr>
              <w:pStyle w:val="Header"/>
              <w:numPr>
                <w:ilvl w:val="0"/>
                <w:numId w:val="32"/>
              </w:numPr>
              <w:tabs>
                <w:tab w:val="clear" w:pos="4153"/>
                <w:tab w:val="clear" w:pos="8306"/>
              </w:tabs>
              <w:rPr>
                <w:rFonts w:ascii="Calibri" w:hAnsi="Calibri" w:cs="Arial"/>
                <w:sz w:val="18"/>
                <w:szCs w:val="18"/>
              </w:rPr>
            </w:pPr>
            <w:r w:rsidRPr="00945FD0">
              <w:rPr>
                <w:rFonts w:ascii="Calibri" w:hAnsi="Calibri" w:cs="Arial"/>
                <w:sz w:val="18"/>
                <w:szCs w:val="18"/>
              </w:rPr>
              <w:t>P</w:t>
            </w:r>
            <w:r w:rsidR="00DD778F" w:rsidRPr="00945FD0">
              <w:rPr>
                <w:rFonts w:ascii="Calibri" w:hAnsi="Calibri" w:cs="Arial"/>
                <w:sz w:val="18"/>
                <w:szCs w:val="18"/>
              </w:rPr>
              <w:t>ayment of premium of 10% fo</w:t>
            </w:r>
            <w:r w:rsidR="00F65924" w:rsidRPr="00945FD0">
              <w:rPr>
                <w:rFonts w:ascii="Calibri" w:hAnsi="Calibri" w:cs="Arial"/>
                <w:sz w:val="18"/>
                <w:szCs w:val="18"/>
              </w:rPr>
              <w:t xml:space="preserve">r Black applicants </w:t>
            </w:r>
            <w:r w:rsidR="00D42CEF" w:rsidRPr="00945FD0">
              <w:rPr>
                <w:rFonts w:ascii="Calibri" w:hAnsi="Calibri" w:cs="Arial"/>
                <w:sz w:val="18"/>
                <w:szCs w:val="18"/>
              </w:rPr>
              <w:t>where</w:t>
            </w:r>
            <w:r w:rsidR="00F65924" w:rsidRPr="00945FD0">
              <w:rPr>
                <w:rFonts w:ascii="Calibri" w:hAnsi="Calibri" w:cs="Arial"/>
                <w:sz w:val="18"/>
                <w:szCs w:val="18"/>
              </w:rPr>
              <w:t xml:space="preserve"> necessary</w:t>
            </w:r>
          </w:p>
          <w:p w:rsidR="00594923" w:rsidRDefault="00594923" w:rsidP="005E32F9">
            <w:pPr>
              <w:pStyle w:val="Header"/>
              <w:numPr>
                <w:ilvl w:val="0"/>
                <w:numId w:val="32"/>
              </w:numPr>
              <w:tabs>
                <w:tab w:val="clear" w:pos="4153"/>
                <w:tab w:val="clear" w:pos="8306"/>
              </w:tabs>
              <w:rPr>
                <w:rFonts w:ascii="Calibri" w:hAnsi="Calibri" w:cs="Arial"/>
                <w:sz w:val="18"/>
                <w:szCs w:val="18"/>
              </w:rPr>
            </w:pPr>
            <w:r>
              <w:rPr>
                <w:rFonts w:ascii="Calibri" w:hAnsi="Calibri" w:cs="Arial"/>
                <w:sz w:val="18"/>
                <w:szCs w:val="18"/>
              </w:rPr>
              <w:t>Development</w:t>
            </w:r>
            <w:r w:rsidR="001B6C8C">
              <w:rPr>
                <w:rFonts w:ascii="Calibri" w:hAnsi="Calibri" w:cs="Arial"/>
                <w:sz w:val="18"/>
                <w:szCs w:val="18"/>
              </w:rPr>
              <w:t>al</w:t>
            </w:r>
            <w:r>
              <w:rPr>
                <w:rFonts w:ascii="Calibri" w:hAnsi="Calibri" w:cs="Arial"/>
                <w:sz w:val="18"/>
                <w:szCs w:val="18"/>
              </w:rPr>
              <w:t xml:space="preserve"> post</w:t>
            </w:r>
            <w:r w:rsidR="001B6C8C">
              <w:rPr>
                <w:rFonts w:ascii="Calibri" w:hAnsi="Calibri" w:cs="Arial"/>
                <w:sz w:val="18"/>
                <w:szCs w:val="18"/>
              </w:rPr>
              <w:t>s</w:t>
            </w:r>
            <w:r>
              <w:rPr>
                <w:rFonts w:ascii="Calibri" w:hAnsi="Calibri" w:cs="Arial"/>
                <w:sz w:val="18"/>
                <w:szCs w:val="18"/>
              </w:rPr>
              <w:t xml:space="preserve"> </w:t>
            </w:r>
            <w:r w:rsidR="00D42CEF">
              <w:rPr>
                <w:rFonts w:ascii="Calibri" w:hAnsi="Calibri" w:cs="Arial"/>
                <w:sz w:val="18"/>
                <w:szCs w:val="18"/>
              </w:rPr>
              <w:t>are</w:t>
            </w:r>
            <w:r>
              <w:rPr>
                <w:rFonts w:ascii="Calibri" w:hAnsi="Calibri" w:cs="Arial"/>
                <w:sz w:val="18"/>
                <w:szCs w:val="18"/>
              </w:rPr>
              <w:t xml:space="preserve"> created</w:t>
            </w:r>
            <w:r w:rsidR="00D42CEF">
              <w:rPr>
                <w:rFonts w:ascii="Calibri" w:hAnsi="Calibri" w:cs="Arial"/>
                <w:sz w:val="18"/>
                <w:szCs w:val="18"/>
              </w:rPr>
              <w:t xml:space="preserve"> where feasible</w:t>
            </w:r>
            <w:r w:rsidR="00945FD0">
              <w:rPr>
                <w:rFonts w:ascii="Calibri" w:hAnsi="Calibri" w:cs="Arial"/>
                <w:sz w:val="18"/>
                <w:szCs w:val="18"/>
              </w:rPr>
              <w:t xml:space="preserve"> if staff don’t meet minimum criteria for post. </w:t>
            </w:r>
          </w:p>
          <w:p w:rsidR="00594923" w:rsidRDefault="00594923" w:rsidP="005E32F9">
            <w:pPr>
              <w:pStyle w:val="Header"/>
              <w:numPr>
                <w:ilvl w:val="0"/>
                <w:numId w:val="32"/>
              </w:numPr>
              <w:tabs>
                <w:tab w:val="clear" w:pos="4153"/>
                <w:tab w:val="clear" w:pos="8306"/>
              </w:tabs>
              <w:rPr>
                <w:rFonts w:ascii="Calibri" w:hAnsi="Calibri" w:cs="Arial"/>
                <w:sz w:val="18"/>
                <w:szCs w:val="18"/>
              </w:rPr>
            </w:pPr>
            <w:r>
              <w:rPr>
                <w:rFonts w:ascii="Calibri" w:hAnsi="Calibri" w:cs="Arial"/>
                <w:sz w:val="18"/>
                <w:szCs w:val="18"/>
              </w:rPr>
              <w:t xml:space="preserve">Outside funding </w:t>
            </w:r>
            <w:r w:rsidR="00D42CEF">
              <w:rPr>
                <w:rFonts w:ascii="Calibri" w:hAnsi="Calibri" w:cs="Arial"/>
                <w:sz w:val="18"/>
                <w:szCs w:val="18"/>
              </w:rPr>
              <w:t xml:space="preserve">where feasible is used </w:t>
            </w:r>
            <w:r>
              <w:rPr>
                <w:rFonts w:ascii="Calibri" w:hAnsi="Calibri" w:cs="Arial"/>
                <w:sz w:val="18"/>
                <w:szCs w:val="18"/>
              </w:rPr>
              <w:t xml:space="preserve">e.g. Numeracy Chair </w:t>
            </w:r>
          </w:p>
          <w:p w:rsidR="00DD778F" w:rsidRPr="000F48F2" w:rsidRDefault="00E246F5" w:rsidP="005E32F9">
            <w:pPr>
              <w:pStyle w:val="Header"/>
              <w:numPr>
                <w:ilvl w:val="0"/>
                <w:numId w:val="32"/>
              </w:numPr>
              <w:tabs>
                <w:tab w:val="clear" w:pos="4153"/>
                <w:tab w:val="clear" w:pos="8306"/>
              </w:tabs>
              <w:rPr>
                <w:rFonts w:ascii="Calibri" w:hAnsi="Calibri" w:cs="Arial"/>
                <w:sz w:val="18"/>
                <w:szCs w:val="18"/>
              </w:rPr>
            </w:pPr>
            <w:r>
              <w:rPr>
                <w:rFonts w:ascii="Calibri" w:hAnsi="Calibri" w:cs="Arial"/>
                <w:sz w:val="18"/>
                <w:szCs w:val="18"/>
              </w:rPr>
              <w:t>M</w:t>
            </w:r>
            <w:r w:rsidR="00DD778F">
              <w:rPr>
                <w:rFonts w:ascii="Calibri" w:hAnsi="Calibri" w:cs="Arial"/>
                <w:sz w:val="18"/>
                <w:szCs w:val="18"/>
              </w:rPr>
              <w:t xml:space="preserve">atching of offers </w:t>
            </w:r>
            <w:r w:rsidR="00D42CEF">
              <w:rPr>
                <w:rFonts w:ascii="Calibri" w:hAnsi="Calibri" w:cs="Arial"/>
                <w:sz w:val="18"/>
                <w:szCs w:val="18"/>
              </w:rPr>
              <w:t xml:space="preserve">by other employers </w:t>
            </w:r>
            <w:r w:rsidR="00F65924">
              <w:rPr>
                <w:rFonts w:ascii="Calibri" w:hAnsi="Calibri" w:cs="Arial"/>
                <w:sz w:val="18"/>
                <w:szCs w:val="18"/>
              </w:rPr>
              <w:t xml:space="preserve">where </w:t>
            </w:r>
            <w:r w:rsidR="00DD778F">
              <w:rPr>
                <w:rFonts w:ascii="Calibri" w:hAnsi="Calibri" w:cs="Arial"/>
                <w:sz w:val="18"/>
                <w:szCs w:val="18"/>
              </w:rPr>
              <w:t>feasible</w:t>
            </w:r>
            <w:r w:rsidR="00D42CEF">
              <w:rPr>
                <w:rFonts w:ascii="Calibri" w:hAnsi="Calibri" w:cs="Arial"/>
                <w:sz w:val="18"/>
                <w:szCs w:val="18"/>
              </w:rPr>
              <w:t xml:space="preserve"> and being proactive in doing this where the University becomes aware that another employer is interested in </w:t>
            </w:r>
            <w:proofErr w:type="gramStart"/>
            <w:r w:rsidR="00D42CEF">
              <w:rPr>
                <w:rFonts w:ascii="Calibri" w:hAnsi="Calibri" w:cs="Arial"/>
                <w:sz w:val="18"/>
                <w:szCs w:val="18"/>
              </w:rPr>
              <w:t>a  member</w:t>
            </w:r>
            <w:proofErr w:type="gramEnd"/>
            <w:r w:rsidR="00D42CEF">
              <w:rPr>
                <w:rFonts w:ascii="Calibri" w:hAnsi="Calibri" w:cs="Arial"/>
                <w:sz w:val="18"/>
                <w:szCs w:val="18"/>
              </w:rPr>
              <w:t xml:space="preserve"> of a designated groups.</w:t>
            </w:r>
          </w:p>
        </w:tc>
      </w:tr>
      <w:tr w:rsidR="009E1DC7" w:rsidTr="00DD778F">
        <w:trPr>
          <w:trHeight w:val="400"/>
          <w:jc w:val="center"/>
        </w:trPr>
        <w:tc>
          <w:tcPr>
            <w:tcW w:w="1776" w:type="dxa"/>
            <w:vAlign w:val="center"/>
          </w:tcPr>
          <w:p w:rsidR="00D34119" w:rsidRPr="00C00F33" w:rsidRDefault="00D34119" w:rsidP="005E32F9">
            <w:pPr>
              <w:pStyle w:val="Header"/>
              <w:tabs>
                <w:tab w:val="clear" w:pos="4153"/>
                <w:tab w:val="clear" w:pos="8306"/>
              </w:tabs>
              <w:rPr>
                <w:rFonts w:ascii="Arial" w:hAnsi="Arial" w:cs="Arial"/>
                <w:sz w:val="18"/>
                <w:szCs w:val="18"/>
              </w:rPr>
            </w:pPr>
            <w:r w:rsidRPr="00C00F33">
              <w:rPr>
                <w:rFonts w:ascii="Arial" w:hAnsi="Arial" w:cs="Arial"/>
                <w:sz w:val="18"/>
                <w:szCs w:val="18"/>
              </w:rPr>
              <w:lastRenderedPageBreak/>
              <w:t>Terms &amp; conditions of employment</w:t>
            </w:r>
          </w:p>
        </w:tc>
        <w:tc>
          <w:tcPr>
            <w:tcW w:w="567" w:type="dxa"/>
          </w:tcPr>
          <w:p w:rsidR="00D34119" w:rsidRDefault="00D34119" w:rsidP="005E32F9">
            <w:pPr>
              <w:pStyle w:val="Header"/>
              <w:tabs>
                <w:tab w:val="clear" w:pos="4153"/>
                <w:tab w:val="clear" w:pos="8306"/>
              </w:tabs>
              <w:rPr>
                <w:rFonts w:ascii="Arial" w:hAnsi="Arial" w:cs="Arial"/>
              </w:rPr>
            </w:pPr>
          </w:p>
        </w:tc>
        <w:tc>
          <w:tcPr>
            <w:tcW w:w="567"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709" w:type="dxa"/>
          </w:tcPr>
          <w:p w:rsidR="00D34119" w:rsidRDefault="00D34119" w:rsidP="005E32F9">
            <w:pPr>
              <w:pStyle w:val="Header"/>
              <w:tabs>
                <w:tab w:val="clear" w:pos="4153"/>
                <w:tab w:val="clear" w:pos="8306"/>
              </w:tabs>
              <w:rPr>
                <w:rFonts w:ascii="Arial" w:hAnsi="Arial" w:cs="Arial"/>
              </w:rPr>
            </w:pPr>
          </w:p>
        </w:tc>
        <w:tc>
          <w:tcPr>
            <w:tcW w:w="709"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992" w:type="dxa"/>
          </w:tcPr>
          <w:p w:rsidR="00D34119" w:rsidRPr="00D36DB5" w:rsidRDefault="00D34119" w:rsidP="005E32F9">
            <w:pPr>
              <w:pStyle w:val="Header"/>
              <w:tabs>
                <w:tab w:val="clear" w:pos="4153"/>
                <w:tab w:val="clear" w:pos="8306"/>
              </w:tabs>
              <w:rPr>
                <w:rFonts w:ascii="Calibri" w:hAnsi="Calibri" w:cs="Arial"/>
                <w:sz w:val="16"/>
                <w:szCs w:val="16"/>
              </w:rPr>
            </w:pPr>
          </w:p>
        </w:tc>
        <w:tc>
          <w:tcPr>
            <w:tcW w:w="992" w:type="dxa"/>
          </w:tcPr>
          <w:p w:rsidR="00D34119" w:rsidRPr="00D36DB5" w:rsidRDefault="00D34119" w:rsidP="005E32F9">
            <w:pPr>
              <w:pStyle w:val="Header"/>
              <w:tabs>
                <w:tab w:val="clear" w:pos="4153"/>
                <w:tab w:val="clear" w:pos="8306"/>
              </w:tabs>
              <w:rPr>
                <w:rFonts w:ascii="Calibri" w:hAnsi="Calibri" w:cs="Arial"/>
                <w:sz w:val="16"/>
                <w:szCs w:val="16"/>
              </w:rPr>
            </w:pPr>
          </w:p>
        </w:tc>
        <w:tc>
          <w:tcPr>
            <w:tcW w:w="3191" w:type="dxa"/>
          </w:tcPr>
          <w:p w:rsidR="00D34119" w:rsidRPr="000F48F2" w:rsidRDefault="00D34119" w:rsidP="005E32F9">
            <w:pPr>
              <w:pStyle w:val="Header"/>
              <w:tabs>
                <w:tab w:val="clear" w:pos="4153"/>
                <w:tab w:val="clear" w:pos="8306"/>
              </w:tabs>
              <w:rPr>
                <w:rFonts w:ascii="Calibri" w:hAnsi="Calibri" w:cs="Arial"/>
                <w:sz w:val="18"/>
                <w:szCs w:val="18"/>
              </w:rPr>
            </w:pPr>
          </w:p>
        </w:tc>
      </w:tr>
      <w:tr w:rsidR="009E1DC7" w:rsidTr="00DD778F">
        <w:trPr>
          <w:trHeight w:val="400"/>
          <w:jc w:val="center"/>
        </w:trPr>
        <w:tc>
          <w:tcPr>
            <w:tcW w:w="1776" w:type="dxa"/>
            <w:vAlign w:val="center"/>
          </w:tcPr>
          <w:p w:rsidR="00D34119" w:rsidRPr="00C00F33" w:rsidRDefault="00D34119" w:rsidP="005E32F9">
            <w:pPr>
              <w:pStyle w:val="Header"/>
              <w:tabs>
                <w:tab w:val="clear" w:pos="4153"/>
                <w:tab w:val="clear" w:pos="8306"/>
              </w:tabs>
              <w:rPr>
                <w:rFonts w:ascii="Arial" w:hAnsi="Arial" w:cs="Arial"/>
                <w:sz w:val="18"/>
                <w:szCs w:val="18"/>
              </w:rPr>
            </w:pPr>
            <w:r w:rsidRPr="00C00F33">
              <w:rPr>
                <w:rFonts w:ascii="Arial" w:hAnsi="Arial" w:cs="Arial"/>
                <w:sz w:val="18"/>
                <w:szCs w:val="18"/>
              </w:rPr>
              <w:t>Job assignments</w:t>
            </w:r>
          </w:p>
        </w:tc>
        <w:tc>
          <w:tcPr>
            <w:tcW w:w="567" w:type="dxa"/>
          </w:tcPr>
          <w:p w:rsidR="00D34119" w:rsidRDefault="00D34119" w:rsidP="005E32F9">
            <w:pPr>
              <w:pStyle w:val="Header"/>
              <w:tabs>
                <w:tab w:val="clear" w:pos="4153"/>
                <w:tab w:val="clear" w:pos="8306"/>
              </w:tabs>
              <w:rPr>
                <w:rFonts w:ascii="Arial" w:hAnsi="Arial" w:cs="Arial"/>
              </w:rPr>
            </w:pPr>
          </w:p>
        </w:tc>
        <w:tc>
          <w:tcPr>
            <w:tcW w:w="567"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709" w:type="dxa"/>
          </w:tcPr>
          <w:p w:rsidR="00D34119" w:rsidRDefault="00D34119" w:rsidP="005E32F9">
            <w:pPr>
              <w:pStyle w:val="Header"/>
              <w:tabs>
                <w:tab w:val="clear" w:pos="4153"/>
                <w:tab w:val="clear" w:pos="8306"/>
              </w:tabs>
              <w:rPr>
                <w:rFonts w:ascii="Arial" w:hAnsi="Arial" w:cs="Arial"/>
              </w:rPr>
            </w:pPr>
          </w:p>
        </w:tc>
        <w:tc>
          <w:tcPr>
            <w:tcW w:w="709"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992" w:type="dxa"/>
          </w:tcPr>
          <w:p w:rsidR="00D34119" w:rsidRPr="00D36DB5" w:rsidRDefault="00D34119" w:rsidP="005E32F9">
            <w:pPr>
              <w:pStyle w:val="Header"/>
              <w:tabs>
                <w:tab w:val="clear" w:pos="4153"/>
                <w:tab w:val="clear" w:pos="8306"/>
              </w:tabs>
              <w:rPr>
                <w:rFonts w:ascii="Calibri" w:hAnsi="Calibri" w:cs="Arial"/>
                <w:sz w:val="16"/>
                <w:szCs w:val="16"/>
              </w:rPr>
            </w:pPr>
          </w:p>
        </w:tc>
        <w:tc>
          <w:tcPr>
            <w:tcW w:w="992" w:type="dxa"/>
          </w:tcPr>
          <w:p w:rsidR="00D34119" w:rsidRPr="00D36DB5" w:rsidRDefault="00D34119" w:rsidP="005E32F9">
            <w:pPr>
              <w:pStyle w:val="Header"/>
              <w:tabs>
                <w:tab w:val="clear" w:pos="4153"/>
                <w:tab w:val="clear" w:pos="8306"/>
              </w:tabs>
              <w:rPr>
                <w:rFonts w:ascii="Calibri" w:hAnsi="Calibri" w:cs="Arial"/>
                <w:sz w:val="16"/>
                <w:szCs w:val="16"/>
              </w:rPr>
            </w:pPr>
          </w:p>
        </w:tc>
        <w:tc>
          <w:tcPr>
            <w:tcW w:w="3191" w:type="dxa"/>
          </w:tcPr>
          <w:p w:rsidR="00D34119" w:rsidRPr="000F48F2" w:rsidRDefault="00D34119" w:rsidP="005E32F9">
            <w:pPr>
              <w:pStyle w:val="Header"/>
              <w:tabs>
                <w:tab w:val="clear" w:pos="4153"/>
                <w:tab w:val="clear" w:pos="8306"/>
              </w:tabs>
              <w:rPr>
                <w:rFonts w:ascii="Calibri" w:hAnsi="Calibri" w:cs="Arial"/>
                <w:sz w:val="18"/>
                <w:szCs w:val="18"/>
              </w:rPr>
            </w:pPr>
          </w:p>
        </w:tc>
      </w:tr>
      <w:tr w:rsidR="009E1DC7" w:rsidTr="00DD778F">
        <w:trPr>
          <w:trHeight w:val="400"/>
          <w:jc w:val="center"/>
        </w:trPr>
        <w:tc>
          <w:tcPr>
            <w:tcW w:w="1776" w:type="dxa"/>
            <w:vAlign w:val="center"/>
          </w:tcPr>
          <w:p w:rsidR="00D34119" w:rsidRPr="00C00F33" w:rsidRDefault="00D34119" w:rsidP="005E32F9">
            <w:pPr>
              <w:pStyle w:val="Header"/>
              <w:tabs>
                <w:tab w:val="clear" w:pos="4153"/>
                <w:tab w:val="clear" w:pos="8306"/>
              </w:tabs>
              <w:rPr>
                <w:rFonts w:ascii="Arial" w:hAnsi="Arial" w:cs="Arial"/>
                <w:sz w:val="18"/>
                <w:szCs w:val="18"/>
              </w:rPr>
            </w:pPr>
            <w:r w:rsidRPr="00C00F33">
              <w:rPr>
                <w:rFonts w:ascii="Arial" w:hAnsi="Arial" w:cs="Arial"/>
                <w:sz w:val="18"/>
                <w:szCs w:val="18"/>
              </w:rPr>
              <w:t>Work environment and facilities</w:t>
            </w:r>
          </w:p>
        </w:tc>
        <w:tc>
          <w:tcPr>
            <w:tcW w:w="567" w:type="dxa"/>
          </w:tcPr>
          <w:p w:rsidR="00D34119" w:rsidRDefault="00D34119" w:rsidP="005E32F9">
            <w:pPr>
              <w:pStyle w:val="Header"/>
              <w:tabs>
                <w:tab w:val="clear" w:pos="4153"/>
                <w:tab w:val="clear" w:pos="8306"/>
              </w:tabs>
              <w:rPr>
                <w:rFonts w:ascii="Arial" w:hAnsi="Arial" w:cs="Arial"/>
              </w:rPr>
            </w:pPr>
          </w:p>
        </w:tc>
        <w:tc>
          <w:tcPr>
            <w:tcW w:w="567"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709" w:type="dxa"/>
          </w:tcPr>
          <w:p w:rsidR="00D34119" w:rsidRDefault="00D34119" w:rsidP="005E32F9">
            <w:pPr>
              <w:pStyle w:val="Header"/>
              <w:tabs>
                <w:tab w:val="clear" w:pos="4153"/>
                <w:tab w:val="clear" w:pos="8306"/>
              </w:tabs>
              <w:rPr>
                <w:rFonts w:ascii="Arial" w:hAnsi="Arial" w:cs="Arial"/>
              </w:rPr>
            </w:pPr>
          </w:p>
        </w:tc>
        <w:tc>
          <w:tcPr>
            <w:tcW w:w="709"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992" w:type="dxa"/>
          </w:tcPr>
          <w:p w:rsidR="00D34119" w:rsidRPr="00D36DB5" w:rsidRDefault="00D34119" w:rsidP="005E32F9">
            <w:pPr>
              <w:pStyle w:val="Header"/>
              <w:tabs>
                <w:tab w:val="clear" w:pos="4153"/>
                <w:tab w:val="clear" w:pos="8306"/>
              </w:tabs>
              <w:rPr>
                <w:rFonts w:ascii="Calibri" w:hAnsi="Calibri" w:cs="Arial"/>
                <w:sz w:val="16"/>
                <w:szCs w:val="16"/>
              </w:rPr>
            </w:pPr>
          </w:p>
        </w:tc>
        <w:tc>
          <w:tcPr>
            <w:tcW w:w="992" w:type="dxa"/>
          </w:tcPr>
          <w:p w:rsidR="00D34119" w:rsidRPr="00D36DB5" w:rsidRDefault="00D34119" w:rsidP="005E32F9">
            <w:pPr>
              <w:pStyle w:val="Header"/>
              <w:tabs>
                <w:tab w:val="clear" w:pos="4153"/>
                <w:tab w:val="clear" w:pos="8306"/>
              </w:tabs>
              <w:rPr>
                <w:rFonts w:ascii="Calibri" w:hAnsi="Calibri" w:cs="Arial"/>
                <w:sz w:val="16"/>
                <w:szCs w:val="16"/>
              </w:rPr>
            </w:pPr>
          </w:p>
        </w:tc>
        <w:tc>
          <w:tcPr>
            <w:tcW w:w="3191" w:type="dxa"/>
          </w:tcPr>
          <w:p w:rsidR="00D34119" w:rsidRPr="000F48F2" w:rsidRDefault="00D34119" w:rsidP="005E32F9">
            <w:pPr>
              <w:pStyle w:val="Header"/>
              <w:tabs>
                <w:tab w:val="clear" w:pos="4153"/>
                <w:tab w:val="clear" w:pos="8306"/>
              </w:tabs>
              <w:rPr>
                <w:rFonts w:ascii="Calibri" w:hAnsi="Calibri" w:cs="Arial"/>
                <w:sz w:val="18"/>
                <w:szCs w:val="18"/>
              </w:rPr>
            </w:pPr>
          </w:p>
        </w:tc>
      </w:tr>
      <w:tr w:rsidR="009E1DC7" w:rsidTr="00DD778F">
        <w:trPr>
          <w:trHeight w:val="400"/>
          <w:jc w:val="center"/>
        </w:trPr>
        <w:tc>
          <w:tcPr>
            <w:tcW w:w="1776" w:type="dxa"/>
            <w:vAlign w:val="center"/>
          </w:tcPr>
          <w:p w:rsidR="00D34119" w:rsidRPr="00C00F33" w:rsidRDefault="00D34119" w:rsidP="005E32F9">
            <w:pPr>
              <w:pStyle w:val="Header"/>
              <w:tabs>
                <w:tab w:val="clear" w:pos="4153"/>
                <w:tab w:val="clear" w:pos="8306"/>
              </w:tabs>
              <w:rPr>
                <w:rFonts w:ascii="Arial" w:hAnsi="Arial" w:cs="Arial"/>
                <w:sz w:val="18"/>
                <w:szCs w:val="18"/>
              </w:rPr>
            </w:pPr>
            <w:r w:rsidRPr="00C00F33">
              <w:rPr>
                <w:rFonts w:ascii="Arial" w:hAnsi="Arial" w:cs="Arial"/>
                <w:sz w:val="18"/>
                <w:szCs w:val="18"/>
              </w:rPr>
              <w:t>Training and development</w:t>
            </w:r>
          </w:p>
        </w:tc>
        <w:tc>
          <w:tcPr>
            <w:tcW w:w="567"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567" w:type="dxa"/>
          </w:tcPr>
          <w:p w:rsidR="00D34119" w:rsidRDefault="00D34119" w:rsidP="005E32F9">
            <w:pPr>
              <w:pStyle w:val="Header"/>
              <w:tabs>
                <w:tab w:val="clear" w:pos="4153"/>
                <w:tab w:val="clear" w:pos="8306"/>
              </w:tabs>
              <w:rPr>
                <w:rFonts w:ascii="Arial" w:hAnsi="Arial" w:cs="Arial"/>
              </w:rPr>
            </w:pPr>
          </w:p>
        </w:tc>
        <w:tc>
          <w:tcPr>
            <w:tcW w:w="709" w:type="dxa"/>
          </w:tcPr>
          <w:p w:rsidR="00D34119" w:rsidRDefault="00D34119" w:rsidP="005E32F9">
            <w:pPr>
              <w:pStyle w:val="Header"/>
              <w:tabs>
                <w:tab w:val="clear" w:pos="4153"/>
                <w:tab w:val="clear" w:pos="8306"/>
              </w:tabs>
              <w:rPr>
                <w:rFonts w:ascii="Arial" w:hAnsi="Arial" w:cs="Arial"/>
              </w:rPr>
            </w:pPr>
            <w:r>
              <w:rPr>
                <w:rFonts w:ascii="Arial" w:hAnsi="Arial" w:cs="Arial"/>
              </w:rPr>
              <w:t>X</w:t>
            </w:r>
          </w:p>
        </w:tc>
        <w:tc>
          <w:tcPr>
            <w:tcW w:w="709" w:type="dxa"/>
          </w:tcPr>
          <w:p w:rsidR="00D34119" w:rsidRDefault="00D34119" w:rsidP="005E32F9">
            <w:pPr>
              <w:pStyle w:val="Header"/>
              <w:tabs>
                <w:tab w:val="clear" w:pos="4153"/>
                <w:tab w:val="clear" w:pos="8306"/>
              </w:tabs>
              <w:rPr>
                <w:rFonts w:ascii="Arial" w:hAnsi="Arial" w:cs="Arial"/>
              </w:rPr>
            </w:pPr>
          </w:p>
        </w:tc>
        <w:tc>
          <w:tcPr>
            <w:tcW w:w="992" w:type="dxa"/>
          </w:tcPr>
          <w:p w:rsidR="00D34119" w:rsidRPr="00D36DB5" w:rsidRDefault="00DD778F" w:rsidP="005E32F9">
            <w:pPr>
              <w:pStyle w:val="Header"/>
              <w:tabs>
                <w:tab w:val="clear" w:pos="4153"/>
                <w:tab w:val="clear" w:pos="8306"/>
              </w:tabs>
              <w:rPr>
                <w:rFonts w:ascii="Calibri" w:hAnsi="Calibri" w:cs="Arial"/>
                <w:sz w:val="16"/>
                <w:szCs w:val="16"/>
              </w:rPr>
            </w:pPr>
            <w:r>
              <w:rPr>
                <w:rFonts w:ascii="Calibri" w:hAnsi="Calibri" w:cs="Arial"/>
                <w:sz w:val="16"/>
                <w:szCs w:val="16"/>
              </w:rPr>
              <w:t>1/01/2011</w:t>
            </w:r>
          </w:p>
        </w:tc>
        <w:tc>
          <w:tcPr>
            <w:tcW w:w="992" w:type="dxa"/>
          </w:tcPr>
          <w:p w:rsidR="00D34119" w:rsidRPr="00D36DB5" w:rsidRDefault="00DD778F" w:rsidP="005E32F9">
            <w:pPr>
              <w:pStyle w:val="Header"/>
              <w:tabs>
                <w:tab w:val="clear" w:pos="4153"/>
                <w:tab w:val="clear" w:pos="8306"/>
              </w:tabs>
              <w:rPr>
                <w:rFonts w:ascii="Calibri" w:hAnsi="Calibri" w:cs="Arial"/>
                <w:sz w:val="16"/>
                <w:szCs w:val="16"/>
              </w:rPr>
            </w:pPr>
            <w:r>
              <w:rPr>
                <w:rFonts w:ascii="Calibri" w:hAnsi="Calibri" w:cs="Arial"/>
                <w:sz w:val="16"/>
                <w:szCs w:val="16"/>
              </w:rPr>
              <w:t>31/12/2015</w:t>
            </w:r>
          </w:p>
        </w:tc>
        <w:tc>
          <w:tcPr>
            <w:tcW w:w="3191" w:type="dxa"/>
          </w:tcPr>
          <w:p w:rsidR="00D34119" w:rsidRDefault="0058284B" w:rsidP="005E32F9">
            <w:pPr>
              <w:pStyle w:val="Header"/>
              <w:tabs>
                <w:tab w:val="clear" w:pos="4153"/>
                <w:tab w:val="clear" w:pos="8306"/>
              </w:tabs>
              <w:rPr>
                <w:rFonts w:ascii="Calibri" w:hAnsi="Calibri" w:cs="Arial"/>
                <w:sz w:val="18"/>
                <w:szCs w:val="18"/>
              </w:rPr>
            </w:pPr>
            <w:r w:rsidRPr="001B6C8C">
              <w:rPr>
                <w:rFonts w:ascii="Calibri" w:hAnsi="Calibri" w:cs="Arial"/>
                <w:b/>
                <w:sz w:val="18"/>
                <w:szCs w:val="18"/>
              </w:rPr>
              <w:t>Barrier:</w:t>
            </w:r>
            <w:r>
              <w:rPr>
                <w:rFonts w:ascii="Calibri" w:hAnsi="Calibri" w:cs="Arial"/>
                <w:sz w:val="18"/>
                <w:szCs w:val="18"/>
              </w:rPr>
              <w:t xml:space="preserve"> With the exception of </w:t>
            </w:r>
            <w:r w:rsidR="00E246F5">
              <w:rPr>
                <w:rFonts w:ascii="Calibri" w:hAnsi="Calibri" w:cs="Arial"/>
                <w:sz w:val="18"/>
                <w:szCs w:val="18"/>
              </w:rPr>
              <w:t xml:space="preserve">support staff </w:t>
            </w:r>
            <w:r>
              <w:rPr>
                <w:rFonts w:ascii="Calibri" w:hAnsi="Calibri" w:cs="Arial"/>
                <w:sz w:val="18"/>
                <w:szCs w:val="18"/>
              </w:rPr>
              <w:t xml:space="preserve">internship </w:t>
            </w:r>
            <w:proofErr w:type="spellStart"/>
            <w:r>
              <w:rPr>
                <w:rFonts w:ascii="Calibri" w:hAnsi="Calibri" w:cs="Arial"/>
                <w:sz w:val="18"/>
                <w:szCs w:val="18"/>
              </w:rPr>
              <w:t>programmes</w:t>
            </w:r>
            <w:proofErr w:type="spellEnd"/>
            <w:r>
              <w:rPr>
                <w:rFonts w:ascii="Calibri" w:hAnsi="Calibri" w:cs="Arial"/>
                <w:sz w:val="18"/>
                <w:szCs w:val="18"/>
              </w:rPr>
              <w:t xml:space="preserve"> and the Mellon and </w:t>
            </w:r>
            <w:proofErr w:type="spellStart"/>
            <w:r>
              <w:rPr>
                <w:rFonts w:ascii="Calibri" w:hAnsi="Calibri" w:cs="Arial"/>
                <w:sz w:val="18"/>
                <w:szCs w:val="18"/>
              </w:rPr>
              <w:t>Kresge</w:t>
            </w:r>
            <w:proofErr w:type="spellEnd"/>
            <w:r>
              <w:rPr>
                <w:rFonts w:ascii="Calibri" w:hAnsi="Calibri" w:cs="Arial"/>
                <w:sz w:val="18"/>
                <w:szCs w:val="18"/>
              </w:rPr>
              <w:t xml:space="preserve"> </w:t>
            </w:r>
            <w:proofErr w:type="spellStart"/>
            <w:r>
              <w:rPr>
                <w:rFonts w:ascii="Calibri" w:hAnsi="Calibri" w:cs="Arial"/>
                <w:sz w:val="18"/>
                <w:szCs w:val="18"/>
              </w:rPr>
              <w:t>programmes</w:t>
            </w:r>
            <w:proofErr w:type="spellEnd"/>
            <w:r>
              <w:rPr>
                <w:rFonts w:ascii="Calibri" w:hAnsi="Calibri" w:cs="Arial"/>
                <w:sz w:val="18"/>
                <w:szCs w:val="18"/>
              </w:rPr>
              <w:t xml:space="preserve"> </w:t>
            </w:r>
            <w:r w:rsidR="00945FD0">
              <w:rPr>
                <w:rFonts w:ascii="Calibri" w:hAnsi="Calibri" w:cs="Arial"/>
                <w:sz w:val="18"/>
                <w:szCs w:val="18"/>
              </w:rPr>
              <w:t xml:space="preserve">and RU Development </w:t>
            </w:r>
            <w:proofErr w:type="spellStart"/>
            <w:r w:rsidR="00945FD0">
              <w:rPr>
                <w:rFonts w:ascii="Calibri" w:hAnsi="Calibri" w:cs="Arial"/>
                <w:sz w:val="18"/>
                <w:szCs w:val="18"/>
              </w:rPr>
              <w:t>programme</w:t>
            </w:r>
            <w:proofErr w:type="spellEnd"/>
            <w:r w:rsidR="00945FD0">
              <w:rPr>
                <w:rFonts w:ascii="Calibri" w:hAnsi="Calibri" w:cs="Arial"/>
                <w:sz w:val="18"/>
                <w:szCs w:val="18"/>
              </w:rPr>
              <w:t xml:space="preserve"> </w:t>
            </w:r>
            <w:r>
              <w:rPr>
                <w:rFonts w:ascii="Calibri" w:hAnsi="Calibri" w:cs="Arial"/>
                <w:sz w:val="18"/>
                <w:szCs w:val="18"/>
              </w:rPr>
              <w:t>for academics, there is a lack of focused development strategies for staff from designated groups e.g. no developmental reviews, no development plans, no facilitation of development</w:t>
            </w:r>
          </w:p>
          <w:p w:rsidR="0058284B" w:rsidRDefault="0058284B" w:rsidP="005E32F9">
            <w:pPr>
              <w:pStyle w:val="Header"/>
              <w:tabs>
                <w:tab w:val="clear" w:pos="4153"/>
                <w:tab w:val="clear" w:pos="8306"/>
              </w:tabs>
              <w:rPr>
                <w:rFonts w:ascii="Calibri" w:hAnsi="Calibri" w:cs="Arial"/>
                <w:sz w:val="18"/>
                <w:szCs w:val="18"/>
              </w:rPr>
            </w:pPr>
            <w:r w:rsidRPr="001B6C8C">
              <w:rPr>
                <w:rFonts w:ascii="Calibri" w:hAnsi="Calibri" w:cs="Arial"/>
                <w:b/>
                <w:sz w:val="18"/>
                <w:szCs w:val="18"/>
              </w:rPr>
              <w:t>Initiative:</w:t>
            </w:r>
            <w:r>
              <w:rPr>
                <w:rFonts w:ascii="Calibri" w:hAnsi="Calibri" w:cs="Arial"/>
                <w:sz w:val="18"/>
                <w:szCs w:val="18"/>
              </w:rPr>
              <w:t xml:space="preserve"> The EE plan </w:t>
            </w:r>
            <w:r w:rsidR="00DA5E0F">
              <w:rPr>
                <w:rFonts w:ascii="Calibri" w:hAnsi="Calibri" w:cs="Arial"/>
                <w:sz w:val="18"/>
                <w:szCs w:val="18"/>
              </w:rPr>
              <w:t>seeks to</w:t>
            </w:r>
            <w:r>
              <w:rPr>
                <w:rFonts w:ascii="Calibri" w:hAnsi="Calibri" w:cs="Arial"/>
                <w:sz w:val="18"/>
                <w:szCs w:val="18"/>
              </w:rPr>
              <w:t xml:space="preserve"> address this going forward</w:t>
            </w:r>
            <w:r w:rsidR="00DA5E0F">
              <w:rPr>
                <w:rFonts w:ascii="Calibri" w:hAnsi="Calibri" w:cs="Arial"/>
                <w:sz w:val="18"/>
                <w:szCs w:val="18"/>
              </w:rPr>
              <w:t>.</w:t>
            </w:r>
          </w:p>
          <w:p w:rsidR="00272ADB" w:rsidRDefault="00272ADB" w:rsidP="005E32F9">
            <w:pPr>
              <w:pStyle w:val="Header"/>
              <w:tabs>
                <w:tab w:val="clear" w:pos="4153"/>
                <w:tab w:val="clear" w:pos="8306"/>
              </w:tabs>
              <w:rPr>
                <w:rFonts w:ascii="Calibri" w:hAnsi="Calibri" w:cs="Arial"/>
                <w:sz w:val="18"/>
                <w:szCs w:val="18"/>
              </w:rPr>
            </w:pPr>
            <w:r>
              <w:rPr>
                <w:rFonts w:ascii="Calibri" w:hAnsi="Calibri" w:cs="Arial"/>
                <w:sz w:val="18"/>
                <w:szCs w:val="18"/>
              </w:rPr>
              <w:t>Other strategies that are being explored</w:t>
            </w:r>
            <w:r w:rsidR="00DA5E0F">
              <w:rPr>
                <w:rFonts w:ascii="Calibri" w:hAnsi="Calibri" w:cs="Arial"/>
                <w:sz w:val="18"/>
                <w:szCs w:val="18"/>
              </w:rPr>
              <w:t xml:space="preserve"> or used are</w:t>
            </w:r>
            <w:r>
              <w:rPr>
                <w:rFonts w:ascii="Calibri" w:hAnsi="Calibri" w:cs="Arial"/>
                <w:sz w:val="18"/>
                <w:szCs w:val="18"/>
              </w:rPr>
              <w:t>:</w:t>
            </w:r>
          </w:p>
          <w:p w:rsidR="00F02217" w:rsidRDefault="00272ADB" w:rsidP="005E32F9">
            <w:pPr>
              <w:pStyle w:val="Header"/>
              <w:numPr>
                <w:ilvl w:val="0"/>
                <w:numId w:val="1"/>
              </w:numPr>
              <w:tabs>
                <w:tab w:val="clear" w:pos="4153"/>
                <w:tab w:val="clear" w:pos="8306"/>
              </w:tabs>
              <w:rPr>
                <w:rFonts w:ascii="Calibri" w:hAnsi="Calibri" w:cs="Arial"/>
                <w:sz w:val="18"/>
                <w:szCs w:val="18"/>
              </w:rPr>
            </w:pPr>
            <w:r>
              <w:rPr>
                <w:rFonts w:ascii="Calibri" w:hAnsi="Calibri" w:cs="Arial"/>
                <w:sz w:val="18"/>
                <w:szCs w:val="18"/>
              </w:rPr>
              <w:t xml:space="preserve">Attempts to provide new academics from designated groups with time out from teaching in order to focus on completing a degree or developing a research career is being initiated. </w:t>
            </w:r>
            <w:r w:rsidR="006E19ED">
              <w:rPr>
                <w:rFonts w:ascii="Calibri" w:hAnsi="Calibri" w:cs="Arial"/>
                <w:sz w:val="18"/>
                <w:szCs w:val="18"/>
              </w:rPr>
              <w:t xml:space="preserve">This is being modeled along the lines of the other accelerated development </w:t>
            </w:r>
            <w:proofErr w:type="spellStart"/>
            <w:r w:rsidR="006E19ED">
              <w:rPr>
                <w:rFonts w:ascii="Calibri" w:hAnsi="Calibri" w:cs="Arial"/>
                <w:sz w:val="18"/>
                <w:szCs w:val="18"/>
              </w:rPr>
              <w:t>programmes</w:t>
            </w:r>
            <w:proofErr w:type="spellEnd"/>
            <w:r w:rsidR="006E19ED">
              <w:rPr>
                <w:rFonts w:ascii="Calibri" w:hAnsi="Calibri" w:cs="Arial"/>
                <w:sz w:val="18"/>
                <w:szCs w:val="18"/>
              </w:rPr>
              <w:t>.</w:t>
            </w:r>
          </w:p>
          <w:p w:rsidR="00F02217" w:rsidRDefault="006E19ED" w:rsidP="005E32F9">
            <w:pPr>
              <w:pStyle w:val="Header"/>
              <w:numPr>
                <w:ilvl w:val="0"/>
                <w:numId w:val="1"/>
              </w:numPr>
              <w:tabs>
                <w:tab w:val="clear" w:pos="4153"/>
                <w:tab w:val="clear" w:pos="8306"/>
              </w:tabs>
              <w:rPr>
                <w:rFonts w:ascii="Calibri" w:hAnsi="Calibri" w:cs="Arial"/>
                <w:sz w:val="18"/>
                <w:szCs w:val="18"/>
              </w:rPr>
            </w:pPr>
            <w:r>
              <w:rPr>
                <w:rFonts w:ascii="Calibri" w:hAnsi="Calibri" w:cs="Arial"/>
                <w:sz w:val="18"/>
                <w:szCs w:val="18"/>
              </w:rPr>
              <w:t xml:space="preserve">Also encouraging </w:t>
            </w:r>
            <w:proofErr w:type="spellStart"/>
            <w:r>
              <w:rPr>
                <w:rFonts w:ascii="Calibri" w:hAnsi="Calibri" w:cs="Arial"/>
                <w:sz w:val="18"/>
                <w:szCs w:val="18"/>
              </w:rPr>
              <w:t>HoDs</w:t>
            </w:r>
            <w:proofErr w:type="spellEnd"/>
            <w:r>
              <w:rPr>
                <w:rFonts w:ascii="Calibri" w:hAnsi="Calibri" w:cs="Arial"/>
                <w:sz w:val="18"/>
                <w:szCs w:val="18"/>
              </w:rPr>
              <w:t xml:space="preserve"> to i</w:t>
            </w:r>
            <w:r w:rsidR="000D5207">
              <w:rPr>
                <w:rFonts w:ascii="Calibri" w:hAnsi="Calibri" w:cs="Arial"/>
                <w:sz w:val="18"/>
                <w:szCs w:val="18"/>
              </w:rPr>
              <w:t xml:space="preserve">dentify students from the designated groups and support them to </w:t>
            </w:r>
            <w:r w:rsidR="00E13440">
              <w:rPr>
                <w:rFonts w:ascii="Calibri" w:hAnsi="Calibri" w:cs="Arial"/>
                <w:sz w:val="18"/>
                <w:szCs w:val="18"/>
              </w:rPr>
              <w:t>further</w:t>
            </w:r>
            <w:r w:rsidR="000D5207">
              <w:rPr>
                <w:rFonts w:ascii="Calibri" w:hAnsi="Calibri" w:cs="Arial"/>
                <w:sz w:val="18"/>
                <w:szCs w:val="18"/>
              </w:rPr>
              <w:t xml:space="preserve"> their studies with the purpose of absorbing them into the academic sector.</w:t>
            </w:r>
            <w:r>
              <w:rPr>
                <w:rFonts w:ascii="Calibri" w:hAnsi="Calibri" w:cs="Arial"/>
                <w:sz w:val="18"/>
                <w:szCs w:val="18"/>
              </w:rPr>
              <w:t xml:space="preserve"> </w:t>
            </w:r>
            <w:r w:rsidR="00E13440" w:rsidRPr="006E19ED">
              <w:rPr>
                <w:rFonts w:ascii="Calibri" w:hAnsi="Calibri" w:cs="Arial"/>
                <w:sz w:val="18"/>
                <w:szCs w:val="18"/>
              </w:rPr>
              <w:t xml:space="preserve">Source funding for the development of designated employees from entities like </w:t>
            </w:r>
            <w:proofErr w:type="spellStart"/>
            <w:r w:rsidR="00AC1364">
              <w:rPr>
                <w:rFonts w:ascii="Calibri" w:hAnsi="Calibri" w:cs="Arial"/>
                <w:sz w:val="18"/>
                <w:szCs w:val="18"/>
              </w:rPr>
              <w:t>Kresge</w:t>
            </w:r>
            <w:proofErr w:type="spellEnd"/>
            <w:r w:rsidR="00AC1364">
              <w:rPr>
                <w:rFonts w:ascii="Calibri" w:hAnsi="Calibri" w:cs="Arial"/>
                <w:sz w:val="18"/>
                <w:szCs w:val="18"/>
              </w:rPr>
              <w:t xml:space="preserve"> </w:t>
            </w:r>
            <w:r w:rsidR="00E13440" w:rsidRPr="006E19ED">
              <w:rPr>
                <w:rFonts w:ascii="Calibri" w:hAnsi="Calibri" w:cs="Arial"/>
                <w:sz w:val="18"/>
                <w:szCs w:val="18"/>
              </w:rPr>
              <w:t xml:space="preserve"> Foundation, </w:t>
            </w:r>
          </w:p>
          <w:p w:rsidR="00F02217" w:rsidRDefault="006E19ED" w:rsidP="005E32F9">
            <w:pPr>
              <w:pStyle w:val="Header"/>
              <w:numPr>
                <w:ilvl w:val="0"/>
                <w:numId w:val="1"/>
              </w:numPr>
              <w:tabs>
                <w:tab w:val="clear" w:pos="4153"/>
                <w:tab w:val="clear" w:pos="8306"/>
              </w:tabs>
              <w:rPr>
                <w:rFonts w:ascii="Calibri" w:hAnsi="Calibri" w:cs="Arial"/>
                <w:sz w:val="18"/>
                <w:szCs w:val="18"/>
              </w:rPr>
            </w:pPr>
            <w:r>
              <w:rPr>
                <w:rFonts w:ascii="Calibri" w:hAnsi="Calibri" w:cs="Arial"/>
                <w:sz w:val="18"/>
                <w:szCs w:val="18"/>
              </w:rPr>
              <w:t xml:space="preserve">Encouraging </w:t>
            </w:r>
            <w:proofErr w:type="spellStart"/>
            <w:r>
              <w:rPr>
                <w:rFonts w:ascii="Calibri" w:hAnsi="Calibri" w:cs="Arial"/>
                <w:sz w:val="18"/>
                <w:szCs w:val="18"/>
              </w:rPr>
              <w:t>HoDs</w:t>
            </w:r>
            <w:proofErr w:type="spellEnd"/>
            <w:r>
              <w:rPr>
                <w:rFonts w:ascii="Calibri" w:hAnsi="Calibri" w:cs="Arial"/>
                <w:sz w:val="18"/>
                <w:szCs w:val="18"/>
              </w:rPr>
              <w:t xml:space="preserve"> to also </w:t>
            </w:r>
            <w:r w:rsidR="00005ABE">
              <w:rPr>
                <w:rFonts w:ascii="Calibri" w:hAnsi="Calibri" w:cs="Arial"/>
                <w:sz w:val="18"/>
                <w:szCs w:val="18"/>
              </w:rPr>
              <w:t xml:space="preserve">use </w:t>
            </w:r>
            <w:r>
              <w:rPr>
                <w:rFonts w:ascii="Calibri" w:hAnsi="Calibri" w:cs="Arial"/>
                <w:sz w:val="18"/>
                <w:szCs w:val="18"/>
              </w:rPr>
              <w:t>temporary teaching, academic leave and vacancy funds to look at the employment of post-graduate students to give them a “taste” of academic and to develop them into the academy.</w:t>
            </w:r>
          </w:p>
          <w:p w:rsidR="00F02217" w:rsidRDefault="00D94A8F" w:rsidP="005E32F9">
            <w:pPr>
              <w:pStyle w:val="Header"/>
              <w:numPr>
                <w:ilvl w:val="0"/>
                <w:numId w:val="1"/>
              </w:numPr>
              <w:tabs>
                <w:tab w:val="clear" w:pos="4153"/>
                <w:tab w:val="clear" w:pos="8306"/>
              </w:tabs>
              <w:rPr>
                <w:rFonts w:ascii="Calibri" w:hAnsi="Calibri" w:cs="Arial"/>
                <w:sz w:val="18"/>
                <w:szCs w:val="18"/>
              </w:rPr>
            </w:pPr>
            <w:r>
              <w:rPr>
                <w:rFonts w:ascii="Calibri" w:hAnsi="Calibri" w:cs="Arial"/>
                <w:sz w:val="18"/>
                <w:szCs w:val="18"/>
              </w:rPr>
              <w:t xml:space="preserve">Additional academic leave </w:t>
            </w:r>
            <w:r>
              <w:rPr>
                <w:rFonts w:ascii="Calibri" w:hAnsi="Calibri" w:cs="Arial"/>
                <w:sz w:val="18"/>
                <w:szCs w:val="18"/>
              </w:rPr>
              <w:lastRenderedPageBreak/>
              <w:t>from sources such as the Mellon Foundation and Claude Leon Foundation and WASA provide additional funds for staff from designated groups to have extra time out of teaching in order to develop their research and/or complete their PhDs.</w:t>
            </w:r>
          </w:p>
          <w:p w:rsidR="00945FD0" w:rsidRDefault="00945FD0" w:rsidP="005E32F9">
            <w:pPr>
              <w:pStyle w:val="Header"/>
              <w:numPr>
                <w:ilvl w:val="0"/>
                <w:numId w:val="1"/>
              </w:numPr>
              <w:tabs>
                <w:tab w:val="clear" w:pos="4153"/>
                <w:tab w:val="clear" w:pos="8306"/>
              </w:tabs>
              <w:rPr>
                <w:rFonts w:ascii="Calibri" w:hAnsi="Calibri" w:cs="Arial"/>
                <w:sz w:val="18"/>
                <w:szCs w:val="18"/>
              </w:rPr>
            </w:pPr>
            <w:r>
              <w:rPr>
                <w:rFonts w:ascii="Calibri" w:hAnsi="Calibri" w:cs="Arial"/>
                <w:sz w:val="18"/>
                <w:szCs w:val="18"/>
              </w:rPr>
              <w:t>Introduction from 2012 of RU development posts, splitting of senior posts into two lecturer development posts</w:t>
            </w:r>
          </w:p>
          <w:p w:rsidR="00F463CE" w:rsidRDefault="00F463CE" w:rsidP="005E32F9">
            <w:pPr>
              <w:pStyle w:val="Header"/>
              <w:numPr>
                <w:ilvl w:val="0"/>
                <w:numId w:val="1"/>
              </w:numPr>
              <w:tabs>
                <w:tab w:val="clear" w:pos="4153"/>
                <w:tab w:val="clear" w:pos="8306"/>
              </w:tabs>
              <w:rPr>
                <w:rFonts w:ascii="Calibri" w:hAnsi="Calibri" w:cs="Arial"/>
                <w:sz w:val="18"/>
                <w:szCs w:val="18"/>
              </w:rPr>
            </w:pPr>
            <w:r>
              <w:rPr>
                <w:rFonts w:ascii="Calibri" w:hAnsi="Calibri" w:cs="Arial"/>
                <w:sz w:val="18"/>
                <w:szCs w:val="18"/>
              </w:rPr>
              <w:t xml:space="preserve">Management training for support staff being developed, pilot phase being run in November 2012. </w:t>
            </w:r>
          </w:p>
        </w:tc>
      </w:tr>
      <w:tr w:rsidR="00F65924" w:rsidTr="00DD778F">
        <w:trPr>
          <w:trHeight w:val="400"/>
          <w:jc w:val="center"/>
        </w:trPr>
        <w:tc>
          <w:tcPr>
            <w:tcW w:w="1776" w:type="dxa"/>
            <w:vAlign w:val="center"/>
          </w:tcPr>
          <w:p w:rsidR="00F65924" w:rsidRPr="00C00F33" w:rsidRDefault="00F65924" w:rsidP="005E32F9">
            <w:pPr>
              <w:pStyle w:val="Header"/>
              <w:tabs>
                <w:tab w:val="clear" w:pos="4153"/>
                <w:tab w:val="clear" w:pos="8306"/>
              </w:tabs>
              <w:rPr>
                <w:rFonts w:ascii="Arial" w:hAnsi="Arial" w:cs="Arial"/>
                <w:sz w:val="18"/>
                <w:szCs w:val="18"/>
              </w:rPr>
            </w:pPr>
            <w:r w:rsidRPr="00C00F33">
              <w:rPr>
                <w:rFonts w:ascii="Arial" w:hAnsi="Arial" w:cs="Arial"/>
                <w:sz w:val="18"/>
                <w:szCs w:val="18"/>
              </w:rPr>
              <w:lastRenderedPageBreak/>
              <w:t xml:space="preserve">Performance and evaluation </w:t>
            </w:r>
          </w:p>
        </w:tc>
        <w:tc>
          <w:tcPr>
            <w:tcW w:w="567"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567" w:type="dxa"/>
          </w:tcPr>
          <w:p w:rsidR="00F65924" w:rsidRDefault="00F65924" w:rsidP="005E32F9">
            <w:pPr>
              <w:pStyle w:val="Header"/>
              <w:tabs>
                <w:tab w:val="clear" w:pos="4153"/>
                <w:tab w:val="clear" w:pos="8306"/>
              </w:tabs>
              <w:rPr>
                <w:rFonts w:ascii="Arial" w:hAnsi="Arial" w:cs="Arial"/>
              </w:rPr>
            </w:pPr>
          </w:p>
        </w:tc>
        <w:tc>
          <w:tcPr>
            <w:tcW w:w="709"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709" w:type="dxa"/>
          </w:tcPr>
          <w:p w:rsidR="00F65924" w:rsidRDefault="00F65924" w:rsidP="005E32F9">
            <w:pPr>
              <w:pStyle w:val="Header"/>
              <w:tabs>
                <w:tab w:val="clear" w:pos="4153"/>
                <w:tab w:val="clear" w:pos="8306"/>
              </w:tabs>
              <w:rPr>
                <w:rFonts w:ascii="Arial" w:hAnsi="Arial" w:cs="Arial"/>
              </w:rPr>
            </w:pP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r>
              <w:rPr>
                <w:rFonts w:ascii="Calibri" w:hAnsi="Calibri" w:cs="Arial"/>
                <w:sz w:val="16"/>
                <w:szCs w:val="16"/>
              </w:rPr>
              <w:t>1/01/2011</w:t>
            </w: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r>
              <w:rPr>
                <w:rFonts w:ascii="Calibri" w:hAnsi="Calibri" w:cs="Arial"/>
                <w:sz w:val="16"/>
                <w:szCs w:val="16"/>
              </w:rPr>
              <w:t>31/12/2015</w:t>
            </w:r>
          </w:p>
        </w:tc>
        <w:tc>
          <w:tcPr>
            <w:tcW w:w="3191" w:type="dxa"/>
          </w:tcPr>
          <w:p w:rsidR="00F65924" w:rsidRDefault="00F65924" w:rsidP="005E32F9">
            <w:pPr>
              <w:pStyle w:val="Header"/>
              <w:tabs>
                <w:tab w:val="clear" w:pos="4153"/>
                <w:tab w:val="clear" w:pos="8306"/>
              </w:tabs>
              <w:rPr>
                <w:rFonts w:ascii="Calibri" w:hAnsi="Calibri" w:cs="Arial"/>
                <w:sz w:val="18"/>
                <w:szCs w:val="18"/>
              </w:rPr>
            </w:pPr>
            <w:r w:rsidRPr="00E13440">
              <w:rPr>
                <w:rFonts w:ascii="Calibri" w:hAnsi="Calibri" w:cs="Arial"/>
                <w:b/>
                <w:sz w:val="18"/>
                <w:szCs w:val="18"/>
              </w:rPr>
              <w:t>Barrier:</w:t>
            </w:r>
            <w:r>
              <w:rPr>
                <w:rFonts w:ascii="Calibri" w:hAnsi="Calibri" w:cs="Arial"/>
                <w:sz w:val="18"/>
                <w:szCs w:val="18"/>
              </w:rPr>
              <w:t xml:space="preserve"> lack of systematic and ongoing evaluation of performance in order to assist with development as per above and succession planning as per below.</w:t>
            </w:r>
          </w:p>
          <w:p w:rsidR="00F65924" w:rsidRDefault="00F65924" w:rsidP="005E32F9">
            <w:pPr>
              <w:pStyle w:val="Header"/>
              <w:tabs>
                <w:tab w:val="clear" w:pos="4153"/>
                <w:tab w:val="clear" w:pos="8306"/>
              </w:tabs>
              <w:rPr>
                <w:rFonts w:ascii="Calibri" w:hAnsi="Calibri" w:cs="Arial"/>
                <w:sz w:val="18"/>
                <w:szCs w:val="18"/>
              </w:rPr>
            </w:pPr>
            <w:r w:rsidRPr="00E13440">
              <w:rPr>
                <w:rFonts w:ascii="Calibri" w:hAnsi="Calibri" w:cs="Arial"/>
                <w:b/>
                <w:sz w:val="18"/>
                <w:szCs w:val="18"/>
              </w:rPr>
              <w:t>Initiative:</w:t>
            </w:r>
            <w:r>
              <w:rPr>
                <w:rFonts w:ascii="Calibri" w:hAnsi="Calibri" w:cs="Arial"/>
                <w:sz w:val="18"/>
                <w:szCs w:val="18"/>
              </w:rPr>
              <w:t xml:space="preserve"> EE plan needs to address this going forward</w:t>
            </w:r>
            <w:r w:rsidR="00F463CE">
              <w:rPr>
                <w:rFonts w:ascii="Calibri" w:hAnsi="Calibri" w:cs="Arial"/>
                <w:sz w:val="18"/>
                <w:szCs w:val="18"/>
              </w:rPr>
              <w:t>. Is currently being done in the following ways:</w:t>
            </w:r>
          </w:p>
          <w:p w:rsidR="00F463CE" w:rsidRDefault="00F463CE" w:rsidP="00F463CE">
            <w:pPr>
              <w:pStyle w:val="Header"/>
              <w:numPr>
                <w:ilvl w:val="0"/>
                <w:numId w:val="41"/>
              </w:numPr>
              <w:tabs>
                <w:tab w:val="clear" w:pos="4153"/>
                <w:tab w:val="clear" w:pos="8306"/>
              </w:tabs>
              <w:rPr>
                <w:rFonts w:ascii="Calibri" w:hAnsi="Calibri" w:cs="Arial"/>
                <w:sz w:val="18"/>
                <w:szCs w:val="18"/>
              </w:rPr>
            </w:pPr>
            <w:r>
              <w:rPr>
                <w:rFonts w:ascii="Calibri" w:hAnsi="Calibri" w:cs="Arial"/>
                <w:sz w:val="18"/>
                <w:szCs w:val="18"/>
              </w:rPr>
              <w:t>Probation undertaken for all new permanent staff and this consists of performance review</w:t>
            </w:r>
          </w:p>
          <w:p w:rsidR="00F463CE" w:rsidRDefault="00F463CE" w:rsidP="00F463CE">
            <w:pPr>
              <w:pStyle w:val="Header"/>
              <w:numPr>
                <w:ilvl w:val="0"/>
                <w:numId w:val="41"/>
              </w:numPr>
              <w:tabs>
                <w:tab w:val="clear" w:pos="4153"/>
                <w:tab w:val="clear" w:pos="8306"/>
              </w:tabs>
              <w:rPr>
                <w:rFonts w:ascii="Calibri" w:hAnsi="Calibri" w:cs="Arial"/>
                <w:sz w:val="18"/>
                <w:szCs w:val="18"/>
              </w:rPr>
            </w:pPr>
            <w:r>
              <w:rPr>
                <w:rFonts w:ascii="Calibri" w:hAnsi="Calibri" w:cs="Arial"/>
                <w:sz w:val="18"/>
                <w:szCs w:val="18"/>
              </w:rPr>
              <w:t>Review of performance for personal promotion for academics</w:t>
            </w:r>
          </w:p>
          <w:p w:rsidR="00F463CE" w:rsidRPr="000F48F2" w:rsidRDefault="00F463CE" w:rsidP="00F463CE">
            <w:pPr>
              <w:pStyle w:val="Header"/>
              <w:numPr>
                <w:ilvl w:val="0"/>
                <w:numId w:val="41"/>
              </w:numPr>
              <w:tabs>
                <w:tab w:val="clear" w:pos="4153"/>
                <w:tab w:val="clear" w:pos="8306"/>
              </w:tabs>
              <w:rPr>
                <w:rFonts w:ascii="Calibri" w:hAnsi="Calibri" w:cs="Arial"/>
                <w:sz w:val="18"/>
                <w:szCs w:val="18"/>
              </w:rPr>
            </w:pPr>
            <w:r>
              <w:rPr>
                <w:rFonts w:ascii="Calibri" w:hAnsi="Calibri" w:cs="Arial"/>
                <w:sz w:val="18"/>
                <w:szCs w:val="18"/>
              </w:rPr>
              <w:t>Review of performance for merit award applications</w:t>
            </w:r>
          </w:p>
        </w:tc>
      </w:tr>
      <w:tr w:rsidR="00F65924" w:rsidTr="00DD778F">
        <w:trPr>
          <w:trHeight w:val="400"/>
          <w:jc w:val="center"/>
        </w:trPr>
        <w:tc>
          <w:tcPr>
            <w:tcW w:w="1776" w:type="dxa"/>
            <w:vAlign w:val="center"/>
          </w:tcPr>
          <w:p w:rsidR="00F65924" w:rsidRPr="00C00F33" w:rsidRDefault="00F65924" w:rsidP="005E32F9">
            <w:pPr>
              <w:pStyle w:val="Header"/>
              <w:tabs>
                <w:tab w:val="clear" w:pos="4153"/>
                <w:tab w:val="clear" w:pos="8306"/>
              </w:tabs>
              <w:rPr>
                <w:rFonts w:ascii="Arial" w:hAnsi="Arial" w:cs="Arial"/>
                <w:sz w:val="18"/>
                <w:szCs w:val="18"/>
              </w:rPr>
            </w:pPr>
            <w:r w:rsidRPr="00C00F33">
              <w:rPr>
                <w:rFonts w:ascii="Arial" w:hAnsi="Arial" w:cs="Arial"/>
                <w:sz w:val="18"/>
                <w:szCs w:val="18"/>
              </w:rPr>
              <w:t>Promotions</w:t>
            </w:r>
          </w:p>
        </w:tc>
        <w:tc>
          <w:tcPr>
            <w:tcW w:w="567"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567" w:type="dxa"/>
          </w:tcPr>
          <w:p w:rsidR="00F65924" w:rsidRDefault="00F65924" w:rsidP="005E32F9">
            <w:pPr>
              <w:pStyle w:val="Header"/>
              <w:tabs>
                <w:tab w:val="clear" w:pos="4153"/>
                <w:tab w:val="clear" w:pos="8306"/>
              </w:tabs>
              <w:rPr>
                <w:rFonts w:ascii="Arial" w:hAnsi="Arial" w:cs="Arial"/>
              </w:rPr>
            </w:pPr>
          </w:p>
        </w:tc>
        <w:tc>
          <w:tcPr>
            <w:tcW w:w="709"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709" w:type="dxa"/>
          </w:tcPr>
          <w:p w:rsidR="00F65924" w:rsidRDefault="00F65924" w:rsidP="005E32F9">
            <w:pPr>
              <w:pStyle w:val="Header"/>
              <w:tabs>
                <w:tab w:val="clear" w:pos="4153"/>
                <w:tab w:val="clear" w:pos="8306"/>
              </w:tabs>
              <w:rPr>
                <w:rFonts w:ascii="Arial" w:hAnsi="Arial" w:cs="Arial"/>
              </w:rPr>
            </w:pP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r>
              <w:rPr>
                <w:rFonts w:ascii="Calibri" w:hAnsi="Calibri" w:cs="Arial"/>
                <w:sz w:val="16"/>
                <w:szCs w:val="16"/>
              </w:rPr>
              <w:t>1/01/2010</w:t>
            </w: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r>
              <w:rPr>
                <w:rFonts w:ascii="Calibri" w:hAnsi="Calibri" w:cs="Arial"/>
                <w:sz w:val="16"/>
                <w:szCs w:val="16"/>
              </w:rPr>
              <w:t>Ongoing</w:t>
            </w:r>
          </w:p>
        </w:tc>
        <w:tc>
          <w:tcPr>
            <w:tcW w:w="3191" w:type="dxa"/>
          </w:tcPr>
          <w:p w:rsidR="00F02217" w:rsidRDefault="00F65924" w:rsidP="004F460E">
            <w:pPr>
              <w:pStyle w:val="Header"/>
              <w:tabs>
                <w:tab w:val="clear" w:pos="4153"/>
                <w:tab w:val="clear" w:pos="8306"/>
              </w:tabs>
              <w:rPr>
                <w:rFonts w:ascii="Calibri" w:hAnsi="Calibri" w:cs="Arial"/>
                <w:sz w:val="18"/>
                <w:szCs w:val="18"/>
              </w:rPr>
            </w:pPr>
            <w:r w:rsidRPr="00E13440">
              <w:rPr>
                <w:rFonts w:ascii="Calibri" w:hAnsi="Calibri" w:cs="Arial"/>
                <w:b/>
                <w:sz w:val="18"/>
                <w:szCs w:val="18"/>
              </w:rPr>
              <w:t>Barrier:</w:t>
            </w:r>
            <w:r>
              <w:rPr>
                <w:rFonts w:ascii="Calibri" w:hAnsi="Calibri" w:cs="Arial"/>
                <w:sz w:val="18"/>
                <w:szCs w:val="18"/>
              </w:rPr>
              <w:t xml:space="preserve"> </w:t>
            </w:r>
            <w:r w:rsidR="004F460E">
              <w:rPr>
                <w:rFonts w:ascii="Calibri" w:hAnsi="Calibri" w:cs="Arial"/>
                <w:sz w:val="18"/>
                <w:szCs w:val="18"/>
              </w:rPr>
              <w:t xml:space="preserve">In the case of support staff, lack of succession planning. </w:t>
            </w:r>
            <w:proofErr w:type="gramStart"/>
            <w:r w:rsidR="004F460E">
              <w:rPr>
                <w:rFonts w:ascii="Calibri" w:hAnsi="Calibri" w:cs="Arial"/>
                <w:sz w:val="18"/>
                <w:szCs w:val="18"/>
              </w:rPr>
              <w:t>Staff need</w:t>
            </w:r>
            <w:proofErr w:type="gramEnd"/>
            <w:r w:rsidR="004F460E">
              <w:rPr>
                <w:rFonts w:ascii="Calibri" w:hAnsi="Calibri" w:cs="Arial"/>
                <w:sz w:val="18"/>
                <w:szCs w:val="18"/>
              </w:rPr>
              <w:t xml:space="preserve"> to go through R&amp;S process.</w:t>
            </w:r>
          </w:p>
          <w:p w:rsidR="004F460E" w:rsidRPr="004F460E" w:rsidRDefault="004F460E" w:rsidP="004F460E">
            <w:pPr>
              <w:pStyle w:val="Header"/>
              <w:tabs>
                <w:tab w:val="clear" w:pos="4153"/>
                <w:tab w:val="clear" w:pos="8306"/>
              </w:tabs>
              <w:rPr>
                <w:rFonts w:ascii="Calibri" w:hAnsi="Calibri" w:cs="Arial"/>
                <w:b/>
                <w:sz w:val="18"/>
                <w:szCs w:val="18"/>
              </w:rPr>
            </w:pPr>
            <w:r w:rsidRPr="004F460E">
              <w:rPr>
                <w:rFonts w:ascii="Calibri" w:hAnsi="Calibri" w:cs="Arial"/>
                <w:b/>
                <w:sz w:val="18"/>
                <w:szCs w:val="18"/>
              </w:rPr>
              <w:t>Initiatives:</w:t>
            </w:r>
          </w:p>
          <w:p w:rsidR="004F460E" w:rsidRDefault="004F460E" w:rsidP="004F460E">
            <w:pPr>
              <w:pStyle w:val="Header"/>
              <w:numPr>
                <w:ilvl w:val="0"/>
                <w:numId w:val="42"/>
              </w:numPr>
              <w:tabs>
                <w:tab w:val="clear" w:pos="4153"/>
                <w:tab w:val="clear" w:pos="8306"/>
              </w:tabs>
              <w:rPr>
                <w:rFonts w:ascii="Calibri" w:hAnsi="Calibri" w:cs="Arial"/>
                <w:sz w:val="18"/>
                <w:szCs w:val="18"/>
              </w:rPr>
            </w:pPr>
            <w:r>
              <w:rPr>
                <w:rFonts w:ascii="Calibri" w:hAnsi="Calibri" w:cs="Arial"/>
                <w:sz w:val="18"/>
                <w:szCs w:val="18"/>
              </w:rPr>
              <w:t xml:space="preserve">Managers can motivate for screening of current staff which is a promotional opportunity </w:t>
            </w:r>
          </w:p>
          <w:p w:rsidR="004F460E" w:rsidRDefault="004F460E" w:rsidP="004F460E">
            <w:pPr>
              <w:pStyle w:val="Header"/>
              <w:numPr>
                <w:ilvl w:val="0"/>
                <w:numId w:val="42"/>
              </w:numPr>
              <w:tabs>
                <w:tab w:val="clear" w:pos="4153"/>
                <w:tab w:val="clear" w:pos="8306"/>
              </w:tabs>
              <w:rPr>
                <w:rFonts w:ascii="Calibri" w:hAnsi="Calibri" w:cs="Arial"/>
                <w:sz w:val="18"/>
                <w:szCs w:val="18"/>
              </w:rPr>
            </w:pPr>
            <w:r>
              <w:rPr>
                <w:rFonts w:ascii="Calibri" w:hAnsi="Calibri" w:cs="Arial"/>
                <w:sz w:val="18"/>
                <w:szCs w:val="18"/>
              </w:rPr>
              <w:t>Job profiles exist for all support staff jobs so staff can ask for profiles of jobs to which they aspire</w:t>
            </w:r>
          </w:p>
          <w:p w:rsidR="004F460E" w:rsidRDefault="004F460E" w:rsidP="004F460E">
            <w:pPr>
              <w:pStyle w:val="Header"/>
              <w:numPr>
                <w:ilvl w:val="0"/>
                <w:numId w:val="42"/>
              </w:numPr>
              <w:tabs>
                <w:tab w:val="clear" w:pos="4153"/>
                <w:tab w:val="clear" w:pos="8306"/>
              </w:tabs>
              <w:rPr>
                <w:rFonts w:ascii="Calibri" w:hAnsi="Calibri" w:cs="Arial"/>
                <w:sz w:val="18"/>
                <w:szCs w:val="18"/>
              </w:rPr>
            </w:pPr>
            <w:r>
              <w:rPr>
                <w:rFonts w:ascii="Calibri" w:hAnsi="Calibri" w:cs="Arial"/>
                <w:sz w:val="18"/>
                <w:szCs w:val="18"/>
              </w:rPr>
              <w:t xml:space="preserve">Career management modules run in development </w:t>
            </w:r>
            <w:proofErr w:type="spellStart"/>
            <w:r>
              <w:rPr>
                <w:rFonts w:ascii="Calibri" w:hAnsi="Calibri" w:cs="Arial"/>
                <w:sz w:val="18"/>
                <w:szCs w:val="18"/>
              </w:rPr>
              <w:t>programmes</w:t>
            </w:r>
            <w:proofErr w:type="spellEnd"/>
            <w:r>
              <w:rPr>
                <w:rFonts w:ascii="Calibri" w:hAnsi="Calibri" w:cs="Arial"/>
                <w:sz w:val="18"/>
                <w:szCs w:val="18"/>
              </w:rPr>
              <w:t xml:space="preserve"> </w:t>
            </w:r>
          </w:p>
        </w:tc>
      </w:tr>
      <w:tr w:rsidR="00F65924" w:rsidTr="00DD778F">
        <w:trPr>
          <w:trHeight w:val="400"/>
          <w:jc w:val="center"/>
        </w:trPr>
        <w:tc>
          <w:tcPr>
            <w:tcW w:w="1776" w:type="dxa"/>
            <w:vAlign w:val="center"/>
          </w:tcPr>
          <w:p w:rsidR="00F65924" w:rsidRPr="00C00F33" w:rsidRDefault="00F65924" w:rsidP="005E32F9">
            <w:pPr>
              <w:pStyle w:val="Header"/>
              <w:tabs>
                <w:tab w:val="clear" w:pos="4153"/>
                <w:tab w:val="clear" w:pos="8306"/>
              </w:tabs>
              <w:rPr>
                <w:rFonts w:ascii="Arial" w:hAnsi="Arial" w:cs="Arial"/>
                <w:sz w:val="18"/>
                <w:szCs w:val="18"/>
              </w:rPr>
            </w:pPr>
            <w:r w:rsidRPr="00C00F33">
              <w:rPr>
                <w:rFonts w:ascii="Arial" w:hAnsi="Arial" w:cs="Arial"/>
                <w:sz w:val="18"/>
                <w:szCs w:val="18"/>
              </w:rPr>
              <w:t>Transfers</w:t>
            </w:r>
          </w:p>
        </w:tc>
        <w:tc>
          <w:tcPr>
            <w:tcW w:w="567" w:type="dxa"/>
          </w:tcPr>
          <w:p w:rsidR="00F65924" w:rsidRDefault="00F65924" w:rsidP="005E32F9">
            <w:pPr>
              <w:pStyle w:val="Header"/>
              <w:tabs>
                <w:tab w:val="clear" w:pos="4153"/>
                <w:tab w:val="clear" w:pos="8306"/>
              </w:tabs>
              <w:rPr>
                <w:rFonts w:ascii="Arial" w:hAnsi="Arial" w:cs="Arial"/>
              </w:rPr>
            </w:pPr>
          </w:p>
        </w:tc>
        <w:tc>
          <w:tcPr>
            <w:tcW w:w="567"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709" w:type="dxa"/>
          </w:tcPr>
          <w:p w:rsidR="00F65924" w:rsidRDefault="00F65924" w:rsidP="005E32F9">
            <w:pPr>
              <w:pStyle w:val="Header"/>
              <w:tabs>
                <w:tab w:val="clear" w:pos="4153"/>
                <w:tab w:val="clear" w:pos="8306"/>
              </w:tabs>
              <w:rPr>
                <w:rFonts w:ascii="Arial" w:hAnsi="Arial" w:cs="Arial"/>
              </w:rPr>
            </w:pPr>
          </w:p>
        </w:tc>
        <w:tc>
          <w:tcPr>
            <w:tcW w:w="709"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p>
        </w:tc>
        <w:tc>
          <w:tcPr>
            <w:tcW w:w="3191" w:type="dxa"/>
          </w:tcPr>
          <w:p w:rsidR="00F65924" w:rsidRPr="000F48F2" w:rsidRDefault="00F65924" w:rsidP="005E32F9">
            <w:pPr>
              <w:pStyle w:val="Header"/>
              <w:tabs>
                <w:tab w:val="clear" w:pos="4153"/>
                <w:tab w:val="clear" w:pos="8306"/>
              </w:tabs>
              <w:rPr>
                <w:rFonts w:ascii="Calibri" w:hAnsi="Calibri" w:cs="Arial"/>
                <w:sz w:val="18"/>
                <w:szCs w:val="18"/>
              </w:rPr>
            </w:pPr>
          </w:p>
        </w:tc>
      </w:tr>
      <w:tr w:rsidR="00F65924" w:rsidTr="00DD778F">
        <w:trPr>
          <w:trHeight w:val="400"/>
          <w:jc w:val="center"/>
        </w:trPr>
        <w:tc>
          <w:tcPr>
            <w:tcW w:w="1776" w:type="dxa"/>
            <w:vAlign w:val="center"/>
          </w:tcPr>
          <w:p w:rsidR="00F65924" w:rsidRPr="00C00F33" w:rsidRDefault="00F65924" w:rsidP="005E32F9">
            <w:pPr>
              <w:pStyle w:val="Header"/>
              <w:tabs>
                <w:tab w:val="clear" w:pos="4153"/>
                <w:tab w:val="clear" w:pos="8306"/>
              </w:tabs>
              <w:rPr>
                <w:rFonts w:ascii="Arial" w:hAnsi="Arial" w:cs="Arial"/>
                <w:sz w:val="18"/>
                <w:szCs w:val="18"/>
              </w:rPr>
            </w:pPr>
            <w:r w:rsidRPr="00C00F33">
              <w:rPr>
                <w:rFonts w:ascii="Arial" w:hAnsi="Arial" w:cs="Arial"/>
                <w:sz w:val="18"/>
                <w:szCs w:val="18"/>
              </w:rPr>
              <w:t>Succession &amp; experience planning</w:t>
            </w:r>
          </w:p>
        </w:tc>
        <w:tc>
          <w:tcPr>
            <w:tcW w:w="567"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567" w:type="dxa"/>
          </w:tcPr>
          <w:p w:rsidR="00F65924" w:rsidRDefault="00F65924" w:rsidP="005E32F9">
            <w:pPr>
              <w:pStyle w:val="Header"/>
              <w:tabs>
                <w:tab w:val="clear" w:pos="4153"/>
                <w:tab w:val="clear" w:pos="8306"/>
              </w:tabs>
              <w:rPr>
                <w:rFonts w:ascii="Arial" w:hAnsi="Arial" w:cs="Arial"/>
              </w:rPr>
            </w:pPr>
          </w:p>
        </w:tc>
        <w:tc>
          <w:tcPr>
            <w:tcW w:w="709"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709" w:type="dxa"/>
          </w:tcPr>
          <w:p w:rsidR="00F65924" w:rsidRDefault="00F65924" w:rsidP="005E32F9">
            <w:pPr>
              <w:pStyle w:val="Header"/>
              <w:tabs>
                <w:tab w:val="clear" w:pos="4153"/>
                <w:tab w:val="clear" w:pos="8306"/>
              </w:tabs>
              <w:rPr>
                <w:rFonts w:ascii="Arial" w:hAnsi="Arial" w:cs="Arial"/>
              </w:rPr>
            </w:pP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r>
              <w:rPr>
                <w:rFonts w:ascii="Calibri" w:hAnsi="Calibri" w:cs="Arial"/>
                <w:sz w:val="16"/>
                <w:szCs w:val="16"/>
              </w:rPr>
              <w:t>1/01/2012</w:t>
            </w: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r>
              <w:rPr>
                <w:rFonts w:ascii="Calibri" w:hAnsi="Calibri" w:cs="Arial"/>
                <w:sz w:val="16"/>
                <w:szCs w:val="16"/>
              </w:rPr>
              <w:t>31/12/2015</w:t>
            </w:r>
          </w:p>
        </w:tc>
        <w:tc>
          <w:tcPr>
            <w:tcW w:w="3191" w:type="dxa"/>
          </w:tcPr>
          <w:p w:rsidR="00F65924" w:rsidRDefault="00F65924" w:rsidP="005E32F9">
            <w:pPr>
              <w:pStyle w:val="Header"/>
              <w:tabs>
                <w:tab w:val="clear" w:pos="4153"/>
                <w:tab w:val="clear" w:pos="8306"/>
              </w:tabs>
              <w:rPr>
                <w:rFonts w:ascii="Calibri" w:hAnsi="Calibri" w:cs="Arial"/>
                <w:sz w:val="18"/>
                <w:szCs w:val="18"/>
              </w:rPr>
            </w:pPr>
            <w:r w:rsidRPr="00E13440">
              <w:rPr>
                <w:rFonts w:ascii="Calibri" w:hAnsi="Calibri" w:cs="Arial"/>
                <w:b/>
                <w:sz w:val="18"/>
                <w:szCs w:val="18"/>
              </w:rPr>
              <w:t>Barrier:</w:t>
            </w:r>
            <w:r>
              <w:rPr>
                <w:rFonts w:ascii="Calibri" w:hAnsi="Calibri" w:cs="Arial"/>
                <w:sz w:val="18"/>
                <w:szCs w:val="18"/>
              </w:rPr>
              <w:t xml:space="preserve"> Insufficient mechanisms to facilitate succession planning of members of designated groups</w:t>
            </w:r>
            <w:r w:rsidR="002C6F79">
              <w:rPr>
                <w:rFonts w:ascii="Calibri" w:hAnsi="Calibri" w:cs="Arial"/>
                <w:sz w:val="18"/>
                <w:szCs w:val="18"/>
              </w:rPr>
              <w:t xml:space="preserve"> – see section above on performance evaluation and training and development </w:t>
            </w:r>
          </w:p>
          <w:p w:rsidR="002C6F79" w:rsidRPr="00E13440" w:rsidRDefault="00F65924" w:rsidP="005E32F9">
            <w:pPr>
              <w:pStyle w:val="Header"/>
              <w:tabs>
                <w:tab w:val="clear" w:pos="4153"/>
                <w:tab w:val="clear" w:pos="8306"/>
              </w:tabs>
              <w:rPr>
                <w:rFonts w:ascii="Calibri" w:hAnsi="Calibri" w:cs="Arial"/>
                <w:b/>
                <w:sz w:val="18"/>
                <w:szCs w:val="18"/>
              </w:rPr>
            </w:pPr>
            <w:r w:rsidRPr="00E13440">
              <w:rPr>
                <w:rFonts w:ascii="Calibri" w:hAnsi="Calibri" w:cs="Arial"/>
                <w:b/>
                <w:sz w:val="18"/>
                <w:szCs w:val="18"/>
              </w:rPr>
              <w:t xml:space="preserve">Initiative: </w:t>
            </w:r>
          </w:p>
          <w:p w:rsidR="002C6F79" w:rsidRDefault="00F65924" w:rsidP="005E32F9">
            <w:pPr>
              <w:pStyle w:val="Header"/>
              <w:numPr>
                <w:ilvl w:val="0"/>
                <w:numId w:val="34"/>
              </w:numPr>
              <w:tabs>
                <w:tab w:val="clear" w:pos="4153"/>
                <w:tab w:val="clear" w:pos="8306"/>
              </w:tabs>
              <w:rPr>
                <w:rFonts w:ascii="Calibri" w:hAnsi="Calibri" w:cs="Arial"/>
                <w:sz w:val="18"/>
                <w:szCs w:val="18"/>
              </w:rPr>
            </w:pPr>
            <w:r>
              <w:rPr>
                <w:rFonts w:ascii="Calibri" w:hAnsi="Calibri" w:cs="Arial"/>
                <w:sz w:val="18"/>
                <w:szCs w:val="18"/>
              </w:rPr>
              <w:t>H</w:t>
            </w:r>
            <w:r w:rsidR="002C6F79">
              <w:rPr>
                <w:rFonts w:ascii="Calibri" w:hAnsi="Calibri" w:cs="Arial"/>
                <w:sz w:val="18"/>
                <w:szCs w:val="18"/>
              </w:rPr>
              <w:t>eads of Departments and Divisions</w:t>
            </w:r>
            <w:r w:rsidR="00E246F5">
              <w:rPr>
                <w:rFonts w:ascii="Calibri" w:hAnsi="Calibri" w:cs="Arial"/>
                <w:sz w:val="18"/>
                <w:szCs w:val="18"/>
              </w:rPr>
              <w:t xml:space="preserve"> encouraged </w:t>
            </w:r>
            <w:proofErr w:type="gramStart"/>
            <w:r w:rsidR="00E246F5">
              <w:rPr>
                <w:rFonts w:ascii="Calibri" w:hAnsi="Calibri" w:cs="Arial"/>
                <w:sz w:val="18"/>
                <w:szCs w:val="18"/>
              </w:rPr>
              <w:t xml:space="preserve">to </w:t>
            </w:r>
            <w:r>
              <w:rPr>
                <w:rFonts w:ascii="Calibri" w:hAnsi="Calibri" w:cs="Arial"/>
                <w:sz w:val="18"/>
                <w:szCs w:val="18"/>
              </w:rPr>
              <w:t>set</w:t>
            </w:r>
            <w:proofErr w:type="gramEnd"/>
            <w:r>
              <w:rPr>
                <w:rFonts w:ascii="Calibri" w:hAnsi="Calibri" w:cs="Arial"/>
                <w:sz w:val="18"/>
                <w:szCs w:val="18"/>
              </w:rPr>
              <w:t xml:space="preserve"> development plans for staff as part of departmental EE plans.  </w:t>
            </w:r>
          </w:p>
          <w:p w:rsidR="00F65924" w:rsidRPr="000F48F2" w:rsidRDefault="00F65924" w:rsidP="005E32F9">
            <w:pPr>
              <w:pStyle w:val="Header"/>
              <w:numPr>
                <w:ilvl w:val="0"/>
                <w:numId w:val="34"/>
              </w:numPr>
              <w:tabs>
                <w:tab w:val="clear" w:pos="4153"/>
                <w:tab w:val="clear" w:pos="8306"/>
              </w:tabs>
              <w:rPr>
                <w:rFonts w:ascii="Calibri" w:hAnsi="Calibri" w:cs="Arial"/>
                <w:sz w:val="18"/>
                <w:szCs w:val="18"/>
              </w:rPr>
            </w:pPr>
            <w:r>
              <w:rPr>
                <w:rFonts w:ascii="Calibri" w:hAnsi="Calibri" w:cs="Arial"/>
                <w:sz w:val="18"/>
                <w:szCs w:val="18"/>
              </w:rPr>
              <w:t xml:space="preserve">EE Plan needs to address this more systematically going forward. </w:t>
            </w:r>
          </w:p>
        </w:tc>
      </w:tr>
      <w:tr w:rsidR="00F65924" w:rsidTr="00DD778F">
        <w:trPr>
          <w:trHeight w:val="400"/>
          <w:jc w:val="center"/>
        </w:trPr>
        <w:tc>
          <w:tcPr>
            <w:tcW w:w="1776" w:type="dxa"/>
            <w:vAlign w:val="center"/>
          </w:tcPr>
          <w:p w:rsidR="00F65924" w:rsidRPr="00C00F33" w:rsidRDefault="00F65924" w:rsidP="005E32F9">
            <w:pPr>
              <w:pStyle w:val="Header"/>
              <w:tabs>
                <w:tab w:val="clear" w:pos="4153"/>
                <w:tab w:val="clear" w:pos="8306"/>
              </w:tabs>
              <w:rPr>
                <w:rFonts w:ascii="Arial" w:hAnsi="Arial" w:cs="Arial"/>
                <w:sz w:val="18"/>
                <w:szCs w:val="18"/>
              </w:rPr>
            </w:pPr>
            <w:r w:rsidRPr="00C00F33">
              <w:rPr>
                <w:rFonts w:ascii="Arial" w:hAnsi="Arial" w:cs="Arial"/>
                <w:sz w:val="18"/>
                <w:szCs w:val="18"/>
              </w:rPr>
              <w:t>Disciplinary measures</w:t>
            </w:r>
          </w:p>
        </w:tc>
        <w:tc>
          <w:tcPr>
            <w:tcW w:w="567" w:type="dxa"/>
          </w:tcPr>
          <w:p w:rsidR="00F65924" w:rsidRDefault="00627E25" w:rsidP="005E32F9">
            <w:pPr>
              <w:pStyle w:val="Header"/>
              <w:tabs>
                <w:tab w:val="clear" w:pos="4153"/>
                <w:tab w:val="clear" w:pos="8306"/>
              </w:tabs>
              <w:rPr>
                <w:rFonts w:ascii="Arial" w:hAnsi="Arial" w:cs="Arial"/>
              </w:rPr>
            </w:pPr>
            <w:r>
              <w:rPr>
                <w:rFonts w:ascii="Arial" w:hAnsi="Arial" w:cs="Arial"/>
              </w:rPr>
              <w:t>X</w:t>
            </w:r>
          </w:p>
        </w:tc>
        <w:tc>
          <w:tcPr>
            <w:tcW w:w="567" w:type="dxa"/>
          </w:tcPr>
          <w:p w:rsidR="00F65924" w:rsidRDefault="00F65924" w:rsidP="005E32F9">
            <w:pPr>
              <w:pStyle w:val="Header"/>
              <w:tabs>
                <w:tab w:val="clear" w:pos="4153"/>
                <w:tab w:val="clear" w:pos="8306"/>
              </w:tabs>
              <w:rPr>
                <w:rFonts w:ascii="Arial" w:hAnsi="Arial" w:cs="Arial"/>
              </w:rPr>
            </w:pPr>
          </w:p>
        </w:tc>
        <w:tc>
          <w:tcPr>
            <w:tcW w:w="709" w:type="dxa"/>
          </w:tcPr>
          <w:p w:rsidR="00F65924" w:rsidRDefault="00F65924" w:rsidP="005E32F9">
            <w:pPr>
              <w:pStyle w:val="Header"/>
              <w:tabs>
                <w:tab w:val="clear" w:pos="4153"/>
                <w:tab w:val="clear" w:pos="8306"/>
              </w:tabs>
              <w:rPr>
                <w:rFonts w:ascii="Arial" w:hAnsi="Arial" w:cs="Arial"/>
              </w:rPr>
            </w:pPr>
          </w:p>
        </w:tc>
        <w:tc>
          <w:tcPr>
            <w:tcW w:w="709"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p>
        </w:tc>
        <w:tc>
          <w:tcPr>
            <w:tcW w:w="3191" w:type="dxa"/>
          </w:tcPr>
          <w:p w:rsidR="00F65924" w:rsidRDefault="00BD103A" w:rsidP="005E32F9">
            <w:pPr>
              <w:pStyle w:val="Header"/>
              <w:tabs>
                <w:tab w:val="clear" w:pos="4153"/>
                <w:tab w:val="clear" w:pos="8306"/>
              </w:tabs>
              <w:rPr>
                <w:rFonts w:ascii="Calibri" w:hAnsi="Calibri" w:cs="Arial"/>
                <w:sz w:val="18"/>
                <w:szCs w:val="18"/>
              </w:rPr>
            </w:pPr>
            <w:r>
              <w:rPr>
                <w:rFonts w:ascii="Calibri" w:hAnsi="Calibri" w:cs="Arial"/>
                <w:sz w:val="18"/>
                <w:szCs w:val="18"/>
              </w:rPr>
              <w:t>Concern has been expressed about the extent of disciplinary action against Black staff. The issues highlighted include:</w:t>
            </w:r>
          </w:p>
          <w:p w:rsidR="00BD103A" w:rsidRDefault="00BD103A" w:rsidP="00BD103A">
            <w:pPr>
              <w:pStyle w:val="Header"/>
              <w:numPr>
                <w:ilvl w:val="0"/>
                <w:numId w:val="47"/>
              </w:numPr>
              <w:tabs>
                <w:tab w:val="clear" w:pos="4153"/>
                <w:tab w:val="clear" w:pos="8306"/>
              </w:tabs>
              <w:rPr>
                <w:rFonts w:ascii="Calibri" w:hAnsi="Calibri" w:cs="Arial"/>
                <w:sz w:val="18"/>
                <w:szCs w:val="18"/>
              </w:rPr>
            </w:pPr>
            <w:r>
              <w:rPr>
                <w:rFonts w:ascii="Calibri" w:hAnsi="Calibri" w:cs="Arial"/>
                <w:sz w:val="18"/>
                <w:szCs w:val="18"/>
              </w:rPr>
              <w:t>Staff at lower grades are typically found guilty of misconduct and these staff are typically black</w:t>
            </w:r>
          </w:p>
          <w:p w:rsidR="00BD103A" w:rsidRDefault="00BD103A" w:rsidP="00BD103A">
            <w:pPr>
              <w:pStyle w:val="Header"/>
              <w:numPr>
                <w:ilvl w:val="0"/>
                <w:numId w:val="47"/>
              </w:numPr>
              <w:tabs>
                <w:tab w:val="clear" w:pos="4153"/>
                <w:tab w:val="clear" w:pos="8306"/>
              </w:tabs>
              <w:rPr>
                <w:rFonts w:ascii="Calibri" w:hAnsi="Calibri" w:cs="Arial"/>
                <w:sz w:val="18"/>
                <w:szCs w:val="18"/>
              </w:rPr>
            </w:pPr>
            <w:r>
              <w:rPr>
                <w:rFonts w:ascii="Calibri" w:hAnsi="Calibri" w:cs="Arial"/>
                <w:sz w:val="18"/>
                <w:szCs w:val="18"/>
              </w:rPr>
              <w:t xml:space="preserve">Staff at higher grades are more </w:t>
            </w:r>
            <w:r>
              <w:rPr>
                <w:rFonts w:ascii="Calibri" w:hAnsi="Calibri" w:cs="Arial"/>
                <w:sz w:val="18"/>
                <w:szCs w:val="18"/>
              </w:rPr>
              <w:lastRenderedPageBreak/>
              <w:t>likely to resign pending disciplinary action (which is then not reflected as a dismissal)</w:t>
            </w:r>
          </w:p>
          <w:p w:rsidR="00BD103A" w:rsidRDefault="00BD103A" w:rsidP="00BD103A">
            <w:pPr>
              <w:pStyle w:val="Header"/>
              <w:numPr>
                <w:ilvl w:val="0"/>
                <w:numId w:val="47"/>
              </w:numPr>
              <w:tabs>
                <w:tab w:val="clear" w:pos="4153"/>
                <w:tab w:val="clear" w:pos="8306"/>
              </w:tabs>
              <w:rPr>
                <w:rFonts w:ascii="Calibri" w:hAnsi="Calibri" w:cs="Arial"/>
                <w:sz w:val="18"/>
                <w:szCs w:val="18"/>
              </w:rPr>
            </w:pPr>
            <w:r>
              <w:rPr>
                <w:rFonts w:ascii="Calibri" w:hAnsi="Calibri" w:cs="Arial"/>
                <w:sz w:val="18"/>
                <w:szCs w:val="18"/>
              </w:rPr>
              <w:t>There is a poor appetite for taking disciplinary action against academic staff.</w:t>
            </w:r>
          </w:p>
          <w:p w:rsidR="00BD103A" w:rsidRDefault="00BD103A" w:rsidP="00BD103A">
            <w:pPr>
              <w:pStyle w:val="Header"/>
              <w:tabs>
                <w:tab w:val="clear" w:pos="4153"/>
                <w:tab w:val="clear" w:pos="8306"/>
              </w:tabs>
              <w:rPr>
                <w:rFonts w:ascii="Calibri" w:hAnsi="Calibri" w:cs="Arial"/>
                <w:sz w:val="18"/>
                <w:szCs w:val="18"/>
              </w:rPr>
            </w:pPr>
            <w:r>
              <w:rPr>
                <w:rFonts w:ascii="Calibri" w:hAnsi="Calibri" w:cs="Arial"/>
                <w:sz w:val="18"/>
                <w:szCs w:val="18"/>
              </w:rPr>
              <w:t>Initiatives planned:</w:t>
            </w:r>
          </w:p>
          <w:p w:rsidR="00BD103A" w:rsidRDefault="00BD103A" w:rsidP="00BD103A">
            <w:pPr>
              <w:pStyle w:val="Header"/>
              <w:numPr>
                <w:ilvl w:val="0"/>
                <w:numId w:val="48"/>
              </w:numPr>
              <w:tabs>
                <w:tab w:val="clear" w:pos="4153"/>
                <w:tab w:val="clear" w:pos="8306"/>
              </w:tabs>
              <w:rPr>
                <w:rFonts w:ascii="Calibri" w:hAnsi="Calibri" w:cs="Arial"/>
                <w:sz w:val="18"/>
                <w:szCs w:val="18"/>
              </w:rPr>
            </w:pPr>
            <w:r>
              <w:rPr>
                <w:rFonts w:ascii="Calibri" w:hAnsi="Calibri" w:cs="Arial"/>
                <w:sz w:val="18"/>
                <w:szCs w:val="18"/>
              </w:rPr>
              <w:t>To pursued disciplinary action even where the staff member has indicated their intention to resign</w:t>
            </w:r>
          </w:p>
          <w:p w:rsidR="00BD103A" w:rsidRPr="000F48F2" w:rsidRDefault="00BD103A" w:rsidP="00BD103A">
            <w:pPr>
              <w:pStyle w:val="Header"/>
              <w:numPr>
                <w:ilvl w:val="0"/>
                <w:numId w:val="48"/>
              </w:numPr>
              <w:tabs>
                <w:tab w:val="clear" w:pos="4153"/>
                <w:tab w:val="clear" w:pos="8306"/>
              </w:tabs>
              <w:rPr>
                <w:rFonts w:ascii="Calibri" w:hAnsi="Calibri" w:cs="Arial"/>
                <w:sz w:val="18"/>
                <w:szCs w:val="18"/>
              </w:rPr>
            </w:pPr>
            <w:r>
              <w:rPr>
                <w:rFonts w:ascii="Calibri" w:hAnsi="Calibri" w:cs="Arial"/>
                <w:sz w:val="18"/>
                <w:szCs w:val="18"/>
              </w:rPr>
              <w:t>Ensure that discipline is being taken consistently across all levels of staff</w:t>
            </w:r>
          </w:p>
        </w:tc>
      </w:tr>
      <w:tr w:rsidR="00F65924" w:rsidTr="00DD778F">
        <w:trPr>
          <w:trHeight w:val="400"/>
          <w:jc w:val="center"/>
        </w:trPr>
        <w:tc>
          <w:tcPr>
            <w:tcW w:w="1776" w:type="dxa"/>
            <w:vAlign w:val="center"/>
          </w:tcPr>
          <w:p w:rsidR="00F65924" w:rsidRPr="00C00F33" w:rsidRDefault="00F65924" w:rsidP="005E32F9">
            <w:pPr>
              <w:pStyle w:val="Header"/>
              <w:tabs>
                <w:tab w:val="clear" w:pos="4153"/>
                <w:tab w:val="clear" w:pos="8306"/>
              </w:tabs>
              <w:rPr>
                <w:rFonts w:ascii="Arial" w:hAnsi="Arial" w:cs="Arial"/>
                <w:sz w:val="18"/>
                <w:szCs w:val="18"/>
              </w:rPr>
            </w:pPr>
            <w:r w:rsidRPr="00C00F33">
              <w:rPr>
                <w:rFonts w:ascii="Arial" w:hAnsi="Arial" w:cs="Arial"/>
                <w:sz w:val="18"/>
                <w:szCs w:val="18"/>
              </w:rPr>
              <w:lastRenderedPageBreak/>
              <w:t>Dismissals</w:t>
            </w:r>
          </w:p>
        </w:tc>
        <w:tc>
          <w:tcPr>
            <w:tcW w:w="567" w:type="dxa"/>
          </w:tcPr>
          <w:p w:rsidR="00F65924" w:rsidRDefault="00F65924" w:rsidP="005E32F9">
            <w:pPr>
              <w:pStyle w:val="Header"/>
              <w:tabs>
                <w:tab w:val="clear" w:pos="4153"/>
                <w:tab w:val="clear" w:pos="8306"/>
              </w:tabs>
              <w:rPr>
                <w:rFonts w:ascii="Arial" w:hAnsi="Arial" w:cs="Arial"/>
              </w:rPr>
            </w:pPr>
          </w:p>
        </w:tc>
        <w:tc>
          <w:tcPr>
            <w:tcW w:w="567"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709" w:type="dxa"/>
          </w:tcPr>
          <w:p w:rsidR="00F65924" w:rsidRDefault="00F65924" w:rsidP="005E32F9">
            <w:pPr>
              <w:pStyle w:val="Header"/>
              <w:tabs>
                <w:tab w:val="clear" w:pos="4153"/>
                <w:tab w:val="clear" w:pos="8306"/>
              </w:tabs>
              <w:rPr>
                <w:rFonts w:ascii="Arial" w:hAnsi="Arial" w:cs="Arial"/>
              </w:rPr>
            </w:pPr>
          </w:p>
        </w:tc>
        <w:tc>
          <w:tcPr>
            <w:tcW w:w="709"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p>
        </w:tc>
        <w:tc>
          <w:tcPr>
            <w:tcW w:w="3191" w:type="dxa"/>
          </w:tcPr>
          <w:p w:rsidR="00F65924" w:rsidRPr="000F48F2" w:rsidRDefault="007819F4" w:rsidP="005E32F9">
            <w:pPr>
              <w:pStyle w:val="Header"/>
              <w:tabs>
                <w:tab w:val="clear" w:pos="4153"/>
                <w:tab w:val="clear" w:pos="8306"/>
              </w:tabs>
              <w:rPr>
                <w:rFonts w:ascii="Calibri" w:hAnsi="Calibri" w:cs="Arial"/>
                <w:sz w:val="18"/>
                <w:szCs w:val="18"/>
              </w:rPr>
            </w:pPr>
            <w:r>
              <w:rPr>
                <w:rFonts w:ascii="Calibri" w:hAnsi="Calibri" w:cs="Arial"/>
                <w:sz w:val="18"/>
                <w:szCs w:val="18"/>
              </w:rPr>
              <w:t>As above</w:t>
            </w:r>
          </w:p>
        </w:tc>
      </w:tr>
      <w:tr w:rsidR="00F65924" w:rsidTr="00DD778F">
        <w:trPr>
          <w:trHeight w:val="400"/>
          <w:jc w:val="center"/>
        </w:trPr>
        <w:tc>
          <w:tcPr>
            <w:tcW w:w="1776" w:type="dxa"/>
            <w:vAlign w:val="center"/>
          </w:tcPr>
          <w:p w:rsidR="00F65924" w:rsidRPr="00C00F33" w:rsidRDefault="00F65924" w:rsidP="005E32F9">
            <w:pPr>
              <w:pStyle w:val="Header"/>
              <w:tabs>
                <w:tab w:val="clear" w:pos="4153"/>
                <w:tab w:val="clear" w:pos="8306"/>
              </w:tabs>
              <w:rPr>
                <w:rFonts w:ascii="Arial" w:hAnsi="Arial" w:cs="Arial"/>
                <w:sz w:val="18"/>
                <w:szCs w:val="18"/>
              </w:rPr>
            </w:pPr>
            <w:r w:rsidRPr="00C00F33">
              <w:rPr>
                <w:rFonts w:ascii="Arial" w:hAnsi="Arial" w:cs="Arial"/>
                <w:sz w:val="18"/>
                <w:szCs w:val="18"/>
              </w:rPr>
              <w:t>Retention of designated groups</w:t>
            </w:r>
          </w:p>
        </w:tc>
        <w:tc>
          <w:tcPr>
            <w:tcW w:w="567" w:type="dxa"/>
            <w:vAlign w:val="center"/>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567" w:type="dxa"/>
            <w:vAlign w:val="center"/>
          </w:tcPr>
          <w:p w:rsidR="00F65924" w:rsidRDefault="00F65924" w:rsidP="005E32F9">
            <w:pPr>
              <w:pStyle w:val="Header"/>
              <w:tabs>
                <w:tab w:val="clear" w:pos="4153"/>
                <w:tab w:val="clear" w:pos="8306"/>
              </w:tabs>
              <w:rPr>
                <w:rFonts w:ascii="Arial" w:hAnsi="Arial" w:cs="Arial"/>
              </w:rPr>
            </w:pPr>
          </w:p>
        </w:tc>
        <w:tc>
          <w:tcPr>
            <w:tcW w:w="709" w:type="dxa"/>
            <w:vAlign w:val="center"/>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709" w:type="dxa"/>
            <w:vAlign w:val="center"/>
          </w:tcPr>
          <w:p w:rsidR="00F65924" w:rsidRDefault="00F65924" w:rsidP="005E32F9">
            <w:pPr>
              <w:pStyle w:val="Header"/>
              <w:tabs>
                <w:tab w:val="clear" w:pos="4153"/>
                <w:tab w:val="clear" w:pos="8306"/>
              </w:tabs>
              <w:rPr>
                <w:rFonts w:ascii="Arial" w:hAnsi="Arial" w:cs="Arial"/>
              </w:rPr>
            </w:pPr>
          </w:p>
        </w:tc>
        <w:tc>
          <w:tcPr>
            <w:tcW w:w="992" w:type="dxa"/>
            <w:vAlign w:val="center"/>
          </w:tcPr>
          <w:p w:rsidR="00F65924" w:rsidRPr="00D36DB5" w:rsidRDefault="00F65924" w:rsidP="005E32F9">
            <w:pPr>
              <w:pStyle w:val="Header"/>
              <w:tabs>
                <w:tab w:val="clear" w:pos="4153"/>
                <w:tab w:val="clear" w:pos="8306"/>
              </w:tabs>
              <w:rPr>
                <w:rFonts w:ascii="Calibri" w:hAnsi="Calibri" w:cs="Arial"/>
                <w:sz w:val="16"/>
                <w:szCs w:val="16"/>
              </w:rPr>
            </w:pPr>
            <w:r>
              <w:rPr>
                <w:rFonts w:ascii="Calibri" w:hAnsi="Calibri" w:cs="Arial"/>
                <w:sz w:val="16"/>
                <w:szCs w:val="16"/>
              </w:rPr>
              <w:t>1/01/2010</w:t>
            </w:r>
          </w:p>
        </w:tc>
        <w:tc>
          <w:tcPr>
            <w:tcW w:w="992" w:type="dxa"/>
            <w:vAlign w:val="center"/>
          </w:tcPr>
          <w:p w:rsidR="00F65924" w:rsidRPr="00D36DB5" w:rsidRDefault="00F65924" w:rsidP="005E32F9">
            <w:pPr>
              <w:pStyle w:val="Header"/>
              <w:tabs>
                <w:tab w:val="clear" w:pos="4153"/>
                <w:tab w:val="clear" w:pos="8306"/>
              </w:tabs>
              <w:rPr>
                <w:rFonts w:ascii="Calibri" w:hAnsi="Calibri" w:cs="Arial"/>
                <w:sz w:val="16"/>
                <w:szCs w:val="16"/>
              </w:rPr>
            </w:pPr>
            <w:r>
              <w:rPr>
                <w:rFonts w:ascii="Calibri" w:hAnsi="Calibri" w:cs="Arial"/>
                <w:sz w:val="16"/>
                <w:szCs w:val="16"/>
              </w:rPr>
              <w:t>Ongoing</w:t>
            </w:r>
          </w:p>
        </w:tc>
        <w:tc>
          <w:tcPr>
            <w:tcW w:w="3191" w:type="dxa"/>
          </w:tcPr>
          <w:p w:rsidR="002C6F79" w:rsidRPr="00D66D56" w:rsidRDefault="00F65924" w:rsidP="005E32F9">
            <w:pPr>
              <w:pStyle w:val="Header"/>
              <w:tabs>
                <w:tab w:val="clear" w:pos="4153"/>
                <w:tab w:val="clear" w:pos="8306"/>
              </w:tabs>
              <w:rPr>
                <w:rFonts w:ascii="Calibri" w:hAnsi="Calibri" w:cs="Arial"/>
                <w:b/>
                <w:sz w:val="18"/>
                <w:szCs w:val="18"/>
              </w:rPr>
            </w:pPr>
            <w:r w:rsidRPr="00D66D56">
              <w:rPr>
                <w:rFonts w:ascii="Calibri" w:hAnsi="Calibri" w:cs="Arial"/>
                <w:b/>
                <w:sz w:val="18"/>
                <w:szCs w:val="18"/>
              </w:rPr>
              <w:t>Barrier</w:t>
            </w:r>
            <w:r w:rsidR="002C6F79" w:rsidRPr="00D66D56">
              <w:rPr>
                <w:rFonts w:ascii="Calibri" w:hAnsi="Calibri" w:cs="Arial"/>
                <w:b/>
                <w:sz w:val="18"/>
                <w:szCs w:val="18"/>
              </w:rPr>
              <w:t>s</w:t>
            </w:r>
            <w:r w:rsidRPr="00D66D56">
              <w:rPr>
                <w:rFonts w:ascii="Calibri" w:hAnsi="Calibri" w:cs="Arial"/>
                <w:b/>
                <w:sz w:val="18"/>
                <w:szCs w:val="18"/>
              </w:rPr>
              <w:t>:</w:t>
            </w:r>
          </w:p>
          <w:p w:rsidR="002C6F79" w:rsidRDefault="002C6F79" w:rsidP="005E32F9">
            <w:pPr>
              <w:pStyle w:val="Header"/>
              <w:numPr>
                <w:ilvl w:val="0"/>
                <w:numId w:val="35"/>
              </w:numPr>
              <w:tabs>
                <w:tab w:val="clear" w:pos="4153"/>
                <w:tab w:val="clear" w:pos="8306"/>
              </w:tabs>
              <w:rPr>
                <w:rFonts w:ascii="Calibri" w:hAnsi="Calibri" w:cs="Arial"/>
                <w:sz w:val="18"/>
                <w:szCs w:val="18"/>
              </w:rPr>
            </w:pPr>
            <w:r>
              <w:rPr>
                <w:rFonts w:ascii="Calibri" w:hAnsi="Calibri" w:cs="Arial"/>
                <w:sz w:val="18"/>
                <w:szCs w:val="18"/>
              </w:rPr>
              <w:t>Delays in or lack of success in partner placement</w:t>
            </w:r>
          </w:p>
          <w:p w:rsidR="002C6F79" w:rsidRDefault="002C6F79" w:rsidP="005E32F9">
            <w:pPr>
              <w:pStyle w:val="Header"/>
              <w:numPr>
                <w:ilvl w:val="0"/>
                <w:numId w:val="35"/>
              </w:numPr>
              <w:tabs>
                <w:tab w:val="clear" w:pos="4153"/>
                <w:tab w:val="clear" w:pos="8306"/>
              </w:tabs>
              <w:rPr>
                <w:rFonts w:ascii="Calibri" w:hAnsi="Calibri" w:cs="Arial"/>
                <w:sz w:val="18"/>
                <w:szCs w:val="18"/>
              </w:rPr>
            </w:pPr>
            <w:r>
              <w:rPr>
                <w:rFonts w:ascii="Calibri" w:hAnsi="Calibri" w:cs="Arial"/>
                <w:sz w:val="18"/>
                <w:szCs w:val="18"/>
              </w:rPr>
              <w:t>Lack of career and succession planning</w:t>
            </w:r>
          </w:p>
          <w:p w:rsidR="000D5207" w:rsidRPr="00590164" w:rsidRDefault="00FC2763" w:rsidP="005E32F9">
            <w:pPr>
              <w:pStyle w:val="Header"/>
              <w:numPr>
                <w:ilvl w:val="0"/>
                <w:numId w:val="35"/>
              </w:numPr>
              <w:tabs>
                <w:tab w:val="clear" w:pos="4153"/>
                <w:tab w:val="clear" w:pos="8306"/>
              </w:tabs>
              <w:rPr>
                <w:rFonts w:ascii="Calibri" w:hAnsi="Calibri" w:cs="Arial"/>
                <w:sz w:val="18"/>
                <w:szCs w:val="18"/>
              </w:rPr>
            </w:pPr>
            <w:r w:rsidRPr="00590164">
              <w:rPr>
                <w:rFonts w:ascii="Calibri" w:hAnsi="Calibri" w:cs="Arial"/>
                <w:sz w:val="18"/>
                <w:szCs w:val="18"/>
              </w:rPr>
              <w:t xml:space="preserve">Geographic location is consistently proving to be a barrier. </w:t>
            </w:r>
            <w:r w:rsidR="000D5207" w:rsidRPr="00590164">
              <w:rPr>
                <w:rFonts w:ascii="Calibri" w:hAnsi="Calibri" w:cs="Arial"/>
                <w:sz w:val="18"/>
                <w:szCs w:val="18"/>
              </w:rPr>
              <w:t>Resources to compete with other organization for the designated groups</w:t>
            </w:r>
          </w:p>
          <w:p w:rsidR="002C6F79" w:rsidRDefault="002C6F79" w:rsidP="005E32F9">
            <w:pPr>
              <w:pStyle w:val="Header"/>
              <w:numPr>
                <w:ilvl w:val="0"/>
                <w:numId w:val="35"/>
              </w:numPr>
              <w:tabs>
                <w:tab w:val="clear" w:pos="4153"/>
                <w:tab w:val="clear" w:pos="8306"/>
              </w:tabs>
              <w:rPr>
                <w:rFonts w:ascii="Calibri" w:hAnsi="Calibri" w:cs="Arial"/>
                <w:sz w:val="18"/>
                <w:szCs w:val="18"/>
              </w:rPr>
            </w:pPr>
            <w:r>
              <w:rPr>
                <w:rFonts w:ascii="Calibri" w:hAnsi="Calibri" w:cs="Arial"/>
                <w:sz w:val="18"/>
                <w:szCs w:val="18"/>
              </w:rPr>
              <w:t>Institutional culture (see below)</w:t>
            </w:r>
          </w:p>
          <w:p w:rsidR="00E13440" w:rsidRDefault="00704561" w:rsidP="005E32F9">
            <w:pPr>
              <w:pStyle w:val="Header"/>
              <w:numPr>
                <w:ilvl w:val="0"/>
                <w:numId w:val="35"/>
              </w:numPr>
              <w:tabs>
                <w:tab w:val="clear" w:pos="4153"/>
                <w:tab w:val="clear" w:pos="8306"/>
              </w:tabs>
              <w:rPr>
                <w:rFonts w:ascii="Calibri" w:hAnsi="Calibri" w:cs="Arial"/>
                <w:sz w:val="18"/>
                <w:szCs w:val="18"/>
              </w:rPr>
            </w:pPr>
            <w:r>
              <w:rPr>
                <w:rFonts w:ascii="Calibri" w:hAnsi="Calibri" w:cs="Arial"/>
                <w:sz w:val="18"/>
                <w:szCs w:val="18"/>
              </w:rPr>
              <w:t>In some cases, t</w:t>
            </w:r>
            <w:r w:rsidR="00E13440">
              <w:rPr>
                <w:rFonts w:ascii="Calibri" w:hAnsi="Calibri" w:cs="Arial"/>
                <w:sz w:val="18"/>
                <w:szCs w:val="18"/>
              </w:rPr>
              <w:t>erminations due to misconduct</w:t>
            </w:r>
          </w:p>
          <w:p w:rsidR="000D5207" w:rsidRDefault="000D5207" w:rsidP="005E32F9">
            <w:pPr>
              <w:pStyle w:val="Header"/>
              <w:numPr>
                <w:ilvl w:val="0"/>
                <w:numId w:val="35"/>
              </w:numPr>
              <w:tabs>
                <w:tab w:val="clear" w:pos="4153"/>
                <w:tab w:val="clear" w:pos="8306"/>
              </w:tabs>
              <w:rPr>
                <w:rFonts w:ascii="Calibri" w:hAnsi="Calibri" w:cs="Arial"/>
                <w:sz w:val="18"/>
                <w:szCs w:val="18"/>
              </w:rPr>
            </w:pPr>
            <w:r>
              <w:rPr>
                <w:rFonts w:ascii="Calibri" w:hAnsi="Calibri" w:cs="Arial"/>
                <w:sz w:val="18"/>
                <w:szCs w:val="18"/>
              </w:rPr>
              <w:t xml:space="preserve">Other barriers in this area have been raised in remuneration and other </w:t>
            </w:r>
            <w:r w:rsidR="00704561">
              <w:rPr>
                <w:rFonts w:ascii="Calibri" w:hAnsi="Calibri" w:cs="Arial"/>
                <w:sz w:val="18"/>
                <w:szCs w:val="18"/>
              </w:rPr>
              <w:t xml:space="preserve">sections. </w:t>
            </w:r>
          </w:p>
          <w:p w:rsidR="002C6F79" w:rsidRPr="00D66D56" w:rsidRDefault="00F65924" w:rsidP="005E32F9">
            <w:pPr>
              <w:pStyle w:val="Header"/>
              <w:tabs>
                <w:tab w:val="clear" w:pos="4153"/>
                <w:tab w:val="clear" w:pos="8306"/>
              </w:tabs>
              <w:rPr>
                <w:rFonts w:ascii="Calibri" w:hAnsi="Calibri" w:cs="Arial"/>
                <w:b/>
                <w:sz w:val="18"/>
                <w:szCs w:val="18"/>
              </w:rPr>
            </w:pPr>
            <w:r w:rsidRPr="00D66D56">
              <w:rPr>
                <w:rFonts w:ascii="Calibri" w:hAnsi="Calibri" w:cs="Arial"/>
                <w:b/>
                <w:sz w:val="18"/>
                <w:szCs w:val="18"/>
              </w:rPr>
              <w:t xml:space="preserve">Initiative: </w:t>
            </w:r>
          </w:p>
          <w:p w:rsidR="00F65924" w:rsidRDefault="002C6F79" w:rsidP="005E32F9">
            <w:pPr>
              <w:pStyle w:val="Header"/>
              <w:numPr>
                <w:ilvl w:val="0"/>
                <w:numId w:val="36"/>
              </w:numPr>
              <w:tabs>
                <w:tab w:val="clear" w:pos="4153"/>
                <w:tab w:val="clear" w:pos="8306"/>
              </w:tabs>
              <w:rPr>
                <w:rFonts w:ascii="Calibri" w:hAnsi="Calibri" w:cs="Arial"/>
                <w:sz w:val="18"/>
                <w:szCs w:val="18"/>
              </w:rPr>
            </w:pPr>
            <w:r>
              <w:rPr>
                <w:rFonts w:ascii="Calibri" w:hAnsi="Calibri" w:cs="Arial"/>
                <w:sz w:val="18"/>
                <w:szCs w:val="18"/>
              </w:rPr>
              <w:t>Re</w:t>
            </w:r>
            <w:r w:rsidR="00F65924">
              <w:rPr>
                <w:rFonts w:ascii="Calibri" w:hAnsi="Calibri" w:cs="Arial"/>
                <w:sz w:val="18"/>
                <w:szCs w:val="18"/>
              </w:rPr>
              <w:t>vised</w:t>
            </w:r>
            <w:r>
              <w:rPr>
                <w:rFonts w:ascii="Calibri" w:hAnsi="Calibri" w:cs="Arial"/>
                <w:sz w:val="18"/>
                <w:szCs w:val="18"/>
              </w:rPr>
              <w:t xml:space="preserve"> and implemented</w:t>
            </w:r>
            <w:r w:rsidR="00F65924">
              <w:rPr>
                <w:rFonts w:ascii="Calibri" w:hAnsi="Calibri" w:cs="Arial"/>
                <w:sz w:val="18"/>
                <w:szCs w:val="18"/>
              </w:rPr>
              <w:t xml:space="preserve"> R&amp;S policies seek to facilitate partner employment. </w:t>
            </w:r>
          </w:p>
          <w:p w:rsidR="00E13440" w:rsidRDefault="00E13440" w:rsidP="005E32F9">
            <w:pPr>
              <w:pStyle w:val="Header"/>
              <w:numPr>
                <w:ilvl w:val="0"/>
                <w:numId w:val="36"/>
              </w:numPr>
              <w:tabs>
                <w:tab w:val="clear" w:pos="4153"/>
                <w:tab w:val="clear" w:pos="8306"/>
              </w:tabs>
              <w:rPr>
                <w:rFonts w:ascii="Calibri" w:hAnsi="Calibri" w:cs="Arial"/>
                <w:sz w:val="18"/>
                <w:szCs w:val="18"/>
              </w:rPr>
            </w:pPr>
            <w:r>
              <w:rPr>
                <w:rFonts w:ascii="Calibri" w:hAnsi="Calibri" w:cs="Arial"/>
                <w:sz w:val="18"/>
                <w:szCs w:val="18"/>
              </w:rPr>
              <w:t>Training on employee roles and responsibilities in order to</w:t>
            </w:r>
            <w:r w:rsidR="00D66D56">
              <w:rPr>
                <w:rFonts w:ascii="Calibri" w:hAnsi="Calibri" w:cs="Arial"/>
                <w:sz w:val="18"/>
                <w:szCs w:val="18"/>
              </w:rPr>
              <w:t xml:space="preserve"> </w:t>
            </w:r>
            <w:r>
              <w:rPr>
                <w:rFonts w:ascii="Calibri" w:hAnsi="Calibri" w:cs="Arial"/>
                <w:sz w:val="18"/>
                <w:szCs w:val="18"/>
              </w:rPr>
              <w:t xml:space="preserve">bring </w:t>
            </w:r>
            <w:proofErr w:type="gramStart"/>
            <w:r w:rsidR="00704561">
              <w:rPr>
                <w:rFonts w:ascii="Calibri" w:hAnsi="Calibri" w:cs="Arial"/>
                <w:sz w:val="18"/>
                <w:szCs w:val="18"/>
              </w:rPr>
              <w:t>staff</w:t>
            </w:r>
            <w:r w:rsidR="00AC1364">
              <w:rPr>
                <w:rFonts w:ascii="Calibri" w:hAnsi="Calibri" w:cs="Arial"/>
                <w:sz w:val="18"/>
                <w:szCs w:val="18"/>
              </w:rPr>
              <w:t>’</w:t>
            </w:r>
            <w:r w:rsidR="00704561">
              <w:rPr>
                <w:rFonts w:ascii="Calibri" w:hAnsi="Calibri" w:cs="Arial"/>
                <w:sz w:val="18"/>
                <w:szCs w:val="18"/>
              </w:rPr>
              <w:t>s</w:t>
            </w:r>
            <w:r>
              <w:rPr>
                <w:rFonts w:ascii="Calibri" w:hAnsi="Calibri" w:cs="Arial"/>
                <w:sz w:val="18"/>
                <w:szCs w:val="18"/>
              </w:rPr>
              <w:t xml:space="preserve">  attention</w:t>
            </w:r>
            <w:proofErr w:type="gramEnd"/>
            <w:r>
              <w:rPr>
                <w:rFonts w:ascii="Calibri" w:hAnsi="Calibri" w:cs="Arial"/>
                <w:sz w:val="18"/>
                <w:szCs w:val="18"/>
              </w:rPr>
              <w:t xml:space="preserve"> </w:t>
            </w:r>
            <w:r w:rsidR="00704561">
              <w:rPr>
                <w:rFonts w:ascii="Calibri" w:hAnsi="Calibri" w:cs="Arial"/>
                <w:sz w:val="18"/>
                <w:szCs w:val="18"/>
              </w:rPr>
              <w:t xml:space="preserve">to </w:t>
            </w:r>
            <w:r>
              <w:rPr>
                <w:rFonts w:ascii="Calibri" w:hAnsi="Calibri" w:cs="Arial"/>
                <w:sz w:val="18"/>
                <w:szCs w:val="18"/>
              </w:rPr>
              <w:t xml:space="preserve">the importance of being </w:t>
            </w:r>
            <w:r w:rsidR="00704561">
              <w:rPr>
                <w:rFonts w:ascii="Calibri" w:hAnsi="Calibri" w:cs="Arial"/>
                <w:sz w:val="18"/>
                <w:szCs w:val="18"/>
              </w:rPr>
              <w:t xml:space="preserve">responsible at work in order to avoid </w:t>
            </w:r>
            <w:r>
              <w:rPr>
                <w:rFonts w:ascii="Calibri" w:hAnsi="Calibri" w:cs="Arial"/>
                <w:sz w:val="18"/>
                <w:szCs w:val="18"/>
              </w:rPr>
              <w:t>discipline.</w:t>
            </w:r>
          </w:p>
          <w:p w:rsidR="002C6F79" w:rsidRDefault="002C6F79" w:rsidP="005E32F9">
            <w:pPr>
              <w:pStyle w:val="Header"/>
              <w:numPr>
                <w:ilvl w:val="0"/>
                <w:numId w:val="36"/>
              </w:numPr>
              <w:tabs>
                <w:tab w:val="clear" w:pos="4153"/>
                <w:tab w:val="clear" w:pos="8306"/>
              </w:tabs>
              <w:rPr>
                <w:rFonts w:ascii="Calibri" w:hAnsi="Calibri" w:cs="Arial"/>
                <w:sz w:val="18"/>
                <w:szCs w:val="18"/>
              </w:rPr>
            </w:pPr>
            <w:r>
              <w:rPr>
                <w:rFonts w:ascii="Calibri" w:hAnsi="Calibri" w:cs="Arial"/>
                <w:sz w:val="18"/>
                <w:szCs w:val="18"/>
              </w:rPr>
              <w:t>See</w:t>
            </w:r>
            <w:r w:rsidR="008048B5">
              <w:rPr>
                <w:rFonts w:ascii="Calibri" w:hAnsi="Calibri" w:cs="Arial"/>
                <w:sz w:val="18"/>
                <w:szCs w:val="18"/>
              </w:rPr>
              <w:t xml:space="preserve"> section on institutional culture</w:t>
            </w:r>
          </w:p>
          <w:p w:rsidR="002C6F79" w:rsidRPr="000F48F2" w:rsidRDefault="002C6F79" w:rsidP="005E32F9">
            <w:pPr>
              <w:pStyle w:val="Header"/>
              <w:numPr>
                <w:ilvl w:val="0"/>
                <w:numId w:val="36"/>
              </w:numPr>
              <w:tabs>
                <w:tab w:val="clear" w:pos="4153"/>
                <w:tab w:val="clear" w:pos="8306"/>
              </w:tabs>
              <w:rPr>
                <w:rFonts w:ascii="Calibri" w:hAnsi="Calibri" w:cs="Arial"/>
                <w:sz w:val="18"/>
                <w:szCs w:val="18"/>
              </w:rPr>
            </w:pPr>
            <w:r>
              <w:rPr>
                <w:rFonts w:ascii="Calibri" w:hAnsi="Calibri" w:cs="Arial"/>
                <w:sz w:val="18"/>
                <w:szCs w:val="18"/>
              </w:rPr>
              <w:t xml:space="preserve">Succession planning issues already covered </w:t>
            </w:r>
            <w:r w:rsidR="008048B5">
              <w:rPr>
                <w:rFonts w:ascii="Calibri" w:hAnsi="Calibri" w:cs="Arial"/>
                <w:sz w:val="18"/>
                <w:szCs w:val="18"/>
              </w:rPr>
              <w:t xml:space="preserve">in </w:t>
            </w:r>
            <w:r>
              <w:rPr>
                <w:rFonts w:ascii="Calibri" w:hAnsi="Calibri" w:cs="Arial"/>
                <w:sz w:val="18"/>
                <w:szCs w:val="18"/>
              </w:rPr>
              <w:t>above</w:t>
            </w:r>
            <w:r w:rsidR="008048B5">
              <w:rPr>
                <w:rFonts w:ascii="Calibri" w:hAnsi="Calibri" w:cs="Arial"/>
                <w:sz w:val="18"/>
                <w:szCs w:val="18"/>
              </w:rPr>
              <w:t xml:space="preserve"> section</w:t>
            </w:r>
          </w:p>
        </w:tc>
      </w:tr>
      <w:tr w:rsidR="00F65924" w:rsidTr="00DD778F">
        <w:trPr>
          <w:trHeight w:val="400"/>
          <w:jc w:val="center"/>
        </w:trPr>
        <w:tc>
          <w:tcPr>
            <w:tcW w:w="1776" w:type="dxa"/>
            <w:vAlign w:val="center"/>
          </w:tcPr>
          <w:p w:rsidR="00F65924" w:rsidRPr="00C00F33" w:rsidRDefault="00F65924" w:rsidP="005E32F9">
            <w:pPr>
              <w:pStyle w:val="Header"/>
              <w:tabs>
                <w:tab w:val="clear" w:pos="4153"/>
                <w:tab w:val="clear" w:pos="8306"/>
              </w:tabs>
              <w:rPr>
                <w:rFonts w:ascii="Arial" w:hAnsi="Arial" w:cs="Arial"/>
                <w:sz w:val="18"/>
                <w:szCs w:val="18"/>
              </w:rPr>
            </w:pPr>
            <w:r w:rsidRPr="00C00F33">
              <w:rPr>
                <w:rFonts w:ascii="Arial" w:hAnsi="Arial" w:cs="Arial"/>
                <w:sz w:val="18"/>
                <w:szCs w:val="18"/>
              </w:rPr>
              <w:t>Corporate culture</w:t>
            </w:r>
          </w:p>
        </w:tc>
        <w:tc>
          <w:tcPr>
            <w:tcW w:w="567"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567" w:type="dxa"/>
          </w:tcPr>
          <w:p w:rsidR="00F65924" w:rsidRDefault="00F65924" w:rsidP="005E32F9">
            <w:pPr>
              <w:pStyle w:val="Header"/>
              <w:tabs>
                <w:tab w:val="clear" w:pos="4153"/>
                <w:tab w:val="clear" w:pos="8306"/>
              </w:tabs>
              <w:rPr>
                <w:rFonts w:ascii="Arial" w:hAnsi="Arial" w:cs="Arial"/>
              </w:rPr>
            </w:pPr>
          </w:p>
        </w:tc>
        <w:tc>
          <w:tcPr>
            <w:tcW w:w="709"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709" w:type="dxa"/>
          </w:tcPr>
          <w:p w:rsidR="00F65924" w:rsidRDefault="00F65924" w:rsidP="005E32F9">
            <w:pPr>
              <w:pStyle w:val="Header"/>
              <w:tabs>
                <w:tab w:val="clear" w:pos="4153"/>
                <w:tab w:val="clear" w:pos="8306"/>
              </w:tabs>
              <w:rPr>
                <w:rFonts w:ascii="Arial" w:hAnsi="Arial" w:cs="Arial"/>
              </w:rPr>
            </w:pP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r>
              <w:rPr>
                <w:rFonts w:ascii="Calibri" w:hAnsi="Calibri" w:cs="Arial"/>
                <w:sz w:val="16"/>
                <w:szCs w:val="16"/>
              </w:rPr>
              <w:t>1/10/2009</w:t>
            </w: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r>
              <w:rPr>
                <w:rFonts w:ascii="Calibri" w:hAnsi="Calibri" w:cs="Arial"/>
                <w:sz w:val="16"/>
                <w:szCs w:val="16"/>
              </w:rPr>
              <w:t>Ongoing</w:t>
            </w:r>
          </w:p>
        </w:tc>
        <w:tc>
          <w:tcPr>
            <w:tcW w:w="3191" w:type="dxa"/>
          </w:tcPr>
          <w:p w:rsidR="00F65924" w:rsidRDefault="00786682" w:rsidP="005E32F9">
            <w:pPr>
              <w:pStyle w:val="Header"/>
              <w:tabs>
                <w:tab w:val="clear" w:pos="4153"/>
                <w:tab w:val="clear" w:pos="8306"/>
              </w:tabs>
              <w:rPr>
                <w:rFonts w:ascii="Calibri" w:hAnsi="Calibri" w:cs="Arial"/>
                <w:sz w:val="18"/>
                <w:szCs w:val="18"/>
              </w:rPr>
            </w:pPr>
            <w:r w:rsidRPr="001B6C8C">
              <w:rPr>
                <w:rFonts w:ascii="Calibri" w:hAnsi="Calibri" w:cs="Arial"/>
                <w:b/>
                <w:sz w:val="18"/>
                <w:szCs w:val="18"/>
              </w:rPr>
              <w:t>Barrier:</w:t>
            </w:r>
            <w:r>
              <w:rPr>
                <w:rFonts w:ascii="Calibri" w:hAnsi="Calibri" w:cs="Arial"/>
                <w:sz w:val="18"/>
                <w:szCs w:val="18"/>
              </w:rPr>
              <w:t xml:space="preserve"> Many </w:t>
            </w:r>
            <w:r w:rsidR="00F65924">
              <w:rPr>
                <w:rFonts w:ascii="Calibri" w:hAnsi="Calibri" w:cs="Arial"/>
                <w:sz w:val="18"/>
                <w:szCs w:val="18"/>
              </w:rPr>
              <w:t xml:space="preserve">staff </w:t>
            </w:r>
            <w:r w:rsidR="00D66D56">
              <w:rPr>
                <w:rFonts w:ascii="Calibri" w:hAnsi="Calibri" w:cs="Arial"/>
                <w:sz w:val="18"/>
                <w:szCs w:val="18"/>
              </w:rPr>
              <w:t>experiences</w:t>
            </w:r>
            <w:r w:rsidR="00F65924">
              <w:rPr>
                <w:rFonts w:ascii="Calibri" w:hAnsi="Calibri" w:cs="Arial"/>
                <w:sz w:val="18"/>
                <w:szCs w:val="18"/>
              </w:rPr>
              <w:t xml:space="preserve"> the institutional culture as alienati</w:t>
            </w:r>
            <w:r>
              <w:rPr>
                <w:rFonts w:ascii="Calibri" w:hAnsi="Calibri" w:cs="Arial"/>
                <w:sz w:val="18"/>
                <w:szCs w:val="18"/>
              </w:rPr>
              <w:t xml:space="preserve">ng. The institution’s ethos of </w:t>
            </w:r>
            <w:r w:rsidR="00F65924">
              <w:rPr>
                <w:rFonts w:ascii="Calibri" w:hAnsi="Calibri" w:cs="Arial"/>
                <w:sz w:val="18"/>
                <w:szCs w:val="18"/>
              </w:rPr>
              <w:t>“a home for all”</w:t>
            </w:r>
            <w:r w:rsidR="00F65924">
              <w:rPr>
                <w:rFonts w:ascii="Calibri" w:hAnsi="Calibri" w:cs="Arial"/>
                <w:sz w:val="18"/>
                <w:szCs w:val="18"/>
              </w:rPr>
              <w:br/>
              <w:t xml:space="preserve">is not experienced consistently by all staff. </w:t>
            </w:r>
          </w:p>
          <w:p w:rsidR="00F65924" w:rsidRDefault="00F65924" w:rsidP="005E32F9">
            <w:pPr>
              <w:pStyle w:val="Header"/>
              <w:tabs>
                <w:tab w:val="clear" w:pos="4153"/>
                <w:tab w:val="clear" w:pos="8306"/>
              </w:tabs>
              <w:rPr>
                <w:rFonts w:ascii="Calibri" w:hAnsi="Calibri" w:cs="Arial"/>
                <w:b/>
                <w:sz w:val="18"/>
                <w:szCs w:val="18"/>
              </w:rPr>
            </w:pPr>
            <w:r w:rsidRPr="001B6C8C">
              <w:rPr>
                <w:rFonts w:ascii="Calibri" w:hAnsi="Calibri" w:cs="Arial"/>
                <w:b/>
                <w:sz w:val="18"/>
                <w:szCs w:val="18"/>
              </w:rPr>
              <w:t>Initiative</w:t>
            </w:r>
            <w:r w:rsidR="00F910FB">
              <w:rPr>
                <w:rFonts w:ascii="Calibri" w:hAnsi="Calibri" w:cs="Arial"/>
                <w:b/>
                <w:sz w:val="18"/>
                <w:szCs w:val="18"/>
              </w:rPr>
              <w:t>s</w:t>
            </w:r>
          </w:p>
          <w:p w:rsidR="00F02217" w:rsidRDefault="008B67CF" w:rsidP="005E32F9">
            <w:pPr>
              <w:pStyle w:val="Header"/>
              <w:numPr>
                <w:ilvl w:val="0"/>
                <w:numId w:val="39"/>
              </w:numPr>
              <w:tabs>
                <w:tab w:val="clear" w:pos="4153"/>
                <w:tab w:val="clear" w:pos="8306"/>
              </w:tabs>
              <w:rPr>
                <w:rFonts w:ascii="Calibri" w:hAnsi="Calibri" w:cs="Arial"/>
                <w:sz w:val="18"/>
                <w:szCs w:val="18"/>
              </w:rPr>
            </w:pPr>
            <w:r>
              <w:rPr>
                <w:rFonts w:ascii="Calibri" w:hAnsi="Calibri" w:cs="Arial"/>
                <w:sz w:val="18"/>
                <w:szCs w:val="18"/>
              </w:rPr>
              <w:t xml:space="preserve">Three </w:t>
            </w:r>
            <w:proofErr w:type="spellStart"/>
            <w:r>
              <w:rPr>
                <w:rFonts w:ascii="Calibri" w:hAnsi="Calibri" w:cs="Arial"/>
                <w:sz w:val="18"/>
                <w:szCs w:val="18"/>
              </w:rPr>
              <w:t>imbizos</w:t>
            </w:r>
            <w:proofErr w:type="spellEnd"/>
            <w:r>
              <w:rPr>
                <w:rFonts w:ascii="Calibri" w:hAnsi="Calibri" w:cs="Arial"/>
                <w:sz w:val="18"/>
                <w:szCs w:val="18"/>
              </w:rPr>
              <w:t xml:space="preserve"> held </w:t>
            </w:r>
            <w:r w:rsidR="00F910FB">
              <w:rPr>
                <w:rFonts w:ascii="Calibri" w:hAnsi="Calibri" w:cs="Arial"/>
                <w:sz w:val="18"/>
                <w:szCs w:val="18"/>
              </w:rPr>
              <w:t xml:space="preserve">in 2011 </w:t>
            </w:r>
            <w:r>
              <w:rPr>
                <w:rFonts w:ascii="Calibri" w:hAnsi="Calibri" w:cs="Arial"/>
                <w:sz w:val="18"/>
                <w:szCs w:val="18"/>
              </w:rPr>
              <w:t xml:space="preserve">and the issue of institutional culture </w:t>
            </w:r>
            <w:r w:rsidR="00FF3C19">
              <w:rPr>
                <w:rFonts w:ascii="Calibri" w:hAnsi="Calibri" w:cs="Arial"/>
                <w:sz w:val="18"/>
                <w:szCs w:val="18"/>
              </w:rPr>
              <w:t>was a dominant theme at all of these</w:t>
            </w:r>
          </w:p>
          <w:p w:rsidR="00F02217" w:rsidRDefault="00FF3C19" w:rsidP="005E32F9">
            <w:pPr>
              <w:pStyle w:val="Header"/>
              <w:numPr>
                <w:ilvl w:val="0"/>
                <w:numId w:val="39"/>
              </w:numPr>
              <w:tabs>
                <w:tab w:val="clear" w:pos="4153"/>
                <w:tab w:val="clear" w:pos="8306"/>
              </w:tabs>
              <w:rPr>
                <w:rFonts w:ascii="Calibri" w:hAnsi="Calibri" w:cs="Arial"/>
                <w:sz w:val="18"/>
                <w:szCs w:val="18"/>
              </w:rPr>
            </w:pPr>
            <w:r>
              <w:rPr>
                <w:rFonts w:ascii="Calibri" w:hAnsi="Calibri" w:cs="Arial"/>
                <w:sz w:val="18"/>
                <w:szCs w:val="18"/>
              </w:rPr>
              <w:t>Director: Equity and Institutional Culture appointed in 2011 which will assist in driving initiatives in this regard</w:t>
            </w:r>
          </w:p>
          <w:p w:rsidR="00F02217" w:rsidRDefault="00FF3C19" w:rsidP="005E32F9">
            <w:pPr>
              <w:pStyle w:val="Header"/>
              <w:numPr>
                <w:ilvl w:val="0"/>
                <w:numId w:val="39"/>
              </w:numPr>
              <w:tabs>
                <w:tab w:val="clear" w:pos="4153"/>
                <w:tab w:val="clear" w:pos="8306"/>
              </w:tabs>
              <w:rPr>
                <w:rFonts w:ascii="Calibri" w:hAnsi="Calibri" w:cs="Arial"/>
                <w:sz w:val="18"/>
                <w:szCs w:val="18"/>
              </w:rPr>
            </w:pPr>
            <w:r>
              <w:rPr>
                <w:rFonts w:ascii="Calibri" w:hAnsi="Calibri" w:cs="Arial"/>
                <w:sz w:val="18"/>
                <w:szCs w:val="18"/>
              </w:rPr>
              <w:t xml:space="preserve">Policy for Eradication of Unfair Discrimination and Harassment approved in September 2011 and </w:t>
            </w:r>
            <w:r w:rsidR="00F910FB">
              <w:rPr>
                <w:rFonts w:ascii="Calibri" w:hAnsi="Calibri" w:cs="Arial"/>
                <w:sz w:val="18"/>
                <w:szCs w:val="18"/>
              </w:rPr>
              <w:t xml:space="preserve">was </w:t>
            </w:r>
            <w:r>
              <w:rPr>
                <w:rFonts w:ascii="Calibri" w:hAnsi="Calibri" w:cs="Arial"/>
                <w:sz w:val="18"/>
                <w:szCs w:val="18"/>
              </w:rPr>
              <w:t xml:space="preserve">implemented from </w:t>
            </w:r>
            <w:r w:rsidR="00F910FB">
              <w:rPr>
                <w:rFonts w:ascii="Calibri" w:hAnsi="Calibri" w:cs="Arial"/>
                <w:sz w:val="18"/>
                <w:szCs w:val="18"/>
              </w:rPr>
              <w:t xml:space="preserve">January </w:t>
            </w:r>
            <w:r>
              <w:rPr>
                <w:rFonts w:ascii="Calibri" w:hAnsi="Calibri" w:cs="Arial"/>
                <w:sz w:val="18"/>
                <w:szCs w:val="18"/>
              </w:rPr>
              <w:t xml:space="preserve">2012. </w:t>
            </w:r>
          </w:p>
          <w:p w:rsidR="00F02217" w:rsidRDefault="008B67CF" w:rsidP="005E32F9">
            <w:pPr>
              <w:pStyle w:val="Header"/>
              <w:numPr>
                <w:ilvl w:val="0"/>
                <w:numId w:val="39"/>
              </w:numPr>
              <w:tabs>
                <w:tab w:val="clear" w:pos="4153"/>
                <w:tab w:val="clear" w:pos="8306"/>
              </w:tabs>
              <w:rPr>
                <w:rFonts w:ascii="Calibri" w:hAnsi="Calibri" w:cs="Arial"/>
                <w:sz w:val="18"/>
                <w:szCs w:val="18"/>
              </w:rPr>
            </w:pPr>
            <w:r>
              <w:rPr>
                <w:rFonts w:ascii="Calibri" w:hAnsi="Calibri" w:cs="Arial"/>
                <w:sz w:val="18"/>
                <w:szCs w:val="18"/>
              </w:rPr>
              <w:t xml:space="preserve">Some departments/faculties taking the initiative to implement own discussions </w:t>
            </w:r>
            <w:r>
              <w:rPr>
                <w:rFonts w:ascii="Calibri" w:hAnsi="Calibri" w:cs="Arial"/>
                <w:sz w:val="18"/>
                <w:szCs w:val="18"/>
              </w:rPr>
              <w:lastRenderedPageBreak/>
              <w:t>e.g. Humanities, Library, HR</w:t>
            </w:r>
            <w:r w:rsidR="00005ABE">
              <w:rPr>
                <w:rFonts w:ascii="Calibri" w:hAnsi="Calibri" w:cs="Arial"/>
                <w:sz w:val="18"/>
                <w:szCs w:val="18"/>
              </w:rPr>
              <w:t>,</w:t>
            </w:r>
            <w:r w:rsidR="00F910FB">
              <w:rPr>
                <w:rFonts w:ascii="Calibri" w:hAnsi="Calibri" w:cs="Arial"/>
                <w:sz w:val="18"/>
                <w:szCs w:val="18"/>
              </w:rPr>
              <w:t xml:space="preserve"> </w:t>
            </w:r>
            <w:r w:rsidR="00005ABE">
              <w:rPr>
                <w:rFonts w:ascii="Calibri" w:hAnsi="Calibri" w:cs="Arial"/>
                <w:sz w:val="18"/>
                <w:szCs w:val="18"/>
              </w:rPr>
              <w:t>Law</w:t>
            </w:r>
            <w:r w:rsidR="00D635F2">
              <w:rPr>
                <w:rFonts w:ascii="Calibri" w:hAnsi="Calibri" w:cs="Arial"/>
                <w:sz w:val="18"/>
                <w:szCs w:val="18"/>
              </w:rPr>
              <w:t>.</w:t>
            </w:r>
          </w:p>
        </w:tc>
      </w:tr>
      <w:tr w:rsidR="00F65924" w:rsidTr="00DD778F">
        <w:trPr>
          <w:trHeight w:val="400"/>
          <w:jc w:val="center"/>
        </w:trPr>
        <w:tc>
          <w:tcPr>
            <w:tcW w:w="1776" w:type="dxa"/>
            <w:vAlign w:val="center"/>
          </w:tcPr>
          <w:p w:rsidR="00F65924" w:rsidRPr="00C00F33" w:rsidRDefault="00F65924" w:rsidP="005E32F9">
            <w:pPr>
              <w:pStyle w:val="Header"/>
              <w:tabs>
                <w:tab w:val="clear" w:pos="4153"/>
                <w:tab w:val="clear" w:pos="8306"/>
              </w:tabs>
              <w:rPr>
                <w:rFonts w:ascii="Arial" w:hAnsi="Arial" w:cs="Arial"/>
                <w:sz w:val="18"/>
                <w:szCs w:val="18"/>
              </w:rPr>
            </w:pPr>
            <w:r w:rsidRPr="00C00F33">
              <w:rPr>
                <w:rFonts w:ascii="Arial" w:hAnsi="Arial" w:cs="Arial"/>
                <w:sz w:val="18"/>
                <w:szCs w:val="18"/>
              </w:rPr>
              <w:lastRenderedPageBreak/>
              <w:t>Reasonable accommodation</w:t>
            </w:r>
          </w:p>
        </w:tc>
        <w:tc>
          <w:tcPr>
            <w:tcW w:w="567" w:type="dxa"/>
          </w:tcPr>
          <w:p w:rsidR="00F65924" w:rsidRDefault="00F65924" w:rsidP="005E32F9">
            <w:pPr>
              <w:pStyle w:val="Header"/>
              <w:tabs>
                <w:tab w:val="clear" w:pos="4153"/>
                <w:tab w:val="clear" w:pos="8306"/>
              </w:tabs>
              <w:jc w:val="center"/>
              <w:rPr>
                <w:rFonts w:ascii="Arial" w:hAnsi="Arial" w:cs="Arial"/>
              </w:rPr>
            </w:pPr>
          </w:p>
        </w:tc>
        <w:tc>
          <w:tcPr>
            <w:tcW w:w="567" w:type="dxa"/>
          </w:tcPr>
          <w:p w:rsidR="00F65924" w:rsidRDefault="00F65924" w:rsidP="005E32F9">
            <w:pPr>
              <w:pStyle w:val="Header"/>
              <w:tabs>
                <w:tab w:val="clear" w:pos="4153"/>
                <w:tab w:val="clear" w:pos="8306"/>
              </w:tabs>
              <w:jc w:val="center"/>
              <w:rPr>
                <w:rFonts w:ascii="Arial" w:hAnsi="Arial" w:cs="Arial"/>
              </w:rPr>
            </w:pPr>
            <w:r>
              <w:rPr>
                <w:rFonts w:ascii="Arial" w:hAnsi="Arial" w:cs="Arial"/>
              </w:rPr>
              <w:t>X</w:t>
            </w:r>
          </w:p>
        </w:tc>
        <w:tc>
          <w:tcPr>
            <w:tcW w:w="709" w:type="dxa"/>
          </w:tcPr>
          <w:p w:rsidR="00F65924" w:rsidRDefault="00F65924" w:rsidP="005E32F9">
            <w:pPr>
              <w:pStyle w:val="Header"/>
              <w:tabs>
                <w:tab w:val="clear" w:pos="4153"/>
                <w:tab w:val="clear" w:pos="8306"/>
              </w:tabs>
              <w:jc w:val="center"/>
              <w:rPr>
                <w:rFonts w:ascii="Arial" w:hAnsi="Arial" w:cs="Arial"/>
              </w:rPr>
            </w:pPr>
          </w:p>
        </w:tc>
        <w:tc>
          <w:tcPr>
            <w:tcW w:w="709" w:type="dxa"/>
          </w:tcPr>
          <w:p w:rsidR="00F65924" w:rsidRDefault="00F65924" w:rsidP="005E32F9">
            <w:pPr>
              <w:pStyle w:val="Header"/>
              <w:tabs>
                <w:tab w:val="clear" w:pos="4153"/>
                <w:tab w:val="clear" w:pos="8306"/>
              </w:tabs>
              <w:jc w:val="center"/>
              <w:rPr>
                <w:rFonts w:ascii="Arial" w:hAnsi="Arial" w:cs="Arial"/>
              </w:rPr>
            </w:pPr>
            <w:r>
              <w:rPr>
                <w:rFonts w:ascii="Arial" w:hAnsi="Arial" w:cs="Arial"/>
              </w:rPr>
              <w:t>X</w:t>
            </w:r>
          </w:p>
        </w:tc>
        <w:tc>
          <w:tcPr>
            <w:tcW w:w="992" w:type="dxa"/>
            <w:vAlign w:val="center"/>
          </w:tcPr>
          <w:p w:rsidR="00F65924" w:rsidRPr="00D36DB5" w:rsidRDefault="00F65924" w:rsidP="005E32F9">
            <w:pPr>
              <w:pStyle w:val="Header"/>
              <w:tabs>
                <w:tab w:val="clear" w:pos="4153"/>
                <w:tab w:val="clear" w:pos="8306"/>
              </w:tabs>
              <w:jc w:val="center"/>
              <w:rPr>
                <w:rFonts w:ascii="Calibri" w:hAnsi="Calibri" w:cs="Arial"/>
                <w:sz w:val="16"/>
                <w:szCs w:val="16"/>
              </w:rPr>
            </w:pPr>
          </w:p>
        </w:tc>
        <w:tc>
          <w:tcPr>
            <w:tcW w:w="992" w:type="dxa"/>
            <w:vAlign w:val="center"/>
          </w:tcPr>
          <w:p w:rsidR="00F65924" w:rsidRPr="00D36DB5" w:rsidRDefault="00F65924" w:rsidP="005E32F9">
            <w:pPr>
              <w:pStyle w:val="Header"/>
              <w:tabs>
                <w:tab w:val="clear" w:pos="4153"/>
                <w:tab w:val="clear" w:pos="8306"/>
              </w:tabs>
              <w:jc w:val="center"/>
              <w:rPr>
                <w:rFonts w:ascii="Calibri" w:hAnsi="Calibri" w:cs="Arial"/>
                <w:sz w:val="16"/>
                <w:szCs w:val="16"/>
              </w:rPr>
            </w:pPr>
          </w:p>
        </w:tc>
        <w:tc>
          <w:tcPr>
            <w:tcW w:w="3191" w:type="dxa"/>
          </w:tcPr>
          <w:p w:rsidR="00F65924" w:rsidRPr="000F48F2" w:rsidRDefault="00A4287F" w:rsidP="007819F4">
            <w:pPr>
              <w:pStyle w:val="Header"/>
              <w:tabs>
                <w:tab w:val="clear" w:pos="4153"/>
                <w:tab w:val="clear" w:pos="8306"/>
              </w:tabs>
              <w:rPr>
                <w:rFonts w:ascii="Calibri" w:hAnsi="Calibri" w:cs="Arial"/>
                <w:sz w:val="18"/>
                <w:szCs w:val="18"/>
              </w:rPr>
            </w:pPr>
            <w:r>
              <w:rPr>
                <w:rFonts w:ascii="Calibri" w:hAnsi="Calibri" w:cs="Arial"/>
                <w:sz w:val="18"/>
                <w:szCs w:val="18"/>
              </w:rPr>
              <w:t xml:space="preserve">Reasonable accommodation in terms of disability is facilitated through the </w:t>
            </w:r>
            <w:proofErr w:type="spellStart"/>
            <w:r>
              <w:rPr>
                <w:rFonts w:ascii="Calibri" w:hAnsi="Calibri" w:cs="Arial"/>
                <w:sz w:val="18"/>
                <w:szCs w:val="18"/>
              </w:rPr>
              <w:t>Kuyasa</w:t>
            </w:r>
            <w:proofErr w:type="spellEnd"/>
            <w:r>
              <w:rPr>
                <w:rFonts w:ascii="Calibri" w:hAnsi="Calibri" w:cs="Arial"/>
                <w:sz w:val="18"/>
                <w:szCs w:val="18"/>
              </w:rPr>
              <w:t xml:space="preserve"> </w:t>
            </w:r>
            <w:proofErr w:type="spellStart"/>
            <w:r>
              <w:rPr>
                <w:rFonts w:ascii="Calibri" w:hAnsi="Calibri" w:cs="Arial"/>
                <w:sz w:val="18"/>
                <w:szCs w:val="18"/>
              </w:rPr>
              <w:t>programme</w:t>
            </w:r>
            <w:proofErr w:type="spellEnd"/>
            <w:r>
              <w:rPr>
                <w:rFonts w:ascii="Calibri" w:hAnsi="Calibri" w:cs="Arial"/>
                <w:sz w:val="18"/>
                <w:szCs w:val="18"/>
              </w:rPr>
              <w:t xml:space="preserve">. </w:t>
            </w:r>
            <w:r w:rsidR="00233C3A">
              <w:rPr>
                <w:rFonts w:ascii="Calibri" w:hAnsi="Calibri" w:cs="Arial"/>
                <w:sz w:val="18"/>
                <w:szCs w:val="18"/>
              </w:rPr>
              <w:t xml:space="preserve">More exploration is needed in terms of other posts. </w:t>
            </w:r>
            <w:r>
              <w:rPr>
                <w:rFonts w:ascii="Calibri" w:hAnsi="Calibri" w:cs="Arial"/>
                <w:sz w:val="18"/>
                <w:szCs w:val="18"/>
              </w:rPr>
              <w:t xml:space="preserve">In terms of posts, consideration is given to the positioning of posts as development posts. </w:t>
            </w:r>
          </w:p>
        </w:tc>
      </w:tr>
      <w:tr w:rsidR="00F65924" w:rsidTr="00DD778F">
        <w:trPr>
          <w:trHeight w:val="400"/>
          <w:jc w:val="center"/>
        </w:trPr>
        <w:tc>
          <w:tcPr>
            <w:tcW w:w="1776" w:type="dxa"/>
          </w:tcPr>
          <w:p w:rsidR="00F65924" w:rsidRPr="00C00F33" w:rsidRDefault="00F65924" w:rsidP="005E32F9">
            <w:pPr>
              <w:pStyle w:val="Header"/>
              <w:tabs>
                <w:tab w:val="clear" w:pos="4153"/>
                <w:tab w:val="clear" w:pos="8306"/>
              </w:tabs>
              <w:rPr>
                <w:rFonts w:ascii="Arial" w:hAnsi="Arial" w:cs="Arial"/>
                <w:sz w:val="18"/>
                <w:szCs w:val="18"/>
              </w:rPr>
            </w:pPr>
            <w:r w:rsidRPr="00C00F33">
              <w:rPr>
                <w:rFonts w:ascii="Arial" w:hAnsi="Arial" w:cs="Arial"/>
                <w:sz w:val="18"/>
                <w:szCs w:val="18"/>
              </w:rPr>
              <w:t xml:space="preserve">HIV&amp;AIDS prevention and wellness </w:t>
            </w:r>
            <w:proofErr w:type="spellStart"/>
            <w:r w:rsidRPr="00C00F33">
              <w:rPr>
                <w:rFonts w:ascii="Arial" w:hAnsi="Arial" w:cs="Arial"/>
                <w:sz w:val="18"/>
                <w:szCs w:val="18"/>
              </w:rPr>
              <w:t>programmes</w:t>
            </w:r>
            <w:proofErr w:type="spellEnd"/>
          </w:p>
        </w:tc>
        <w:tc>
          <w:tcPr>
            <w:tcW w:w="567"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567" w:type="dxa"/>
          </w:tcPr>
          <w:p w:rsidR="00F65924" w:rsidRDefault="00F65924" w:rsidP="005E32F9">
            <w:pPr>
              <w:pStyle w:val="Header"/>
              <w:tabs>
                <w:tab w:val="clear" w:pos="4153"/>
                <w:tab w:val="clear" w:pos="8306"/>
              </w:tabs>
              <w:rPr>
                <w:rFonts w:ascii="Arial" w:hAnsi="Arial" w:cs="Arial"/>
              </w:rPr>
            </w:pPr>
          </w:p>
        </w:tc>
        <w:tc>
          <w:tcPr>
            <w:tcW w:w="709"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709" w:type="dxa"/>
          </w:tcPr>
          <w:p w:rsidR="00F65924" w:rsidRDefault="00F65924" w:rsidP="005E32F9">
            <w:pPr>
              <w:pStyle w:val="Header"/>
              <w:tabs>
                <w:tab w:val="clear" w:pos="4153"/>
                <w:tab w:val="clear" w:pos="8306"/>
              </w:tabs>
              <w:rPr>
                <w:rFonts w:ascii="Arial" w:hAnsi="Arial" w:cs="Arial"/>
              </w:rPr>
            </w:pP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r>
              <w:rPr>
                <w:rFonts w:ascii="Calibri" w:hAnsi="Calibri" w:cs="Arial"/>
                <w:sz w:val="16"/>
                <w:szCs w:val="16"/>
              </w:rPr>
              <w:t>1/09/2009</w:t>
            </w: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r>
              <w:rPr>
                <w:rFonts w:ascii="Calibri" w:hAnsi="Calibri" w:cs="Arial"/>
                <w:sz w:val="16"/>
                <w:szCs w:val="16"/>
              </w:rPr>
              <w:t>Ongoing</w:t>
            </w:r>
          </w:p>
        </w:tc>
        <w:tc>
          <w:tcPr>
            <w:tcW w:w="3191" w:type="dxa"/>
          </w:tcPr>
          <w:p w:rsidR="00F65924" w:rsidRDefault="00F65924" w:rsidP="005E32F9">
            <w:pPr>
              <w:pStyle w:val="Header"/>
              <w:tabs>
                <w:tab w:val="clear" w:pos="4153"/>
                <w:tab w:val="clear" w:pos="8306"/>
              </w:tabs>
              <w:rPr>
                <w:rFonts w:ascii="Calibri" w:hAnsi="Calibri" w:cs="Arial"/>
                <w:sz w:val="18"/>
                <w:szCs w:val="18"/>
              </w:rPr>
            </w:pPr>
            <w:r w:rsidRPr="001B6C8C">
              <w:rPr>
                <w:rFonts w:ascii="Calibri" w:hAnsi="Calibri" w:cs="Arial"/>
                <w:b/>
                <w:sz w:val="18"/>
                <w:szCs w:val="18"/>
              </w:rPr>
              <w:t>Barrier:</w:t>
            </w:r>
            <w:r>
              <w:rPr>
                <w:rFonts w:ascii="Calibri" w:hAnsi="Calibri" w:cs="Arial"/>
                <w:sz w:val="18"/>
                <w:szCs w:val="18"/>
              </w:rPr>
              <w:t xml:space="preserve"> The HEAIDS survey indicated</w:t>
            </w:r>
            <w:r w:rsidR="00786682">
              <w:rPr>
                <w:rFonts w:ascii="Calibri" w:hAnsi="Calibri" w:cs="Arial"/>
                <w:sz w:val="18"/>
                <w:szCs w:val="18"/>
              </w:rPr>
              <w:t xml:space="preserve"> a high prevalence of HIV amongst certain staff groupings</w:t>
            </w:r>
            <w:r>
              <w:rPr>
                <w:rFonts w:ascii="Calibri" w:hAnsi="Calibri" w:cs="Arial"/>
                <w:sz w:val="18"/>
                <w:szCs w:val="18"/>
              </w:rPr>
              <w:t xml:space="preserve">. The barrier is a lack of HIV and wellness </w:t>
            </w:r>
            <w:proofErr w:type="spellStart"/>
            <w:r>
              <w:rPr>
                <w:rFonts w:ascii="Calibri" w:hAnsi="Calibri" w:cs="Arial"/>
                <w:sz w:val="18"/>
                <w:szCs w:val="18"/>
              </w:rPr>
              <w:t>programmes</w:t>
            </w:r>
            <w:proofErr w:type="spellEnd"/>
            <w:r>
              <w:rPr>
                <w:rFonts w:ascii="Calibri" w:hAnsi="Calibri" w:cs="Arial"/>
                <w:sz w:val="18"/>
                <w:szCs w:val="18"/>
              </w:rPr>
              <w:t xml:space="preserve"> for staff. </w:t>
            </w:r>
          </w:p>
          <w:p w:rsidR="000F3D1C" w:rsidRDefault="00F65924" w:rsidP="005E32F9">
            <w:pPr>
              <w:pStyle w:val="Header"/>
              <w:tabs>
                <w:tab w:val="clear" w:pos="4153"/>
                <w:tab w:val="clear" w:pos="8306"/>
              </w:tabs>
              <w:rPr>
                <w:rFonts w:ascii="Calibri" w:hAnsi="Calibri" w:cs="Arial"/>
                <w:sz w:val="18"/>
                <w:szCs w:val="18"/>
              </w:rPr>
            </w:pPr>
            <w:r w:rsidRPr="001B6C8C">
              <w:rPr>
                <w:rFonts w:ascii="Calibri" w:hAnsi="Calibri" w:cs="Arial"/>
                <w:b/>
                <w:sz w:val="18"/>
                <w:szCs w:val="18"/>
              </w:rPr>
              <w:t>Initiative:</w:t>
            </w:r>
            <w:r>
              <w:rPr>
                <w:rFonts w:ascii="Calibri" w:hAnsi="Calibri" w:cs="Arial"/>
                <w:sz w:val="18"/>
                <w:szCs w:val="18"/>
              </w:rPr>
              <w:t xml:space="preserve"> </w:t>
            </w:r>
          </w:p>
          <w:p w:rsidR="00F02217" w:rsidRDefault="000F3D1C" w:rsidP="005E32F9">
            <w:pPr>
              <w:pStyle w:val="Header"/>
              <w:numPr>
                <w:ilvl w:val="0"/>
                <w:numId w:val="40"/>
              </w:numPr>
              <w:tabs>
                <w:tab w:val="clear" w:pos="4153"/>
                <w:tab w:val="clear" w:pos="8306"/>
              </w:tabs>
              <w:rPr>
                <w:rFonts w:ascii="Calibri" w:hAnsi="Calibri" w:cs="Arial"/>
                <w:sz w:val="18"/>
                <w:szCs w:val="18"/>
              </w:rPr>
            </w:pPr>
            <w:r>
              <w:rPr>
                <w:rFonts w:ascii="Calibri" w:hAnsi="Calibri" w:cs="Arial"/>
                <w:sz w:val="18"/>
                <w:szCs w:val="18"/>
              </w:rPr>
              <w:t>T</w:t>
            </w:r>
            <w:r w:rsidR="00F65924">
              <w:rPr>
                <w:rFonts w:ascii="Calibri" w:hAnsi="Calibri" w:cs="Arial"/>
                <w:sz w:val="18"/>
                <w:szCs w:val="18"/>
              </w:rPr>
              <w:t xml:space="preserve">he Health Care Centre is an ARV distributor. </w:t>
            </w:r>
          </w:p>
          <w:p w:rsidR="00F02217" w:rsidRDefault="00D66D56" w:rsidP="005E32F9">
            <w:pPr>
              <w:pStyle w:val="Header"/>
              <w:numPr>
                <w:ilvl w:val="0"/>
                <w:numId w:val="40"/>
              </w:numPr>
              <w:tabs>
                <w:tab w:val="clear" w:pos="4153"/>
                <w:tab w:val="clear" w:pos="8306"/>
              </w:tabs>
              <w:rPr>
                <w:rFonts w:ascii="Calibri" w:hAnsi="Calibri" w:cs="Arial"/>
                <w:sz w:val="18"/>
                <w:szCs w:val="18"/>
              </w:rPr>
            </w:pPr>
            <w:r>
              <w:rPr>
                <w:rFonts w:ascii="Calibri" w:hAnsi="Calibri" w:cs="Arial"/>
                <w:sz w:val="18"/>
                <w:szCs w:val="18"/>
              </w:rPr>
              <w:t>Counseling</w:t>
            </w:r>
            <w:r w:rsidR="00F65924">
              <w:rPr>
                <w:rFonts w:ascii="Calibri" w:hAnsi="Calibri" w:cs="Arial"/>
                <w:sz w:val="18"/>
                <w:szCs w:val="18"/>
              </w:rPr>
              <w:t xml:space="preserve"> is now provided by FAMSA to staff – up to 6 sessions per issue are provided free of charge</w:t>
            </w:r>
            <w:r w:rsidR="00F910FB">
              <w:rPr>
                <w:rFonts w:ascii="Calibri" w:hAnsi="Calibri" w:cs="Arial"/>
                <w:sz w:val="18"/>
                <w:szCs w:val="18"/>
              </w:rPr>
              <w:t xml:space="preserve">. </w:t>
            </w:r>
          </w:p>
          <w:p w:rsidR="00F02217" w:rsidRDefault="00F65924" w:rsidP="005E32F9">
            <w:pPr>
              <w:pStyle w:val="Header"/>
              <w:numPr>
                <w:ilvl w:val="0"/>
                <w:numId w:val="40"/>
              </w:numPr>
              <w:tabs>
                <w:tab w:val="clear" w:pos="4153"/>
                <w:tab w:val="clear" w:pos="8306"/>
              </w:tabs>
              <w:rPr>
                <w:rFonts w:ascii="Calibri" w:hAnsi="Calibri" w:cs="Arial"/>
                <w:sz w:val="18"/>
                <w:szCs w:val="18"/>
              </w:rPr>
            </w:pPr>
            <w:r>
              <w:rPr>
                <w:rFonts w:ascii="Calibri" w:hAnsi="Calibri" w:cs="Arial"/>
                <w:sz w:val="18"/>
                <w:szCs w:val="18"/>
              </w:rPr>
              <w:t xml:space="preserve">Community booklet outlining resources available in booklet </w:t>
            </w:r>
            <w:r w:rsidR="000D5207">
              <w:rPr>
                <w:rFonts w:ascii="Calibri" w:hAnsi="Calibri" w:cs="Arial"/>
                <w:sz w:val="18"/>
                <w:szCs w:val="18"/>
              </w:rPr>
              <w:t xml:space="preserve">has been updated and is now </w:t>
            </w:r>
            <w:r w:rsidR="00786682">
              <w:rPr>
                <w:rFonts w:ascii="Calibri" w:hAnsi="Calibri" w:cs="Arial"/>
                <w:sz w:val="18"/>
                <w:szCs w:val="18"/>
              </w:rPr>
              <w:t>available</w:t>
            </w:r>
            <w:r>
              <w:rPr>
                <w:rFonts w:ascii="Calibri" w:hAnsi="Calibri" w:cs="Arial"/>
                <w:sz w:val="18"/>
                <w:szCs w:val="18"/>
              </w:rPr>
              <w:t xml:space="preserve">. </w:t>
            </w:r>
          </w:p>
          <w:p w:rsidR="00F02217" w:rsidRDefault="000D5207" w:rsidP="005E32F9">
            <w:pPr>
              <w:pStyle w:val="Header"/>
              <w:numPr>
                <w:ilvl w:val="0"/>
                <w:numId w:val="40"/>
              </w:numPr>
              <w:tabs>
                <w:tab w:val="clear" w:pos="4153"/>
                <w:tab w:val="clear" w:pos="8306"/>
              </w:tabs>
              <w:rPr>
                <w:rFonts w:ascii="Calibri" w:hAnsi="Calibri" w:cs="Arial"/>
                <w:sz w:val="18"/>
                <w:szCs w:val="18"/>
              </w:rPr>
            </w:pPr>
            <w:r>
              <w:rPr>
                <w:rFonts w:ascii="Calibri" w:hAnsi="Calibri" w:cs="Arial"/>
                <w:sz w:val="18"/>
                <w:szCs w:val="18"/>
              </w:rPr>
              <w:t xml:space="preserve">The University has appointed a full time HIV/AIDS awareness officer to run the HIV and wellness </w:t>
            </w:r>
            <w:proofErr w:type="spellStart"/>
            <w:r>
              <w:rPr>
                <w:rFonts w:ascii="Calibri" w:hAnsi="Calibri" w:cs="Arial"/>
                <w:sz w:val="18"/>
                <w:szCs w:val="18"/>
              </w:rPr>
              <w:t>programmes</w:t>
            </w:r>
            <w:proofErr w:type="spellEnd"/>
            <w:r>
              <w:rPr>
                <w:rFonts w:ascii="Calibri" w:hAnsi="Calibri" w:cs="Arial"/>
                <w:sz w:val="18"/>
                <w:szCs w:val="18"/>
              </w:rPr>
              <w:t>.</w:t>
            </w:r>
            <w:r w:rsidR="00F65924">
              <w:rPr>
                <w:rFonts w:ascii="Calibri" w:hAnsi="Calibri" w:cs="Arial"/>
                <w:sz w:val="18"/>
                <w:szCs w:val="18"/>
              </w:rPr>
              <w:t xml:space="preserve"> </w:t>
            </w:r>
          </w:p>
          <w:p w:rsidR="00F02217" w:rsidRDefault="000F3D1C" w:rsidP="00F910FB">
            <w:pPr>
              <w:pStyle w:val="Header"/>
              <w:numPr>
                <w:ilvl w:val="0"/>
                <w:numId w:val="40"/>
              </w:numPr>
              <w:tabs>
                <w:tab w:val="clear" w:pos="4153"/>
                <w:tab w:val="clear" w:pos="8306"/>
              </w:tabs>
              <w:rPr>
                <w:rFonts w:ascii="Calibri" w:hAnsi="Calibri" w:cs="Arial"/>
                <w:sz w:val="18"/>
                <w:szCs w:val="18"/>
              </w:rPr>
            </w:pPr>
            <w:r>
              <w:rPr>
                <w:rFonts w:ascii="Calibri" w:hAnsi="Calibri" w:cs="Arial"/>
                <w:sz w:val="18"/>
                <w:szCs w:val="18"/>
              </w:rPr>
              <w:t xml:space="preserve">Peer support </w:t>
            </w:r>
            <w:proofErr w:type="spellStart"/>
            <w:proofErr w:type="gramStart"/>
            <w:r>
              <w:rPr>
                <w:rFonts w:ascii="Calibri" w:hAnsi="Calibri" w:cs="Arial"/>
                <w:sz w:val="18"/>
                <w:szCs w:val="18"/>
              </w:rPr>
              <w:t>programme</w:t>
            </w:r>
            <w:proofErr w:type="spellEnd"/>
            <w:r>
              <w:rPr>
                <w:rFonts w:ascii="Calibri" w:hAnsi="Calibri" w:cs="Arial"/>
                <w:sz w:val="18"/>
                <w:szCs w:val="18"/>
              </w:rPr>
              <w:t xml:space="preserve"> </w:t>
            </w:r>
            <w:r w:rsidR="00F910FB">
              <w:rPr>
                <w:rFonts w:ascii="Calibri" w:hAnsi="Calibri" w:cs="Arial"/>
                <w:sz w:val="18"/>
                <w:szCs w:val="18"/>
              </w:rPr>
              <w:t xml:space="preserve"> continue</w:t>
            </w:r>
            <w:proofErr w:type="gramEnd"/>
            <w:r>
              <w:rPr>
                <w:rFonts w:ascii="Calibri" w:hAnsi="Calibri" w:cs="Arial"/>
                <w:sz w:val="18"/>
                <w:szCs w:val="18"/>
              </w:rPr>
              <w:t xml:space="preserve"> to operate. </w:t>
            </w:r>
          </w:p>
        </w:tc>
      </w:tr>
      <w:tr w:rsidR="00F65924" w:rsidTr="00DD778F">
        <w:trPr>
          <w:trHeight w:val="400"/>
          <w:jc w:val="center"/>
        </w:trPr>
        <w:tc>
          <w:tcPr>
            <w:tcW w:w="1776" w:type="dxa"/>
          </w:tcPr>
          <w:p w:rsidR="00F65924" w:rsidRPr="00C00F33" w:rsidRDefault="00F65924" w:rsidP="005E32F9">
            <w:pPr>
              <w:pStyle w:val="Header"/>
              <w:tabs>
                <w:tab w:val="clear" w:pos="4153"/>
                <w:tab w:val="clear" w:pos="8306"/>
              </w:tabs>
              <w:rPr>
                <w:rFonts w:ascii="Arial" w:hAnsi="Arial" w:cs="Arial"/>
                <w:sz w:val="18"/>
                <w:szCs w:val="18"/>
              </w:rPr>
            </w:pPr>
            <w:r w:rsidRPr="00C00F33">
              <w:rPr>
                <w:rFonts w:ascii="Arial" w:hAnsi="Arial" w:cs="Arial"/>
                <w:sz w:val="18"/>
                <w:szCs w:val="18"/>
              </w:rPr>
              <w:t>Appointed senior manage</w:t>
            </w:r>
            <w:r w:rsidR="00392049">
              <w:rPr>
                <w:rFonts w:ascii="Arial" w:hAnsi="Arial" w:cs="Arial"/>
                <w:sz w:val="18"/>
                <w:szCs w:val="18"/>
              </w:rPr>
              <w:t>r</w:t>
            </w:r>
            <w:r w:rsidRPr="00C00F33">
              <w:rPr>
                <w:rFonts w:ascii="Arial" w:hAnsi="Arial" w:cs="Arial"/>
                <w:sz w:val="18"/>
                <w:szCs w:val="18"/>
              </w:rPr>
              <w:t>(s) to manage EE implementation</w:t>
            </w:r>
          </w:p>
        </w:tc>
        <w:tc>
          <w:tcPr>
            <w:tcW w:w="567" w:type="dxa"/>
          </w:tcPr>
          <w:p w:rsidR="00F65924" w:rsidRDefault="00F65924" w:rsidP="005E32F9">
            <w:pPr>
              <w:pStyle w:val="Header"/>
              <w:tabs>
                <w:tab w:val="clear" w:pos="4153"/>
                <w:tab w:val="clear" w:pos="8306"/>
              </w:tabs>
              <w:rPr>
                <w:rFonts w:ascii="Arial" w:hAnsi="Arial" w:cs="Arial"/>
              </w:rPr>
            </w:pPr>
          </w:p>
        </w:tc>
        <w:tc>
          <w:tcPr>
            <w:tcW w:w="567"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709" w:type="dxa"/>
          </w:tcPr>
          <w:p w:rsidR="00F65924" w:rsidRDefault="00F65924" w:rsidP="005E32F9">
            <w:pPr>
              <w:pStyle w:val="Header"/>
              <w:tabs>
                <w:tab w:val="clear" w:pos="4153"/>
                <w:tab w:val="clear" w:pos="8306"/>
              </w:tabs>
              <w:rPr>
                <w:rFonts w:ascii="Arial" w:hAnsi="Arial" w:cs="Arial"/>
              </w:rPr>
            </w:pPr>
          </w:p>
        </w:tc>
        <w:tc>
          <w:tcPr>
            <w:tcW w:w="709"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p>
        </w:tc>
        <w:tc>
          <w:tcPr>
            <w:tcW w:w="3191" w:type="dxa"/>
          </w:tcPr>
          <w:p w:rsidR="00F65924" w:rsidRPr="000F48F2" w:rsidRDefault="00F65924" w:rsidP="005E32F9">
            <w:pPr>
              <w:pStyle w:val="Header"/>
              <w:tabs>
                <w:tab w:val="clear" w:pos="4153"/>
                <w:tab w:val="clear" w:pos="8306"/>
              </w:tabs>
              <w:rPr>
                <w:rFonts w:ascii="Calibri" w:hAnsi="Calibri" w:cs="Arial"/>
                <w:sz w:val="18"/>
                <w:szCs w:val="18"/>
              </w:rPr>
            </w:pPr>
          </w:p>
        </w:tc>
      </w:tr>
      <w:tr w:rsidR="00F65924" w:rsidTr="00DD778F">
        <w:trPr>
          <w:trHeight w:val="400"/>
          <w:jc w:val="center"/>
        </w:trPr>
        <w:tc>
          <w:tcPr>
            <w:tcW w:w="1776" w:type="dxa"/>
          </w:tcPr>
          <w:p w:rsidR="00F65924" w:rsidRPr="00C00F33" w:rsidRDefault="00F65924" w:rsidP="005E32F9">
            <w:pPr>
              <w:pStyle w:val="Header"/>
              <w:tabs>
                <w:tab w:val="clear" w:pos="4153"/>
                <w:tab w:val="clear" w:pos="8306"/>
              </w:tabs>
              <w:rPr>
                <w:rFonts w:ascii="Arial" w:hAnsi="Arial" w:cs="Arial"/>
                <w:sz w:val="18"/>
                <w:szCs w:val="18"/>
              </w:rPr>
            </w:pPr>
            <w:r w:rsidRPr="00C00F33">
              <w:rPr>
                <w:rFonts w:ascii="Arial" w:hAnsi="Arial" w:cs="Arial"/>
                <w:sz w:val="18"/>
                <w:szCs w:val="18"/>
              </w:rPr>
              <w:t>Budget allocation in support of employment equity goals</w:t>
            </w:r>
          </w:p>
        </w:tc>
        <w:tc>
          <w:tcPr>
            <w:tcW w:w="567" w:type="dxa"/>
          </w:tcPr>
          <w:p w:rsidR="00F65924" w:rsidRDefault="00F65924" w:rsidP="005E32F9">
            <w:pPr>
              <w:pStyle w:val="Header"/>
              <w:tabs>
                <w:tab w:val="clear" w:pos="4153"/>
                <w:tab w:val="clear" w:pos="8306"/>
              </w:tabs>
              <w:rPr>
                <w:rFonts w:ascii="Arial" w:hAnsi="Arial" w:cs="Arial"/>
              </w:rPr>
            </w:pPr>
          </w:p>
        </w:tc>
        <w:tc>
          <w:tcPr>
            <w:tcW w:w="567"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709" w:type="dxa"/>
          </w:tcPr>
          <w:p w:rsidR="00F65924" w:rsidRDefault="00F65924" w:rsidP="005E32F9">
            <w:pPr>
              <w:pStyle w:val="Header"/>
              <w:tabs>
                <w:tab w:val="clear" w:pos="4153"/>
                <w:tab w:val="clear" w:pos="8306"/>
              </w:tabs>
              <w:rPr>
                <w:rFonts w:ascii="Arial" w:hAnsi="Arial" w:cs="Arial"/>
              </w:rPr>
            </w:pPr>
          </w:p>
        </w:tc>
        <w:tc>
          <w:tcPr>
            <w:tcW w:w="709"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p>
        </w:tc>
        <w:tc>
          <w:tcPr>
            <w:tcW w:w="3191" w:type="dxa"/>
          </w:tcPr>
          <w:p w:rsidR="00F65924" w:rsidRPr="000F48F2" w:rsidRDefault="00F65924" w:rsidP="005E32F9">
            <w:pPr>
              <w:pStyle w:val="Header"/>
              <w:tabs>
                <w:tab w:val="clear" w:pos="4153"/>
                <w:tab w:val="clear" w:pos="8306"/>
              </w:tabs>
              <w:rPr>
                <w:rFonts w:ascii="Calibri" w:hAnsi="Calibri" w:cs="Arial"/>
                <w:sz w:val="18"/>
                <w:szCs w:val="18"/>
              </w:rPr>
            </w:pPr>
          </w:p>
        </w:tc>
      </w:tr>
      <w:tr w:rsidR="00F65924" w:rsidTr="00DD778F">
        <w:trPr>
          <w:trHeight w:val="400"/>
          <w:jc w:val="center"/>
        </w:trPr>
        <w:tc>
          <w:tcPr>
            <w:tcW w:w="1776" w:type="dxa"/>
          </w:tcPr>
          <w:p w:rsidR="00F65924" w:rsidRPr="00C00F33" w:rsidRDefault="00F65924" w:rsidP="005E32F9">
            <w:pPr>
              <w:pStyle w:val="Header"/>
              <w:tabs>
                <w:tab w:val="clear" w:pos="4153"/>
                <w:tab w:val="clear" w:pos="8306"/>
              </w:tabs>
              <w:rPr>
                <w:rFonts w:ascii="Arial" w:hAnsi="Arial" w:cs="Arial"/>
                <w:sz w:val="18"/>
                <w:szCs w:val="18"/>
              </w:rPr>
            </w:pPr>
            <w:r w:rsidRPr="00C00F33">
              <w:rPr>
                <w:rFonts w:ascii="Arial" w:hAnsi="Arial" w:cs="Arial"/>
                <w:sz w:val="18"/>
                <w:szCs w:val="18"/>
              </w:rPr>
              <w:t xml:space="preserve">Time off for employment equity consultative committee to meet </w:t>
            </w:r>
          </w:p>
        </w:tc>
        <w:tc>
          <w:tcPr>
            <w:tcW w:w="567" w:type="dxa"/>
          </w:tcPr>
          <w:p w:rsidR="00F65924" w:rsidRDefault="00F65924" w:rsidP="005E32F9">
            <w:pPr>
              <w:pStyle w:val="Header"/>
              <w:tabs>
                <w:tab w:val="clear" w:pos="4153"/>
                <w:tab w:val="clear" w:pos="8306"/>
              </w:tabs>
              <w:rPr>
                <w:rFonts w:ascii="Arial" w:hAnsi="Arial" w:cs="Arial"/>
              </w:rPr>
            </w:pPr>
          </w:p>
        </w:tc>
        <w:tc>
          <w:tcPr>
            <w:tcW w:w="567"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709" w:type="dxa"/>
          </w:tcPr>
          <w:p w:rsidR="00F65924" w:rsidRDefault="00F65924" w:rsidP="005E32F9">
            <w:pPr>
              <w:pStyle w:val="Header"/>
              <w:tabs>
                <w:tab w:val="clear" w:pos="4153"/>
                <w:tab w:val="clear" w:pos="8306"/>
              </w:tabs>
              <w:rPr>
                <w:rFonts w:ascii="Arial" w:hAnsi="Arial" w:cs="Arial"/>
              </w:rPr>
            </w:pPr>
          </w:p>
        </w:tc>
        <w:tc>
          <w:tcPr>
            <w:tcW w:w="709" w:type="dxa"/>
          </w:tcPr>
          <w:p w:rsidR="00F65924" w:rsidRDefault="00F65924" w:rsidP="005E32F9">
            <w:pPr>
              <w:pStyle w:val="Header"/>
              <w:tabs>
                <w:tab w:val="clear" w:pos="4153"/>
                <w:tab w:val="clear" w:pos="8306"/>
              </w:tabs>
              <w:rPr>
                <w:rFonts w:ascii="Arial" w:hAnsi="Arial" w:cs="Arial"/>
              </w:rPr>
            </w:pPr>
            <w:r>
              <w:rPr>
                <w:rFonts w:ascii="Arial" w:hAnsi="Arial" w:cs="Arial"/>
              </w:rPr>
              <w:t>X</w:t>
            </w: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p>
        </w:tc>
        <w:tc>
          <w:tcPr>
            <w:tcW w:w="992" w:type="dxa"/>
          </w:tcPr>
          <w:p w:rsidR="00F65924" w:rsidRPr="00D36DB5" w:rsidRDefault="00F65924" w:rsidP="005E32F9">
            <w:pPr>
              <w:pStyle w:val="Header"/>
              <w:tabs>
                <w:tab w:val="clear" w:pos="4153"/>
                <w:tab w:val="clear" w:pos="8306"/>
              </w:tabs>
              <w:rPr>
                <w:rFonts w:ascii="Calibri" w:hAnsi="Calibri" w:cs="Arial"/>
                <w:sz w:val="16"/>
                <w:szCs w:val="16"/>
              </w:rPr>
            </w:pPr>
          </w:p>
        </w:tc>
        <w:tc>
          <w:tcPr>
            <w:tcW w:w="3191" w:type="dxa"/>
          </w:tcPr>
          <w:p w:rsidR="00F65924" w:rsidRPr="000F48F2" w:rsidRDefault="00F65924" w:rsidP="005E32F9">
            <w:pPr>
              <w:pStyle w:val="Header"/>
              <w:tabs>
                <w:tab w:val="clear" w:pos="4153"/>
                <w:tab w:val="clear" w:pos="8306"/>
              </w:tabs>
              <w:rPr>
                <w:rFonts w:ascii="Calibri" w:hAnsi="Calibri" w:cs="Arial"/>
                <w:sz w:val="18"/>
                <w:szCs w:val="18"/>
              </w:rPr>
            </w:pPr>
          </w:p>
        </w:tc>
      </w:tr>
    </w:tbl>
    <w:p w:rsidR="00625EF4" w:rsidRDefault="00625EF4" w:rsidP="005E32F9">
      <w:pPr>
        <w:pStyle w:val="Header"/>
        <w:tabs>
          <w:tab w:val="clear" w:pos="4153"/>
          <w:tab w:val="clear" w:pos="8306"/>
        </w:tabs>
        <w:rPr>
          <w:rFonts w:ascii="Arial" w:hAnsi="Arial" w:cs="Arial"/>
          <w:b/>
        </w:rPr>
      </w:pPr>
    </w:p>
    <w:p w:rsidR="00E3213A" w:rsidRDefault="00E3213A" w:rsidP="005E32F9">
      <w:pPr>
        <w:pStyle w:val="Header"/>
        <w:tabs>
          <w:tab w:val="clear" w:pos="4153"/>
          <w:tab w:val="clear" w:pos="8306"/>
        </w:tabs>
        <w:rPr>
          <w:rFonts w:ascii="Arial" w:hAnsi="Arial" w:cs="Arial"/>
          <w:b/>
        </w:rPr>
      </w:pPr>
    </w:p>
    <w:p w:rsidR="00E3213A" w:rsidRDefault="00E3213A" w:rsidP="005E32F9">
      <w:pPr>
        <w:pStyle w:val="Header"/>
        <w:tabs>
          <w:tab w:val="clear" w:pos="4153"/>
          <w:tab w:val="clear" w:pos="8306"/>
        </w:tabs>
        <w:rPr>
          <w:rFonts w:ascii="Arial" w:hAnsi="Arial" w:cs="Arial"/>
          <w:b/>
        </w:rPr>
      </w:pPr>
    </w:p>
    <w:p w:rsidR="00E3213A" w:rsidRDefault="00E3213A" w:rsidP="005E32F9">
      <w:pPr>
        <w:pStyle w:val="Header"/>
        <w:tabs>
          <w:tab w:val="clear" w:pos="4153"/>
          <w:tab w:val="clear" w:pos="8306"/>
        </w:tabs>
        <w:rPr>
          <w:rFonts w:ascii="Arial" w:hAnsi="Arial" w:cs="Arial"/>
          <w:b/>
        </w:rPr>
      </w:pPr>
    </w:p>
    <w:p w:rsidR="00E3213A" w:rsidRDefault="00E3213A" w:rsidP="005E32F9">
      <w:pPr>
        <w:pStyle w:val="Header"/>
        <w:tabs>
          <w:tab w:val="clear" w:pos="4153"/>
          <w:tab w:val="clear" w:pos="8306"/>
        </w:tabs>
        <w:rPr>
          <w:rFonts w:ascii="Arial" w:hAnsi="Arial" w:cs="Arial"/>
          <w:b/>
        </w:rPr>
      </w:pPr>
    </w:p>
    <w:p w:rsidR="00E3213A" w:rsidRDefault="00E3213A" w:rsidP="005E32F9">
      <w:pPr>
        <w:pStyle w:val="Header"/>
        <w:tabs>
          <w:tab w:val="clear" w:pos="4153"/>
          <w:tab w:val="clear" w:pos="8306"/>
        </w:tabs>
        <w:rPr>
          <w:rFonts w:ascii="Arial" w:hAnsi="Arial" w:cs="Arial"/>
          <w:b/>
        </w:rPr>
      </w:pPr>
    </w:p>
    <w:p w:rsidR="00C47676" w:rsidRPr="00AD2443" w:rsidRDefault="00C47676" w:rsidP="005E32F9">
      <w:pPr>
        <w:pStyle w:val="Header"/>
        <w:numPr>
          <w:ilvl w:val="0"/>
          <w:numId w:val="16"/>
        </w:numPr>
        <w:tabs>
          <w:tab w:val="clear" w:pos="1080"/>
          <w:tab w:val="clear" w:pos="4153"/>
          <w:tab w:val="clear" w:pos="8306"/>
        </w:tabs>
        <w:ind w:left="570" w:hanging="570"/>
        <w:rPr>
          <w:rFonts w:ascii="Arial" w:hAnsi="Arial" w:cs="Arial"/>
          <w:b/>
          <w:sz w:val="24"/>
          <w:szCs w:val="24"/>
        </w:rPr>
      </w:pPr>
      <w:r w:rsidRPr="00AD2443">
        <w:rPr>
          <w:rFonts w:ascii="Arial" w:hAnsi="Arial" w:cs="Arial"/>
          <w:b/>
          <w:sz w:val="24"/>
          <w:szCs w:val="24"/>
        </w:rPr>
        <w:t>Monitoring a</w:t>
      </w:r>
      <w:r w:rsidR="00B74DAB" w:rsidRPr="00AD2443">
        <w:rPr>
          <w:rFonts w:ascii="Arial" w:hAnsi="Arial" w:cs="Arial"/>
          <w:b/>
          <w:sz w:val="24"/>
          <w:szCs w:val="24"/>
        </w:rPr>
        <w:t>nd evaluation of implementation</w:t>
      </w:r>
    </w:p>
    <w:p w:rsidR="00C47676" w:rsidRPr="00DE1F6E" w:rsidRDefault="00C47676" w:rsidP="005E32F9">
      <w:pPr>
        <w:pStyle w:val="Header"/>
        <w:tabs>
          <w:tab w:val="clear" w:pos="4153"/>
          <w:tab w:val="clear" w:pos="8306"/>
        </w:tabs>
        <w:rPr>
          <w:rFonts w:ascii="Arial" w:hAnsi="Arial" w:cs="Arial"/>
          <w:b/>
          <w:sz w:val="16"/>
          <w:szCs w:val="16"/>
        </w:rPr>
      </w:pPr>
    </w:p>
    <w:p w:rsidR="00C47676" w:rsidRDefault="00C47676" w:rsidP="005E32F9">
      <w:pPr>
        <w:pStyle w:val="Header"/>
        <w:numPr>
          <w:ilvl w:val="1"/>
          <w:numId w:val="7"/>
        </w:numPr>
        <w:tabs>
          <w:tab w:val="clear" w:pos="405"/>
          <w:tab w:val="clear" w:pos="4153"/>
          <w:tab w:val="clear" w:pos="8306"/>
        </w:tabs>
        <w:ind w:left="570" w:hanging="570"/>
        <w:rPr>
          <w:rFonts w:ascii="Arial" w:hAnsi="Arial" w:cs="Arial"/>
        </w:rPr>
      </w:pPr>
      <w:r>
        <w:rPr>
          <w:rFonts w:ascii="Arial" w:hAnsi="Arial" w:cs="Arial"/>
        </w:rPr>
        <w:t>How regularly do you monitor progress on the implementation of the employment equity plan? Please choose one.</w:t>
      </w:r>
    </w:p>
    <w:p w:rsidR="00DE1F6E" w:rsidRDefault="00DE1F6E" w:rsidP="005E32F9">
      <w:pPr>
        <w:pStyle w:val="Header"/>
        <w:tabs>
          <w:tab w:val="clear" w:pos="4153"/>
          <w:tab w:val="clear" w:pos="8306"/>
        </w:tabs>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00"/>
        <w:gridCol w:w="1350"/>
        <w:gridCol w:w="1260"/>
      </w:tblGrid>
      <w:tr w:rsidR="00074D8B">
        <w:trPr>
          <w:jc w:val="center"/>
        </w:trPr>
        <w:tc>
          <w:tcPr>
            <w:tcW w:w="1170" w:type="dxa"/>
            <w:vAlign w:val="center"/>
          </w:tcPr>
          <w:p w:rsidR="00074D8B" w:rsidRDefault="00074D8B" w:rsidP="005E32F9">
            <w:pPr>
              <w:pStyle w:val="Header"/>
              <w:tabs>
                <w:tab w:val="clear" w:pos="4153"/>
                <w:tab w:val="clear" w:pos="8306"/>
              </w:tabs>
              <w:jc w:val="center"/>
              <w:rPr>
                <w:rFonts w:ascii="Arial" w:hAnsi="Arial" w:cs="Arial"/>
              </w:rPr>
            </w:pPr>
            <w:r>
              <w:rPr>
                <w:rFonts w:ascii="Arial" w:hAnsi="Arial" w:cs="Arial"/>
              </w:rPr>
              <w:t>Weekly</w:t>
            </w:r>
          </w:p>
        </w:tc>
        <w:tc>
          <w:tcPr>
            <w:tcW w:w="1800" w:type="dxa"/>
            <w:vAlign w:val="center"/>
          </w:tcPr>
          <w:p w:rsidR="00074D8B" w:rsidRDefault="00074D8B" w:rsidP="005E32F9">
            <w:pPr>
              <w:pStyle w:val="Header"/>
              <w:tabs>
                <w:tab w:val="clear" w:pos="4153"/>
                <w:tab w:val="clear" w:pos="8306"/>
              </w:tabs>
              <w:jc w:val="center"/>
              <w:rPr>
                <w:rFonts w:ascii="Arial" w:hAnsi="Arial" w:cs="Arial"/>
              </w:rPr>
            </w:pPr>
            <w:r>
              <w:rPr>
                <w:rFonts w:ascii="Arial" w:hAnsi="Arial" w:cs="Arial"/>
              </w:rPr>
              <w:t>Monthly</w:t>
            </w:r>
          </w:p>
        </w:tc>
        <w:tc>
          <w:tcPr>
            <w:tcW w:w="1350" w:type="dxa"/>
            <w:vAlign w:val="center"/>
          </w:tcPr>
          <w:p w:rsidR="00074D8B" w:rsidRDefault="00074D8B" w:rsidP="005E32F9">
            <w:pPr>
              <w:pStyle w:val="Header"/>
              <w:tabs>
                <w:tab w:val="clear" w:pos="4153"/>
                <w:tab w:val="clear" w:pos="8306"/>
              </w:tabs>
              <w:jc w:val="center"/>
              <w:rPr>
                <w:rFonts w:ascii="Arial" w:hAnsi="Arial" w:cs="Arial"/>
              </w:rPr>
            </w:pPr>
            <w:r>
              <w:rPr>
                <w:rFonts w:ascii="Arial" w:hAnsi="Arial" w:cs="Arial"/>
              </w:rPr>
              <w:t>Quarterly</w:t>
            </w:r>
          </w:p>
        </w:tc>
        <w:tc>
          <w:tcPr>
            <w:tcW w:w="1260" w:type="dxa"/>
            <w:vAlign w:val="center"/>
          </w:tcPr>
          <w:p w:rsidR="00074D8B" w:rsidRDefault="00074D8B" w:rsidP="005E32F9">
            <w:pPr>
              <w:pStyle w:val="Header"/>
              <w:tabs>
                <w:tab w:val="clear" w:pos="4153"/>
                <w:tab w:val="clear" w:pos="8306"/>
              </w:tabs>
              <w:jc w:val="center"/>
              <w:rPr>
                <w:rFonts w:ascii="Arial" w:hAnsi="Arial" w:cs="Arial"/>
              </w:rPr>
            </w:pPr>
            <w:r>
              <w:rPr>
                <w:rFonts w:ascii="Arial" w:hAnsi="Arial" w:cs="Arial"/>
              </w:rPr>
              <w:t>Yearly</w:t>
            </w:r>
          </w:p>
        </w:tc>
      </w:tr>
      <w:tr w:rsidR="00074D8B">
        <w:trPr>
          <w:jc w:val="center"/>
        </w:trPr>
        <w:tc>
          <w:tcPr>
            <w:tcW w:w="1170" w:type="dxa"/>
          </w:tcPr>
          <w:p w:rsidR="00074D8B" w:rsidRDefault="00074D8B" w:rsidP="005E32F9">
            <w:pPr>
              <w:pStyle w:val="Header"/>
              <w:tabs>
                <w:tab w:val="clear" w:pos="4153"/>
                <w:tab w:val="clear" w:pos="8306"/>
              </w:tabs>
              <w:jc w:val="center"/>
              <w:rPr>
                <w:rFonts w:ascii="Arial" w:hAnsi="Arial" w:cs="Arial"/>
              </w:rPr>
            </w:pPr>
          </w:p>
        </w:tc>
        <w:tc>
          <w:tcPr>
            <w:tcW w:w="1800" w:type="dxa"/>
          </w:tcPr>
          <w:p w:rsidR="00074D8B" w:rsidRDefault="00074D8B" w:rsidP="005E32F9">
            <w:pPr>
              <w:pStyle w:val="Header"/>
              <w:tabs>
                <w:tab w:val="clear" w:pos="4153"/>
                <w:tab w:val="clear" w:pos="8306"/>
              </w:tabs>
              <w:jc w:val="center"/>
              <w:rPr>
                <w:rFonts w:ascii="Arial" w:hAnsi="Arial" w:cs="Arial"/>
              </w:rPr>
            </w:pPr>
          </w:p>
        </w:tc>
        <w:tc>
          <w:tcPr>
            <w:tcW w:w="1350" w:type="dxa"/>
          </w:tcPr>
          <w:p w:rsidR="00074D8B" w:rsidRDefault="002455B5" w:rsidP="005E32F9">
            <w:pPr>
              <w:pStyle w:val="Header"/>
              <w:tabs>
                <w:tab w:val="clear" w:pos="4153"/>
                <w:tab w:val="clear" w:pos="8306"/>
              </w:tabs>
              <w:jc w:val="center"/>
              <w:rPr>
                <w:rFonts w:ascii="Arial" w:hAnsi="Arial" w:cs="Arial"/>
              </w:rPr>
            </w:pPr>
            <w:r>
              <w:rPr>
                <w:rFonts w:ascii="Arial" w:hAnsi="Arial" w:cs="Arial"/>
              </w:rPr>
              <w:t>X</w:t>
            </w:r>
          </w:p>
        </w:tc>
        <w:tc>
          <w:tcPr>
            <w:tcW w:w="1260" w:type="dxa"/>
          </w:tcPr>
          <w:p w:rsidR="00074D8B" w:rsidRDefault="00074D8B" w:rsidP="005E32F9">
            <w:pPr>
              <w:pStyle w:val="Header"/>
              <w:tabs>
                <w:tab w:val="clear" w:pos="4153"/>
                <w:tab w:val="clear" w:pos="8306"/>
              </w:tabs>
              <w:jc w:val="center"/>
              <w:rPr>
                <w:rFonts w:ascii="Arial" w:hAnsi="Arial" w:cs="Arial"/>
              </w:rPr>
            </w:pPr>
          </w:p>
        </w:tc>
      </w:tr>
    </w:tbl>
    <w:p w:rsidR="00392049" w:rsidRDefault="00392049" w:rsidP="005E32F9">
      <w:pPr>
        <w:pStyle w:val="Header"/>
        <w:tabs>
          <w:tab w:val="clear" w:pos="4153"/>
          <w:tab w:val="clear" w:pos="8306"/>
        </w:tabs>
        <w:rPr>
          <w:rFonts w:ascii="Arial" w:hAnsi="Arial" w:cs="Arial"/>
          <w:noProof/>
        </w:rPr>
      </w:pPr>
      <w:r>
        <w:rPr>
          <w:rFonts w:ascii="Arial" w:hAnsi="Arial" w:cs="Arial"/>
          <w:noProof/>
        </w:rPr>
        <w:tab/>
      </w:r>
    </w:p>
    <w:p w:rsidR="00C47676" w:rsidRDefault="00392049" w:rsidP="005E32F9">
      <w:pPr>
        <w:pStyle w:val="Header"/>
        <w:tabs>
          <w:tab w:val="clear" w:pos="4153"/>
          <w:tab w:val="clear" w:pos="8306"/>
        </w:tabs>
        <w:ind w:firstLine="720"/>
        <w:rPr>
          <w:rFonts w:ascii="Arial" w:hAnsi="Arial" w:cs="Arial"/>
          <w:noProof/>
        </w:rPr>
      </w:pPr>
      <w:r>
        <w:rPr>
          <w:rFonts w:ascii="Arial" w:hAnsi="Arial" w:cs="Arial"/>
          <w:noProof/>
        </w:rPr>
        <w:t>Statistics are presented to the EE&amp;IC at least twice a year.</w:t>
      </w:r>
    </w:p>
    <w:p w:rsidR="00392049" w:rsidRDefault="00392049" w:rsidP="005E32F9">
      <w:pPr>
        <w:pStyle w:val="Header"/>
        <w:tabs>
          <w:tab w:val="clear" w:pos="4153"/>
          <w:tab w:val="clear" w:pos="8306"/>
        </w:tabs>
        <w:rPr>
          <w:rFonts w:ascii="Arial" w:hAnsi="Arial" w:cs="Arial"/>
          <w:noProof/>
        </w:rPr>
      </w:pPr>
    </w:p>
    <w:p w:rsidR="00A4277A" w:rsidRPr="0060667C" w:rsidRDefault="00A4277A" w:rsidP="005E32F9">
      <w:pPr>
        <w:pStyle w:val="Header"/>
        <w:numPr>
          <w:ilvl w:val="1"/>
          <w:numId w:val="7"/>
        </w:numPr>
        <w:tabs>
          <w:tab w:val="clear" w:pos="405"/>
          <w:tab w:val="clear" w:pos="4153"/>
          <w:tab w:val="clear" w:pos="8306"/>
        </w:tabs>
        <w:ind w:left="570" w:hanging="570"/>
        <w:rPr>
          <w:rFonts w:ascii="Arial" w:hAnsi="Arial" w:cs="Arial"/>
        </w:rPr>
      </w:pPr>
      <w:r w:rsidRPr="0060667C">
        <w:rPr>
          <w:rFonts w:ascii="Arial" w:hAnsi="Arial" w:cs="Arial"/>
        </w:rPr>
        <w:t xml:space="preserve">Did you achieve the </w:t>
      </w:r>
      <w:r w:rsidR="00E03D13">
        <w:rPr>
          <w:rFonts w:ascii="Arial" w:hAnsi="Arial" w:cs="Arial"/>
        </w:rPr>
        <w:t xml:space="preserve">annual </w:t>
      </w:r>
      <w:r w:rsidRPr="0060667C">
        <w:rPr>
          <w:rFonts w:ascii="Arial" w:hAnsi="Arial" w:cs="Arial"/>
        </w:rPr>
        <w:t>objectives as set out in your employment equity plan for this period?</w:t>
      </w:r>
    </w:p>
    <w:p w:rsidR="00A4277A" w:rsidRDefault="00A4277A" w:rsidP="005E32F9">
      <w:pPr>
        <w:pStyle w:val="Header"/>
        <w:tabs>
          <w:tab w:val="clear" w:pos="4153"/>
          <w:tab w:val="clear" w:pos="8306"/>
        </w:tabs>
        <w:rPr>
          <w:rFonts w:ascii="Arial" w:hAnsi="Arial" w:cs="Arial"/>
        </w:rPr>
      </w:pPr>
    </w:p>
    <w:tbl>
      <w:tblPr>
        <w:tblW w:w="9234"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798"/>
        <w:gridCol w:w="7701"/>
      </w:tblGrid>
      <w:tr w:rsidR="005C650B" w:rsidRPr="008B7303">
        <w:tc>
          <w:tcPr>
            <w:tcW w:w="735" w:type="dxa"/>
          </w:tcPr>
          <w:p w:rsidR="005C650B" w:rsidRPr="008B7303" w:rsidRDefault="005C650B" w:rsidP="005E32F9">
            <w:pPr>
              <w:pStyle w:val="Header"/>
              <w:tabs>
                <w:tab w:val="clear" w:pos="4153"/>
                <w:tab w:val="clear" w:pos="8306"/>
              </w:tabs>
              <w:jc w:val="center"/>
              <w:rPr>
                <w:rFonts w:ascii="Arial" w:hAnsi="Arial" w:cs="Arial"/>
                <w:b/>
                <w:bCs/>
              </w:rPr>
            </w:pPr>
            <w:r w:rsidRPr="008B7303">
              <w:rPr>
                <w:rFonts w:ascii="Arial" w:hAnsi="Arial" w:cs="Arial"/>
                <w:b/>
                <w:bCs/>
              </w:rPr>
              <w:t>Yes</w:t>
            </w:r>
          </w:p>
        </w:tc>
        <w:tc>
          <w:tcPr>
            <w:tcW w:w="798" w:type="dxa"/>
          </w:tcPr>
          <w:p w:rsidR="005C650B" w:rsidRPr="008B7303" w:rsidRDefault="005C650B" w:rsidP="005E32F9">
            <w:pPr>
              <w:pStyle w:val="Header"/>
              <w:tabs>
                <w:tab w:val="clear" w:pos="4153"/>
                <w:tab w:val="clear" w:pos="8306"/>
              </w:tabs>
              <w:jc w:val="center"/>
              <w:rPr>
                <w:rFonts w:ascii="Arial" w:hAnsi="Arial" w:cs="Arial"/>
                <w:b/>
                <w:bCs/>
              </w:rPr>
            </w:pPr>
            <w:r w:rsidRPr="008B7303">
              <w:rPr>
                <w:rFonts w:ascii="Arial" w:hAnsi="Arial" w:cs="Arial"/>
                <w:b/>
                <w:bCs/>
              </w:rPr>
              <w:t>No</w:t>
            </w:r>
          </w:p>
        </w:tc>
        <w:tc>
          <w:tcPr>
            <w:tcW w:w="7701" w:type="dxa"/>
          </w:tcPr>
          <w:p w:rsidR="005C650B" w:rsidRPr="008B7303" w:rsidRDefault="005C650B" w:rsidP="005E32F9">
            <w:pPr>
              <w:pStyle w:val="Header"/>
              <w:tabs>
                <w:tab w:val="clear" w:pos="4153"/>
                <w:tab w:val="clear" w:pos="8306"/>
              </w:tabs>
              <w:jc w:val="center"/>
              <w:rPr>
                <w:rFonts w:ascii="Arial" w:hAnsi="Arial" w:cs="Arial"/>
                <w:b/>
                <w:bCs/>
              </w:rPr>
            </w:pPr>
            <w:r w:rsidRPr="008B7303">
              <w:rPr>
                <w:rFonts w:ascii="Arial" w:hAnsi="Arial" w:cs="Arial"/>
                <w:b/>
                <w:bCs/>
              </w:rPr>
              <w:t>Please explain</w:t>
            </w:r>
          </w:p>
        </w:tc>
      </w:tr>
      <w:tr w:rsidR="005C650B" w:rsidRPr="008B7303">
        <w:tc>
          <w:tcPr>
            <w:tcW w:w="735" w:type="dxa"/>
          </w:tcPr>
          <w:p w:rsidR="005C650B" w:rsidRPr="008B7303" w:rsidRDefault="000D5207" w:rsidP="005E32F9">
            <w:pPr>
              <w:pStyle w:val="Header"/>
              <w:tabs>
                <w:tab w:val="clear" w:pos="4153"/>
                <w:tab w:val="clear" w:pos="8306"/>
              </w:tabs>
              <w:jc w:val="center"/>
              <w:rPr>
                <w:rFonts w:ascii="Arial" w:hAnsi="Arial" w:cs="Arial"/>
                <w:bCs/>
              </w:rPr>
            </w:pPr>
            <w:r>
              <w:rPr>
                <w:rFonts w:ascii="Arial" w:hAnsi="Arial" w:cs="Arial"/>
                <w:bCs/>
              </w:rPr>
              <w:t>X</w:t>
            </w:r>
          </w:p>
        </w:tc>
        <w:tc>
          <w:tcPr>
            <w:tcW w:w="798" w:type="dxa"/>
          </w:tcPr>
          <w:p w:rsidR="005C650B" w:rsidRPr="008B7303" w:rsidRDefault="002455B5" w:rsidP="005E32F9">
            <w:pPr>
              <w:pStyle w:val="Header"/>
              <w:tabs>
                <w:tab w:val="clear" w:pos="4153"/>
                <w:tab w:val="clear" w:pos="8306"/>
              </w:tabs>
              <w:rPr>
                <w:rFonts w:ascii="Arial" w:hAnsi="Arial" w:cs="Arial"/>
                <w:bCs/>
              </w:rPr>
            </w:pPr>
            <w:r>
              <w:rPr>
                <w:rFonts w:ascii="Arial" w:hAnsi="Arial" w:cs="Arial"/>
                <w:bCs/>
              </w:rPr>
              <w:t>X</w:t>
            </w:r>
          </w:p>
        </w:tc>
        <w:tc>
          <w:tcPr>
            <w:tcW w:w="7701" w:type="dxa"/>
          </w:tcPr>
          <w:p w:rsidR="002455B5" w:rsidRPr="008B7303" w:rsidRDefault="00F910FB" w:rsidP="005E32F9">
            <w:pPr>
              <w:pStyle w:val="Header"/>
              <w:tabs>
                <w:tab w:val="clear" w:pos="4153"/>
                <w:tab w:val="clear" w:pos="8306"/>
              </w:tabs>
              <w:rPr>
                <w:rFonts w:ascii="Arial" w:hAnsi="Arial" w:cs="Arial"/>
                <w:bCs/>
              </w:rPr>
            </w:pPr>
            <w:r>
              <w:rPr>
                <w:rFonts w:ascii="Arial" w:hAnsi="Arial" w:cs="Arial"/>
                <w:bCs/>
              </w:rPr>
              <w:t>In terms of quantitative goals, fair progress has been made, in some areas, goals have been achieved. In terms of qualitative goals, fair progress has been made, some goals achieved, while others are in progress.</w:t>
            </w:r>
            <w:r w:rsidR="002455B5">
              <w:rPr>
                <w:rFonts w:ascii="Arial" w:hAnsi="Arial" w:cs="Arial"/>
                <w:bCs/>
              </w:rPr>
              <w:t xml:space="preserve"> </w:t>
            </w:r>
          </w:p>
        </w:tc>
      </w:tr>
    </w:tbl>
    <w:p w:rsidR="00282F17" w:rsidRDefault="00282F17" w:rsidP="005E32F9">
      <w:pPr>
        <w:pStyle w:val="Header"/>
        <w:tabs>
          <w:tab w:val="clear" w:pos="4153"/>
          <w:tab w:val="clear" w:pos="8306"/>
        </w:tabs>
        <w:ind w:left="-399"/>
        <w:rPr>
          <w:rFonts w:ascii="Arial" w:hAnsi="Arial" w:cs="Arial"/>
          <w:bCs/>
        </w:rPr>
      </w:pPr>
    </w:p>
    <w:p w:rsidR="005C650B" w:rsidRDefault="00282F17" w:rsidP="005E32F9">
      <w:pPr>
        <w:pStyle w:val="Header"/>
        <w:tabs>
          <w:tab w:val="clear" w:pos="4153"/>
          <w:tab w:val="clear" w:pos="8306"/>
        </w:tabs>
        <w:ind w:left="-399"/>
        <w:rPr>
          <w:rFonts w:ascii="Arial" w:hAnsi="Arial" w:cs="Arial"/>
          <w:bCs/>
        </w:rPr>
      </w:pPr>
      <w:r>
        <w:rPr>
          <w:rFonts w:ascii="Arial" w:hAnsi="Arial" w:cs="Arial"/>
          <w:bCs/>
        </w:rPr>
        <w:br w:type="page"/>
      </w:r>
    </w:p>
    <w:p w:rsidR="00652EA1" w:rsidRDefault="00BA6BFA" w:rsidP="005E32F9">
      <w:pPr>
        <w:pStyle w:val="Header"/>
        <w:tabs>
          <w:tab w:val="clear" w:pos="4153"/>
          <w:tab w:val="clear" w:pos="8306"/>
        </w:tabs>
        <w:ind w:left="-399"/>
        <w:rPr>
          <w:rFonts w:ascii="Arial" w:hAnsi="Arial" w:cs="Arial"/>
        </w:rPr>
      </w:pPr>
      <w:r>
        <w:rPr>
          <w:rFonts w:ascii="Arial" w:hAnsi="Arial" w:cs="Arial"/>
          <w:b/>
          <w:noProof/>
          <w:sz w:val="28"/>
        </w:rPr>
        <w:lastRenderedPageBreak/>
        <mc:AlternateContent>
          <mc:Choice Requires="wps">
            <w:drawing>
              <wp:anchor distT="0" distB="0" distL="114300" distR="114300" simplePos="0" relativeHeight="251657216" behindDoc="0" locked="0" layoutInCell="1" allowOverlap="1" wp14:anchorId="17C59BA1" wp14:editId="12F02E82">
                <wp:simplePos x="0" y="0"/>
                <wp:positionH relativeFrom="column">
                  <wp:posOffset>5935980</wp:posOffset>
                </wp:positionH>
                <wp:positionV relativeFrom="paragraph">
                  <wp:posOffset>-374650</wp:posOffset>
                </wp:positionV>
                <wp:extent cx="941070" cy="228600"/>
                <wp:effectExtent l="0" t="0" r="11430" b="1905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8600"/>
                        </a:xfrm>
                        <a:prstGeom prst="rect">
                          <a:avLst/>
                        </a:prstGeom>
                        <a:solidFill>
                          <a:srgbClr val="FFFFFF"/>
                        </a:solidFill>
                        <a:ln w="9525">
                          <a:solidFill>
                            <a:srgbClr val="000000"/>
                          </a:solidFill>
                          <a:miter lim="800000"/>
                          <a:headEnd/>
                          <a:tailEnd/>
                        </a:ln>
                      </wps:spPr>
                      <wps:txbx>
                        <w:txbxContent>
                          <w:p w:rsidR="00627E25" w:rsidRPr="005B0D5A" w:rsidRDefault="00627E25" w:rsidP="00C004AE">
                            <w:pPr>
                              <w:rPr>
                                <w:rFonts w:ascii="Arial" w:hAnsi="Arial" w:cs="Arial"/>
                                <w:b/>
                                <w:color w:val="000000"/>
                                <w:sz w:val="16"/>
                                <w:szCs w:val="16"/>
                              </w:rPr>
                            </w:pPr>
                            <w:r w:rsidRPr="00F927C0">
                              <w:rPr>
                                <w:rFonts w:ascii="Arial" w:hAnsi="Arial" w:cs="Arial"/>
                                <w:b/>
                                <w:color w:val="000000"/>
                                <w:sz w:val="16"/>
                                <w:szCs w:val="16"/>
                              </w:rPr>
                              <w:t>12 of 12</w:t>
                            </w:r>
                            <w:r w:rsidRPr="00F927C0">
                              <w:rPr>
                                <w:rFonts w:ascii="Arial" w:hAnsi="Arial" w:cs="Arial"/>
                                <w:b/>
                                <w:color w:val="000000"/>
                                <w:sz w:val="16"/>
                                <w:szCs w:val="16"/>
                              </w:rPr>
                              <w:tab/>
                              <w:t>EEA2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left:0;text-align:left;margin-left:467.4pt;margin-top:-29.5pt;width:74.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">
                <v:textbox>
                  <w:txbxContent>
                    <w:p w:rsidR="003C7FD5" w:rsidRPr="005B0D5A" w:rsidRDefault="003C7FD5" w:rsidP="00C004AE">
                      <w:pPr>
                        <w:rPr>
                          <w:rFonts w:ascii="Arial" w:hAnsi="Arial" w:cs="Arial"/>
                          <w:b/>
                          <w:color w:val="000000"/>
                          <w:sz w:val="16"/>
                          <w:szCs w:val="16"/>
                        </w:rPr>
                      </w:pPr>
                      <w:r w:rsidRPr="00F927C0">
                        <w:rPr>
                          <w:rFonts w:ascii="Arial" w:hAnsi="Arial" w:cs="Arial"/>
                          <w:b/>
                          <w:color w:val="000000"/>
                          <w:sz w:val="16"/>
                          <w:szCs w:val="16"/>
                        </w:rPr>
                        <w:t>12 of 12</w:t>
                      </w:r>
                      <w:r w:rsidRPr="00F927C0">
                        <w:rPr>
                          <w:rFonts w:ascii="Arial" w:hAnsi="Arial" w:cs="Arial"/>
                          <w:b/>
                          <w:color w:val="000000"/>
                          <w:sz w:val="16"/>
                          <w:szCs w:val="16"/>
                        </w:rPr>
                        <w:tab/>
                        <w:t>EEA2</w:t>
                      </w:r>
                    </w:p>
                  </w:txbxContent>
                </v:textbox>
              </v:shape>
            </w:pict>
          </mc:Fallback>
        </mc:AlternateContent>
      </w:r>
    </w:p>
    <w:p w:rsidR="00652EA1" w:rsidRPr="0060667C" w:rsidRDefault="00652EA1" w:rsidP="005E32F9">
      <w:pPr>
        <w:pStyle w:val="Header"/>
        <w:tabs>
          <w:tab w:val="clear" w:pos="4153"/>
          <w:tab w:val="clear" w:pos="8306"/>
        </w:tabs>
        <w:ind w:left="-399"/>
        <w:rPr>
          <w:rFonts w:ascii="Arial" w:hAnsi="Arial" w:cs="Arial"/>
        </w:rPr>
      </w:pPr>
    </w:p>
    <w:p w:rsidR="00A4277A" w:rsidRPr="0060667C" w:rsidRDefault="00A4277A" w:rsidP="005E32F9">
      <w:pPr>
        <w:jc w:val="center"/>
        <w:rPr>
          <w:rFonts w:ascii="Arial" w:hAnsi="Arial" w:cs="Arial"/>
          <w:b/>
          <w:sz w:val="28"/>
        </w:rPr>
      </w:pPr>
    </w:p>
    <w:p w:rsidR="00FA3654" w:rsidRPr="0060667C" w:rsidRDefault="00C50C19" w:rsidP="005E32F9">
      <w:pPr>
        <w:ind w:firstLine="113"/>
        <w:jc w:val="center"/>
        <w:rPr>
          <w:rFonts w:ascii="Arial" w:hAnsi="Arial" w:cs="Arial"/>
          <w:b/>
          <w:sz w:val="28"/>
        </w:rPr>
      </w:pPr>
      <w:r>
        <w:rPr>
          <w:rFonts w:ascii="Arial" w:hAnsi="Arial" w:cs="Arial"/>
          <w:b/>
          <w:sz w:val="28"/>
        </w:rPr>
        <w:t>SECTION G</w:t>
      </w:r>
      <w:r w:rsidR="00FA3654" w:rsidRPr="0060667C">
        <w:rPr>
          <w:rFonts w:ascii="Arial" w:hAnsi="Arial" w:cs="Arial"/>
          <w:b/>
          <w:sz w:val="28"/>
        </w:rPr>
        <w:t>: Signature of the Chief Executive Officer</w:t>
      </w:r>
    </w:p>
    <w:p w:rsidR="00FA3654" w:rsidRPr="00836CBF" w:rsidRDefault="00FA3654" w:rsidP="005E32F9">
      <w:pPr>
        <w:jc w:val="center"/>
        <w:rPr>
          <w:rFonts w:ascii="Arial" w:hAnsi="Arial" w:cs="Arial"/>
          <w:bCs/>
          <w:iCs/>
          <w:sz w:val="20"/>
          <w:szCs w:val="20"/>
        </w:rPr>
      </w:pPr>
    </w:p>
    <w:p w:rsidR="00FA3654" w:rsidRPr="00836CBF" w:rsidRDefault="00FA3654" w:rsidP="005E32F9">
      <w:pPr>
        <w:pStyle w:val="Header"/>
        <w:tabs>
          <w:tab w:val="clear" w:pos="4153"/>
          <w:tab w:val="clear" w:pos="8306"/>
        </w:tabs>
        <w:jc w:val="center"/>
        <w:rPr>
          <w:rFonts w:ascii="Arial" w:hAnsi="Arial" w:cs="Arial"/>
        </w:rPr>
      </w:pPr>
    </w:p>
    <w:p w:rsidR="00FA3654" w:rsidRDefault="00FA3654" w:rsidP="005E32F9">
      <w:pPr>
        <w:pStyle w:val="Header"/>
        <w:tabs>
          <w:tab w:val="clear" w:pos="4153"/>
          <w:tab w:val="clear" w:pos="8306"/>
        </w:tabs>
        <w:jc w:val="center"/>
        <w:rPr>
          <w:rFonts w:ascii="Arial" w:hAnsi="Arial" w:cs="Arial"/>
          <w:b/>
        </w:rPr>
      </w:pPr>
    </w:p>
    <w:p w:rsidR="00282F17" w:rsidRDefault="00282F17" w:rsidP="005E32F9">
      <w:pPr>
        <w:pStyle w:val="Header"/>
        <w:tabs>
          <w:tab w:val="clear" w:pos="4153"/>
          <w:tab w:val="clear" w:pos="8306"/>
        </w:tabs>
        <w:jc w:val="center"/>
        <w:rPr>
          <w:rFonts w:ascii="Arial" w:hAnsi="Arial" w:cs="Arial"/>
          <w:b/>
        </w:rPr>
      </w:pPr>
    </w:p>
    <w:p w:rsidR="00282F17" w:rsidRPr="00836CBF" w:rsidRDefault="00282F17" w:rsidP="005E32F9">
      <w:pPr>
        <w:pStyle w:val="Header"/>
        <w:tabs>
          <w:tab w:val="clear" w:pos="4153"/>
          <w:tab w:val="clear" w:pos="8306"/>
        </w:tabs>
        <w:jc w:val="center"/>
        <w:rPr>
          <w:rFonts w:ascii="Arial" w:hAnsi="Arial" w:cs="Arial"/>
          <w:b/>
        </w:rPr>
      </w:pPr>
    </w:p>
    <w:p w:rsidR="00FA3654" w:rsidRPr="00836CBF" w:rsidRDefault="00FA3654" w:rsidP="005E32F9">
      <w:pPr>
        <w:pStyle w:val="Header"/>
        <w:tabs>
          <w:tab w:val="clear" w:pos="4153"/>
          <w:tab w:val="clear" w:pos="8306"/>
        </w:tabs>
        <w:jc w:val="center"/>
        <w:rPr>
          <w:rFonts w:ascii="Arial" w:hAnsi="Arial" w:cs="Arial"/>
          <w:b/>
        </w:rPr>
      </w:pPr>
    </w:p>
    <w:tbl>
      <w:tblPr>
        <w:tblpPr w:leftFromText="180" w:rightFromText="180" w:vertAnchor="text" w:horzAnchor="margin" w:tblpXSpec="center"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0"/>
      </w:tblGrid>
      <w:tr w:rsidR="00720A5B" w:rsidRPr="0060667C">
        <w:tc>
          <w:tcPr>
            <w:tcW w:w="8870" w:type="dxa"/>
          </w:tcPr>
          <w:p w:rsidR="00720A5B" w:rsidRPr="0060667C" w:rsidRDefault="00720A5B" w:rsidP="005E32F9">
            <w:pPr>
              <w:pStyle w:val="Header"/>
              <w:tabs>
                <w:tab w:val="clear" w:pos="4153"/>
                <w:tab w:val="clear" w:pos="8306"/>
              </w:tabs>
              <w:jc w:val="center"/>
              <w:rPr>
                <w:rFonts w:ascii="Arial" w:hAnsi="Arial" w:cs="Arial"/>
                <w:b/>
                <w:sz w:val="24"/>
              </w:rPr>
            </w:pPr>
            <w:r w:rsidRPr="0060667C">
              <w:rPr>
                <w:rFonts w:ascii="Arial" w:hAnsi="Arial" w:cs="Arial"/>
                <w:b/>
                <w:sz w:val="24"/>
              </w:rPr>
              <w:t>Chief Executive Officer</w:t>
            </w:r>
          </w:p>
          <w:p w:rsidR="00720A5B" w:rsidRPr="0060667C" w:rsidRDefault="00720A5B" w:rsidP="005E32F9">
            <w:pPr>
              <w:pStyle w:val="Header"/>
              <w:tabs>
                <w:tab w:val="clear" w:pos="4153"/>
                <w:tab w:val="clear" w:pos="8306"/>
              </w:tabs>
              <w:jc w:val="center"/>
              <w:rPr>
                <w:rFonts w:ascii="Arial" w:hAnsi="Arial" w:cs="Arial"/>
                <w:b/>
              </w:rPr>
            </w:pPr>
          </w:p>
          <w:p w:rsidR="00720A5B" w:rsidRPr="0060667C" w:rsidRDefault="00720A5B" w:rsidP="005E32F9">
            <w:pPr>
              <w:pStyle w:val="Header"/>
              <w:tabs>
                <w:tab w:val="clear" w:pos="4153"/>
                <w:tab w:val="clear" w:pos="8306"/>
              </w:tabs>
              <w:jc w:val="center"/>
              <w:rPr>
                <w:rFonts w:ascii="Arial" w:hAnsi="Arial" w:cs="Arial"/>
                <w:b/>
              </w:rPr>
            </w:pPr>
          </w:p>
          <w:p w:rsidR="00720A5B" w:rsidRPr="0060667C" w:rsidRDefault="00720A5B" w:rsidP="005E32F9">
            <w:pPr>
              <w:pStyle w:val="Header"/>
              <w:tabs>
                <w:tab w:val="clear" w:pos="4153"/>
                <w:tab w:val="clear" w:pos="8306"/>
              </w:tabs>
              <w:rPr>
                <w:rFonts w:ascii="Arial" w:hAnsi="Arial" w:cs="Arial"/>
              </w:rPr>
            </w:pPr>
            <w:r w:rsidRPr="0060667C">
              <w:rPr>
                <w:rFonts w:ascii="Arial" w:hAnsi="Arial" w:cs="Arial"/>
              </w:rPr>
              <w:t>I hereby declare that I have read, approved and authorized this report.</w:t>
            </w:r>
          </w:p>
          <w:p w:rsidR="00720A5B" w:rsidRPr="0060667C" w:rsidRDefault="00720A5B" w:rsidP="005E32F9">
            <w:pPr>
              <w:pStyle w:val="Header"/>
              <w:tabs>
                <w:tab w:val="clear" w:pos="4153"/>
                <w:tab w:val="clear" w:pos="8306"/>
              </w:tabs>
              <w:jc w:val="center"/>
              <w:rPr>
                <w:rFonts w:ascii="Arial" w:hAnsi="Arial" w:cs="Arial"/>
              </w:rPr>
            </w:pPr>
          </w:p>
          <w:p w:rsidR="00720A5B" w:rsidRPr="0060667C" w:rsidRDefault="00720A5B" w:rsidP="005E32F9">
            <w:pPr>
              <w:pStyle w:val="Header"/>
              <w:tabs>
                <w:tab w:val="clear" w:pos="4153"/>
                <w:tab w:val="clear" w:pos="8306"/>
              </w:tabs>
              <w:jc w:val="center"/>
              <w:rPr>
                <w:rFonts w:ascii="Arial" w:hAnsi="Arial" w:cs="Arial"/>
              </w:rPr>
            </w:pPr>
          </w:p>
          <w:p w:rsidR="00720A5B" w:rsidRPr="0060667C" w:rsidRDefault="00720A5B" w:rsidP="005E32F9">
            <w:pPr>
              <w:pStyle w:val="Header"/>
              <w:tabs>
                <w:tab w:val="clear" w:pos="4153"/>
                <w:tab w:val="clear" w:pos="8306"/>
              </w:tabs>
              <w:jc w:val="center"/>
              <w:rPr>
                <w:rFonts w:ascii="Arial" w:hAnsi="Arial" w:cs="Arial"/>
                <w:b/>
              </w:rPr>
            </w:pPr>
          </w:p>
          <w:p w:rsidR="00720A5B" w:rsidRPr="0060667C" w:rsidRDefault="00EB1E77" w:rsidP="005E32F9">
            <w:pPr>
              <w:pStyle w:val="Header"/>
              <w:tabs>
                <w:tab w:val="clear" w:pos="4153"/>
                <w:tab w:val="clear" w:pos="8306"/>
              </w:tabs>
              <w:rPr>
                <w:rFonts w:ascii="Arial" w:hAnsi="Arial" w:cs="Arial"/>
              </w:rPr>
            </w:pPr>
            <w:r>
              <w:rPr>
                <w:rFonts w:ascii="Arial" w:hAnsi="Arial" w:cs="Arial"/>
              </w:rPr>
              <w:t>Signed on this ______</w:t>
            </w:r>
            <w:r w:rsidR="00720A5B" w:rsidRPr="0060667C">
              <w:rPr>
                <w:rFonts w:ascii="Arial" w:hAnsi="Arial" w:cs="Arial"/>
              </w:rPr>
              <w:t>day of ______</w:t>
            </w:r>
            <w:r>
              <w:rPr>
                <w:rFonts w:ascii="Arial" w:hAnsi="Arial" w:cs="Arial"/>
              </w:rPr>
              <w:t>_______</w:t>
            </w:r>
            <w:r w:rsidR="00720A5B" w:rsidRPr="0060667C">
              <w:rPr>
                <w:rFonts w:ascii="Arial" w:hAnsi="Arial" w:cs="Arial"/>
              </w:rPr>
              <w:t>___year ____________</w:t>
            </w:r>
          </w:p>
          <w:p w:rsidR="00720A5B" w:rsidRPr="0060667C" w:rsidRDefault="00720A5B" w:rsidP="005E32F9">
            <w:pPr>
              <w:pStyle w:val="Header"/>
              <w:tabs>
                <w:tab w:val="clear" w:pos="4153"/>
                <w:tab w:val="clear" w:pos="8306"/>
              </w:tabs>
              <w:jc w:val="center"/>
              <w:rPr>
                <w:rFonts w:ascii="Arial" w:hAnsi="Arial" w:cs="Arial"/>
              </w:rPr>
            </w:pPr>
          </w:p>
          <w:p w:rsidR="00C47676" w:rsidRDefault="00720A5B" w:rsidP="005E32F9">
            <w:pPr>
              <w:pStyle w:val="Header"/>
              <w:tabs>
                <w:tab w:val="clear" w:pos="4153"/>
                <w:tab w:val="clear" w:pos="8306"/>
              </w:tabs>
              <w:rPr>
                <w:rFonts w:ascii="Arial" w:hAnsi="Arial" w:cs="Arial"/>
              </w:rPr>
            </w:pPr>
            <w:r w:rsidRPr="0060667C">
              <w:rPr>
                <w:rFonts w:ascii="Arial" w:hAnsi="Arial" w:cs="Arial"/>
              </w:rPr>
              <w:t>At place: _________________________________________________________</w:t>
            </w:r>
          </w:p>
          <w:p w:rsidR="00C47676" w:rsidRDefault="00C47676" w:rsidP="005E32F9">
            <w:pPr>
              <w:pStyle w:val="Header"/>
              <w:tabs>
                <w:tab w:val="clear" w:pos="4153"/>
                <w:tab w:val="clear" w:pos="8306"/>
              </w:tabs>
              <w:rPr>
                <w:rFonts w:ascii="Arial" w:hAnsi="Arial" w:cs="Arial"/>
              </w:rPr>
            </w:pPr>
          </w:p>
          <w:p w:rsidR="00282F17" w:rsidRDefault="00282F17" w:rsidP="005E32F9">
            <w:pPr>
              <w:pStyle w:val="Header"/>
              <w:tabs>
                <w:tab w:val="clear" w:pos="4153"/>
                <w:tab w:val="clear" w:pos="8306"/>
              </w:tabs>
              <w:rPr>
                <w:rFonts w:ascii="Arial" w:hAnsi="Arial" w:cs="Arial"/>
              </w:rPr>
            </w:pPr>
          </w:p>
          <w:p w:rsidR="00720A5B" w:rsidRPr="0060667C" w:rsidRDefault="00836CBF" w:rsidP="005E32F9">
            <w:pPr>
              <w:pStyle w:val="Header"/>
              <w:tabs>
                <w:tab w:val="clear" w:pos="4153"/>
                <w:tab w:val="clear" w:pos="8306"/>
              </w:tabs>
              <w:rPr>
                <w:rFonts w:ascii="Arial" w:hAnsi="Arial" w:cs="Arial"/>
              </w:rPr>
            </w:pPr>
            <w:r>
              <w:rPr>
                <w:rFonts w:ascii="Arial" w:hAnsi="Arial" w:cs="Arial"/>
              </w:rPr>
              <w:t>_</w:t>
            </w:r>
            <w:r w:rsidR="00720A5B" w:rsidRPr="0060667C">
              <w:rPr>
                <w:rFonts w:ascii="Arial" w:hAnsi="Arial" w:cs="Arial"/>
              </w:rPr>
              <w:t>____________________________</w:t>
            </w:r>
            <w:r>
              <w:rPr>
                <w:rFonts w:ascii="Arial" w:hAnsi="Arial" w:cs="Arial"/>
              </w:rPr>
              <w:t>___</w:t>
            </w:r>
            <w:r w:rsidR="00720A5B" w:rsidRPr="0060667C">
              <w:rPr>
                <w:rFonts w:ascii="Arial" w:hAnsi="Arial" w:cs="Arial"/>
              </w:rPr>
              <w:t>_____</w:t>
            </w:r>
          </w:p>
          <w:p w:rsidR="00720A5B" w:rsidRDefault="00836CBF" w:rsidP="005E32F9">
            <w:pPr>
              <w:pStyle w:val="Header"/>
              <w:tabs>
                <w:tab w:val="clear" w:pos="4153"/>
                <w:tab w:val="clear" w:pos="8306"/>
              </w:tabs>
              <w:rPr>
                <w:rFonts w:ascii="Arial" w:hAnsi="Arial" w:cs="Arial"/>
              </w:rPr>
            </w:pPr>
            <w:r>
              <w:rPr>
                <w:rFonts w:ascii="Arial" w:hAnsi="Arial" w:cs="Arial"/>
              </w:rPr>
              <w:t xml:space="preserve">Chief Executive Officer </w:t>
            </w:r>
            <w:r w:rsidR="008A59BB">
              <w:rPr>
                <w:rFonts w:ascii="Arial" w:hAnsi="Arial" w:cs="Arial"/>
              </w:rPr>
              <w:t>(</w:t>
            </w:r>
            <w:r w:rsidR="00720A5B" w:rsidRPr="0060667C">
              <w:rPr>
                <w:rFonts w:ascii="Arial" w:hAnsi="Arial" w:cs="Arial"/>
              </w:rPr>
              <w:t>Full Name</w:t>
            </w:r>
            <w:r w:rsidR="008A59BB">
              <w:rPr>
                <w:rFonts w:ascii="Arial" w:hAnsi="Arial" w:cs="Arial"/>
              </w:rPr>
              <w:t>)</w:t>
            </w:r>
            <w:r w:rsidR="00282F17">
              <w:rPr>
                <w:rFonts w:ascii="Arial" w:hAnsi="Arial" w:cs="Arial"/>
              </w:rPr>
              <w:t xml:space="preserve"> </w:t>
            </w:r>
          </w:p>
          <w:p w:rsidR="00282F17" w:rsidRDefault="00282F17" w:rsidP="005E32F9">
            <w:pPr>
              <w:pStyle w:val="Header"/>
              <w:tabs>
                <w:tab w:val="clear" w:pos="4153"/>
                <w:tab w:val="clear" w:pos="8306"/>
              </w:tabs>
              <w:rPr>
                <w:rFonts w:ascii="Arial" w:hAnsi="Arial" w:cs="Arial"/>
              </w:rPr>
            </w:pPr>
          </w:p>
          <w:p w:rsidR="00282F17" w:rsidRDefault="00282F17" w:rsidP="005E32F9">
            <w:pPr>
              <w:pStyle w:val="Header"/>
              <w:tabs>
                <w:tab w:val="clear" w:pos="4153"/>
                <w:tab w:val="clear" w:pos="8306"/>
              </w:tabs>
              <w:rPr>
                <w:rFonts w:ascii="Arial" w:hAnsi="Arial" w:cs="Arial"/>
              </w:rPr>
            </w:pPr>
          </w:p>
          <w:p w:rsidR="00282F17" w:rsidRDefault="00282F17" w:rsidP="005E32F9">
            <w:pPr>
              <w:pStyle w:val="Header"/>
              <w:tabs>
                <w:tab w:val="clear" w:pos="4153"/>
                <w:tab w:val="clear" w:pos="8306"/>
              </w:tabs>
              <w:rPr>
                <w:rFonts w:ascii="Arial" w:hAnsi="Arial" w:cs="Arial"/>
              </w:rPr>
            </w:pPr>
            <w:r>
              <w:rPr>
                <w:rFonts w:ascii="Arial" w:hAnsi="Arial" w:cs="Arial"/>
              </w:rPr>
              <w:t>_____________________________________</w:t>
            </w:r>
          </w:p>
          <w:p w:rsidR="00282F17" w:rsidRDefault="00282F17" w:rsidP="005E32F9">
            <w:pPr>
              <w:pStyle w:val="Header"/>
              <w:tabs>
                <w:tab w:val="clear" w:pos="4153"/>
                <w:tab w:val="clear" w:pos="8306"/>
              </w:tabs>
              <w:rPr>
                <w:rFonts w:ascii="Arial" w:hAnsi="Arial" w:cs="Arial"/>
              </w:rPr>
            </w:pPr>
            <w:r>
              <w:rPr>
                <w:rFonts w:ascii="Arial" w:hAnsi="Arial" w:cs="Arial"/>
              </w:rPr>
              <w:t>Chief Executive Officer (Signature)</w:t>
            </w:r>
          </w:p>
          <w:p w:rsidR="00991263" w:rsidRDefault="00991263" w:rsidP="005E32F9">
            <w:pPr>
              <w:pStyle w:val="Header"/>
              <w:tabs>
                <w:tab w:val="clear" w:pos="4153"/>
                <w:tab w:val="clear" w:pos="8306"/>
              </w:tabs>
              <w:rPr>
                <w:rFonts w:ascii="Arial" w:hAnsi="Arial" w:cs="Arial"/>
              </w:rPr>
            </w:pPr>
          </w:p>
          <w:p w:rsidR="00991263" w:rsidRDefault="00991263" w:rsidP="005E32F9">
            <w:pPr>
              <w:pStyle w:val="Header"/>
              <w:tabs>
                <w:tab w:val="clear" w:pos="4153"/>
                <w:tab w:val="clear" w:pos="8306"/>
              </w:tabs>
              <w:rPr>
                <w:rFonts w:ascii="Arial" w:hAnsi="Arial" w:cs="Arial"/>
              </w:rPr>
            </w:pPr>
          </w:p>
          <w:p w:rsidR="00720A5B" w:rsidRPr="0060667C" w:rsidRDefault="00720A5B" w:rsidP="005E32F9">
            <w:pPr>
              <w:pStyle w:val="Header"/>
              <w:tabs>
                <w:tab w:val="clear" w:pos="4153"/>
                <w:tab w:val="clear" w:pos="8306"/>
              </w:tabs>
              <w:jc w:val="center"/>
              <w:rPr>
                <w:rFonts w:ascii="Arial" w:hAnsi="Arial" w:cs="Arial"/>
                <w:b/>
              </w:rPr>
            </w:pPr>
          </w:p>
        </w:tc>
      </w:tr>
    </w:tbl>
    <w:p w:rsidR="00FA3654" w:rsidRPr="0060667C" w:rsidRDefault="00FA3654" w:rsidP="005E32F9">
      <w:pPr>
        <w:pStyle w:val="Header"/>
        <w:tabs>
          <w:tab w:val="clear" w:pos="4153"/>
          <w:tab w:val="clear" w:pos="8306"/>
        </w:tabs>
        <w:ind w:firstLine="113"/>
        <w:jc w:val="center"/>
        <w:rPr>
          <w:rFonts w:ascii="Arial" w:hAnsi="Arial" w:cs="Arial"/>
          <w:b/>
          <w:sz w:val="28"/>
        </w:rPr>
      </w:pPr>
    </w:p>
    <w:p w:rsidR="00FA3654" w:rsidRPr="0060667C" w:rsidRDefault="00FA3654" w:rsidP="005E32F9">
      <w:pPr>
        <w:pStyle w:val="Header"/>
        <w:tabs>
          <w:tab w:val="clear" w:pos="4153"/>
          <w:tab w:val="clear" w:pos="8306"/>
        </w:tabs>
        <w:ind w:firstLine="113"/>
        <w:jc w:val="center"/>
        <w:rPr>
          <w:rFonts w:ascii="Arial" w:hAnsi="Arial" w:cs="Arial"/>
          <w:b/>
        </w:rPr>
      </w:pPr>
    </w:p>
    <w:p w:rsidR="00E52351" w:rsidRDefault="00E52351"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Default="00991263" w:rsidP="005E32F9">
      <w:pPr>
        <w:pStyle w:val="BodyText2"/>
        <w:rPr>
          <w:sz w:val="22"/>
        </w:rPr>
      </w:pPr>
    </w:p>
    <w:p w:rsidR="00991263" w:rsidRPr="0046196C" w:rsidRDefault="00991263" w:rsidP="005E32F9">
      <w:pPr>
        <w:pStyle w:val="BodyText2"/>
        <w:ind w:left="-342"/>
        <w:rPr>
          <w:rFonts w:ascii="Calibri" w:hAnsi="Calibri" w:cs="Arial"/>
          <w:szCs w:val="16"/>
        </w:rPr>
      </w:pPr>
      <w:bookmarkStart w:id="1" w:name="_GoBack"/>
      <w:bookmarkEnd w:id="1"/>
    </w:p>
    <w:sectPr w:rsidR="00991263" w:rsidRPr="0046196C" w:rsidSect="00F02217">
      <w:footerReference w:type="even" r:id="rId14"/>
      <w:footerReference w:type="default" r:id="rId15"/>
      <w:pgSz w:w="11906" w:h="16838" w:code="9"/>
      <w:pgMar w:top="964" w:right="567" w:bottom="102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E25" w:rsidRDefault="00627E25">
      <w:r>
        <w:separator/>
      </w:r>
    </w:p>
  </w:endnote>
  <w:endnote w:type="continuationSeparator" w:id="0">
    <w:p w:rsidR="00627E25" w:rsidRDefault="0062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25" w:rsidRDefault="00627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7E25" w:rsidRDefault="00627E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25" w:rsidRDefault="00627E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E25" w:rsidRDefault="00627E25">
      <w:r>
        <w:separator/>
      </w:r>
    </w:p>
  </w:footnote>
  <w:footnote w:type="continuationSeparator" w:id="0">
    <w:p w:rsidR="00627E25" w:rsidRDefault="00627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77D"/>
    <w:multiLevelType w:val="multilevel"/>
    <w:tmpl w:val="0406B844"/>
    <w:lvl w:ilvl="0">
      <w:start w:val="9"/>
      <w:numFmt w:val="decimal"/>
      <w:lvlText w:val="%1"/>
      <w:lvlJc w:val="left"/>
      <w:pPr>
        <w:tabs>
          <w:tab w:val="num" w:pos="360"/>
        </w:tabs>
        <w:ind w:left="360" w:hanging="360"/>
      </w:pPr>
      <w:rPr>
        <w:rFonts w:hint="default"/>
        <w:i w:val="0"/>
      </w:rPr>
    </w:lvl>
    <w:lvl w:ilvl="1">
      <w:start w:val="1"/>
      <w:numFmt w:val="decimal"/>
      <w:lvlText w:val="%1.%2"/>
      <w:lvlJc w:val="left"/>
      <w:pPr>
        <w:tabs>
          <w:tab w:val="num" w:pos="-39"/>
        </w:tabs>
        <w:ind w:left="-39" w:hanging="360"/>
      </w:pPr>
      <w:rPr>
        <w:rFonts w:hint="default"/>
        <w:i w:val="0"/>
      </w:rPr>
    </w:lvl>
    <w:lvl w:ilvl="2">
      <w:start w:val="1"/>
      <w:numFmt w:val="decimal"/>
      <w:lvlText w:val="%1.%2.%3"/>
      <w:lvlJc w:val="left"/>
      <w:pPr>
        <w:tabs>
          <w:tab w:val="num" w:pos="-78"/>
        </w:tabs>
        <w:ind w:left="-78" w:hanging="720"/>
      </w:pPr>
      <w:rPr>
        <w:rFonts w:hint="default"/>
        <w:i w:val="0"/>
      </w:rPr>
    </w:lvl>
    <w:lvl w:ilvl="3">
      <w:start w:val="1"/>
      <w:numFmt w:val="decimal"/>
      <w:lvlText w:val="%1.%2.%3.%4"/>
      <w:lvlJc w:val="left"/>
      <w:pPr>
        <w:tabs>
          <w:tab w:val="num" w:pos="-477"/>
        </w:tabs>
        <w:ind w:left="-477" w:hanging="720"/>
      </w:pPr>
      <w:rPr>
        <w:rFonts w:hint="default"/>
        <w:i w:val="0"/>
      </w:rPr>
    </w:lvl>
    <w:lvl w:ilvl="4">
      <w:start w:val="1"/>
      <w:numFmt w:val="decimal"/>
      <w:lvlText w:val="%1.%2.%3.%4.%5"/>
      <w:lvlJc w:val="left"/>
      <w:pPr>
        <w:tabs>
          <w:tab w:val="num" w:pos="-516"/>
        </w:tabs>
        <w:ind w:left="-516" w:hanging="1080"/>
      </w:pPr>
      <w:rPr>
        <w:rFonts w:hint="default"/>
        <w:i w:val="0"/>
      </w:rPr>
    </w:lvl>
    <w:lvl w:ilvl="5">
      <w:start w:val="1"/>
      <w:numFmt w:val="decimal"/>
      <w:lvlText w:val="%1.%2.%3.%4.%5.%6"/>
      <w:lvlJc w:val="left"/>
      <w:pPr>
        <w:tabs>
          <w:tab w:val="num" w:pos="-915"/>
        </w:tabs>
        <w:ind w:left="-915" w:hanging="1080"/>
      </w:pPr>
      <w:rPr>
        <w:rFonts w:hint="default"/>
        <w:i w:val="0"/>
      </w:rPr>
    </w:lvl>
    <w:lvl w:ilvl="6">
      <w:start w:val="1"/>
      <w:numFmt w:val="decimal"/>
      <w:lvlText w:val="%1.%2.%3.%4.%5.%6.%7"/>
      <w:lvlJc w:val="left"/>
      <w:pPr>
        <w:tabs>
          <w:tab w:val="num" w:pos="-954"/>
        </w:tabs>
        <w:ind w:left="-954" w:hanging="1440"/>
      </w:pPr>
      <w:rPr>
        <w:rFonts w:hint="default"/>
        <w:i w:val="0"/>
      </w:rPr>
    </w:lvl>
    <w:lvl w:ilvl="7">
      <w:start w:val="1"/>
      <w:numFmt w:val="decimal"/>
      <w:lvlText w:val="%1.%2.%3.%4.%5.%6.%7.%8"/>
      <w:lvlJc w:val="left"/>
      <w:pPr>
        <w:tabs>
          <w:tab w:val="num" w:pos="-1353"/>
        </w:tabs>
        <w:ind w:left="-1353" w:hanging="1440"/>
      </w:pPr>
      <w:rPr>
        <w:rFonts w:hint="default"/>
        <w:i w:val="0"/>
      </w:rPr>
    </w:lvl>
    <w:lvl w:ilvl="8">
      <w:start w:val="1"/>
      <w:numFmt w:val="decimal"/>
      <w:lvlText w:val="%1.%2.%3.%4.%5.%6.%7.%8.%9"/>
      <w:lvlJc w:val="left"/>
      <w:pPr>
        <w:tabs>
          <w:tab w:val="num" w:pos="-1392"/>
        </w:tabs>
        <w:ind w:left="-1392" w:hanging="1800"/>
      </w:pPr>
      <w:rPr>
        <w:rFonts w:hint="default"/>
        <w:i w:val="0"/>
      </w:rPr>
    </w:lvl>
  </w:abstractNum>
  <w:abstractNum w:abstractNumId="1">
    <w:nsid w:val="032A20DB"/>
    <w:multiLevelType w:val="hybridMultilevel"/>
    <w:tmpl w:val="7BA27D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4DC198C"/>
    <w:multiLevelType w:val="hybridMultilevel"/>
    <w:tmpl w:val="63D686E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CD1677E"/>
    <w:multiLevelType w:val="multilevel"/>
    <w:tmpl w:val="2B049B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0"/>
        </w:tabs>
        <w:ind w:left="-210" w:hanging="360"/>
      </w:pPr>
      <w:rPr>
        <w:rFonts w:hint="default"/>
      </w:rPr>
    </w:lvl>
    <w:lvl w:ilvl="2">
      <w:start w:val="1"/>
      <w:numFmt w:val="decimal"/>
      <w:lvlText w:val="%1.%2.%3"/>
      <w:lvlJc w:val="left"/>
      <w:pPr>
        <w:tabs>
          <w:tab w:val="num" w:pos="-420"/>
        </w:tabs>
        <w:ind w:left="-42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770"/>
        </w:tabs>
        <w:ind w:left="-177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550"/>
        </w:tabs>
        <w:ind w:left="-255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
    <w:nsid w:val="0E724E03"/>
    <w:multiLevelType w:val="hybridMultilevel"/>
    <w:tmpl w:val="66B475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0F07541"/>
    <w:multiLevelType w:val="hybridMultilevel"/>
    <w:tmpl w:val="032AAF1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177C255A"/>
    <w:multiLevelType w:val="multilevel"/>
    <w:tmpl w:val="462A29E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B36590"/>
    <w:multiLevelType w:val="hybridMultilevel"/>
    <w:tmpl w:val="3A3C796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195E642B"/>
    <w:multiLevelType w:val="hybridMultilevel"/>
    <w:tmpl w:val="2892C204"/>
    <w:lvl w:ilvl="0" w:tplc="08090017">
      <w:start w:val="1"/>
      <w:numFmt w:val="lowerLetter"/>
      <w:lvlText w:val="%1)"/>
      <w:lvlJc w:val="left"/>
      <w:pPr>
        <w:tabs>
          <w:tab w:val="num" w:pos="1824"/>
        </w:tabs>
        <w:ind w:left="1824" w:hanging="360"/>
      </w:pPr>
    </w:lvl>
    <w:lvl w:ilvl="1" w:tplc="08090019" w:tentative="1">
      <w:start w:val="1"/>
      <w:numFmt w:val="lowerLetter"/>
      <w:lvlText w:val="%2."/>
      <w:lvlJc w:val="left"/>
      <w:pPr>
        <w:tabs>
          <w:tab w:val="num" w:pos="2544"/>
        </w:tabs>
        <w:ind w:left="2544" w:hanging="360"/>
      </w:pPr>
    </w:lvl>
    <w:lvl w:ilvl="2" w:tplc="0809001B" w:tentative="1">
      <w:start w:val="1"/>
      <w:numFmt w:val="lowerRoman"/>
      <w:lvlText w:val="%3."/>
      <w:lvlJc w:val="right"/>
      <w:pPr>
        <w:tabs>
          <w:tab w:val="num" w:pos="3264"/>
        </w:tabs>
        <w:ind w:left="3264" w:hanging="180"/>
      </w:pPr>
    </w:lvl>
    <w:lvl w:ilvl="3" w:tplc="0809000F" w:tentative="1">
      <w:start w:val="1"/>
      <w:numFmt w:val="decimal"/>
      <w:lvlText w:val="%4."/>
      <w:lvlJc w:val="left"/>
      <w:pPr>
        <w:tabs>
          <w:tab w:val="num" w:pos="3984"/>
        </w:tabs>
        <w:ind w:left="3984" w:hanging="360"/>
      </w:pPr>
    </w:lvl>
    <w:lvl w:ilvl="4" w:tplc="08090019" w:tentative="1">
      <w:start w:val="1"/>
      <w:numFmt w:val="lowerLetter"/>
      <w:lvlText w:val="%5."/>
      <w:lvlJc w:val="left"/>
      <w:pPr>
        <w:tabs>
          <w:tab w:val="num" w:pos="4704"/>
        </w:tabs>
        <w:ind w:left="4704" w:hanging="360"/>
      </w:pPr>
    </w:lvl>
    <w:lvl w:ilvl="5" w:tplc="0809001B" w:tentative="1">
      <w:start w:val="1"/>
      <w:numFmt w:val="lowerRoman"/>
      <w:lvlText w:val="%6."/>
      <w:lvlJc w:val="right"/>
      <w:pPr>
        <w:tabs>
          <w:tab w:val="num" w:pos="5424"/>
        </w:tabs>
        <w:ind w:left="5424" w:hanging="180"/>
      </w:pPr>
    </w:lvl>
    <w:lvl w:ilvl="6" w:tplc="0809000F" w:tentative="1">
      <w:start w:val="1"/>
      <w:numFmt w:val="decimal"/>
      <w:lvlText w:val="%7."/>
      <w:lvlJc w:val="left"/>
      <w:pPr>
        <w:tabs>
          <w:tab w:val="num" w:pos="6144"/>
        </w:tabs>
        <w:ind w:left="6144" w:hanging="360"/>
      </w:pPr>
    </w:lvl>
    <w:lvl w:ilvl="7" w:tplc="08090019" w:tentative="1">
      <w:start w:val="1"/>
      <w:numFmt w:val="lowerLetter"/>
      <w:lvlText w:val="%8."/>
      <w:lvlJc w:val="left"/>
      <w:pPr>
        <w:tabs>
          <w:tab w:val="num" w:pos="6864"/>
        </w:tabs>
        <w:ind w:left="6864" w:hanging="360"/>
      </w:pPr>
    </w:lvl>
    <w:lvl w:ilvl="8" w:tplc="0809001B" w:tentative="1">
      <w:start w:val="1"/>
      <w:numFmt w:val="lowerRoman"/>
      <w:lvlText w:val="%9."/>
      <w:lvlJc w:val="right"/>
      <w:pPr>
        <w:tabs>
          <w:tab w:val="num" w:pos="7584"/>
        </w:tabs>
        <w:ind w:left="7584" w:hanging="180"/>
      </w:pPr>
    </w:lvl>
  </w:abstractNum>
  <w:abstractNum w:abstractNumId="9">
    <w:nsid w:val="19E17766"/>
    <w:multiLevelType w:val="multilevel"/>
    <w:tmpl w:val="8CCCDF1A"/>
    <w:lvl w:ilvl="0">
      <w:start w:val="1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8"/>
        </w:tabs>
        <w:ind w:left="-78" w:hanging="720"/>
      </w:pPr>
      <w:rPr>
        <w:rFonts w:hint="default"/>
      </w:rPr>
    </w:lvl>
    <w:lvl w:ilvl="3">
      <w:start w:val="1"/>
      <w:numFmt w:val="decimal"/>
      <w:lvlText w:val="%1.%2.%3.%4"/>
      <w:lvlJc w:val="left"/>
      <w:pPr>
        <w:tabs>
          <w:tab w:val="num" w:pos="-477"/>
        </w:tabs>
        <w:ind w:left="-477" w:hanging="720"/>
      </w:pPr>
      <w:rPr>
        <w:rFonts w:hint="default"/>
      </w:rPr>
    </w:lvl>
    <w:lvl w:ilvl="4">
      <w:start w:val="1"/>
      <w:numFmt w:val="decimal"/>
      <w:lvlText w:val="%1.%2.%3.%4.%5"/>
      <w:lvlJc w:val="left"/>
      <w:pPr>
        <w:tabs>
          <w:tab w:val="num" w:pos="-516"/>
        </w:tabs>
        <w:ind w:left="-516" w:hanging="1080"/>
      </w:pPr>
      <w:rPr>
        <w:rFonts w:hint="default"/>
      </w:rPr>
    </w:lvl>
    <w:lvl w:ilvl="5">
      <w:start w:val="1"/>
      <w:numFmt w:val="decimal"/>
      <w:lvlText w:val="%1.%2.%3.%4.%5.%6"/>
      <w:lvlJc w:val="left"/>
      <w:pPr>
        <w:tabs>
          <w:tab w:val="num" w:pos="-915"/>
        </w:tabs>
        <w:ind w:left="-915" w:hanging="1080"/>
      </w:pPr>
      <w:rPr>
        <w:rFonts w:hint="default"/>
      </w:rPr>
    </w:lvl>
    <w:lvl w:ilvl="6">
      <w:start w:val="1"/>
      <w:numFmt w:val="decimal"/>
      <w:lvlText w:val="%1.%2.%3.%4.%5.%6.%7"/>
      <w:lvlJc w:val="left"/>
      <w:pPr>
        <w:tabs>
          <w:tab w:val="num" w:pos="-954"/>
        </w:tabs>
        <w:ind w:left="-954" w:hanging="1440"/>
      </w:pPr>
      <w:rPr>
        <w:rFonts w:hint="default"/>
      </w:rPr>
    </w:lvl>
    <w:lvl w:ilvl="7">
      <w:start w:val="1"/>
      <w:numFmt w:val="decimal"/>
      <w:lvlText w:val="%1.%2.%3.%4.%5.%6.%7.%8"/>
      <w:lvlJc w:val="left"/>
      <w:pPr>
        <w:tabs>
          <w:tab w:val="num" w:pos="-1353"/>
        </w:tabs>
        <w:ind w:left="-1353" w:hanging="1440"/>
      </w:pPr>
      <w:rPr>
        <w:rFonts w:hint="default"/>
      </w:rPr>
    </w:lvl>
    <w:lvl w:ilvl="8">
      <w:start w:val="1"/>
      <w:numFmt w:val="decimal"/>
      <w:lvlText w:val="%1.%2.%3.%4.%5.%6.%7.%8.%9"/>
      <w:lvlJc w:val="left"/>
      <w:pPr>
        <w:tabs>
          <w:tab w:val="num" w:pos="-1392"/>
        </w:tabs>
        <w:ind w:left="-1392" w:hanging="1800"/>
      </w:pPr>
      <w:rPr>
        <w:rFonts w:hint="default"/>
      </w:rPr>
    </w:lvl>
  </w:abstractNum>
  <w:abstractNum w:abstractNumId="10">
    <w:nsid w:val="1B2A5327"/>
    <w:multiLevelType w:val="hybridMultilevel"/>
    <w:tmpl w:val="4246F246"/>
    <w:lvl w:ilvl="0" w:tplc="EAEE58B6">
      <w:start w:val="1"/>
      <w:numFmt w:val="lowerLetter"/>
      <w:lvlText w:val="%1."/>
      <w:lvlJc w:val="left"/>
      <w:pPr>
        <w:tabs>
          <w:tab w:val="num" w:pos="720"/>
        </w:tabs>
        <w:ind w:left="720" w:hanging="360"/>
      </w:pPr>
      <w:rPr>
        <w:rFonts w:hint="default"/>
      </w:rPr>
    </w:lvl>
    <w:lvl w:ilvl="1" w:tplc="010A368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9E45C0"/>
    <w:multiLevelType w:val="hybridMultilevel"/>
    <w:tmpl w:val="F9642F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1DDE7566"/>
    <w:multiLevelType w:val="hybridMultilevel"/>
    <w:tmpl w:val="2CF2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F2066E"/>
    <w:multiLevelType w:val="hybridMultilevel"/>
    <w:tmpl w:val="B17A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A4083B"/>
    <w:multiLevelType w:val="hybridMultilevel"/>
    <w:tmpl w:val="D0341A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35316798"/>
    <w:multiLevelType w:val="hybridMultilevel"/>
    <w:tmpl w:val="FE3A8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E477DA"/>
    <w:multiLevelType w:val="hybridMultilevel"/>
    <w:tmpl w:val="94B42E4E"/>
    <w:lvl w:ilvl="0" w:tplc="FFFFFFFF">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nsid w:val="3A5D2EC9"/>
    <w:multiLevelType w:val="hybridMultilevel"/>
    <w:tmpl w:val="0E82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E7A49"/>
    <w:multiLevelType w:val="hybridMultilevel"/>
    <w:tmpl w:val="3DA663F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FB300D9"/>
    <w:multiLevelType w:val="multilevel"/>
    <w:tmpl w:val="6218C09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447"/>
        </w:tabs>
        <w:ind w:left="447" w:hanging="39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20">
    <w:nsid w:val="43420636"/>
    <w:multiLevelType w:val="hybridMultilevel"/>
    <w:tmpl w:val="34AC35E6"/>
    <w:lvl w:ilvl="0" w:tplc="B718BEF4">
      <w:start w:val="1"/>
      <w:numFmt w:val="decimal"/>
      <w:lvlText w:val="%1."/>
      <w:lvlJc w:val="left"/>
      <w:pPr>
        <w:tabs>
          <w:tab w:val="num" w:pos="1080"/>
        </w:tabs>
        <w:ind w:left="1080" w:hanging="720"/>
      </w:pPr>
      <w:rPr>
        <w:rFonts w:hint="default"/>
      </w:rPr>
    </w:lvl>
    <w:lvl w:ilvl="1" w:tplc="19E60768">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FD7692"/>
    <w:multiLevelType w:val="hybridMultilevel"/>
    <w:tmpl w:val="32F8BC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nsid w:val="44787A74"/>
    <w:multiLevelType w:val="multilevel"/>
    <w:tmpl w:val="F9C0D87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210"/>
        </w:tabs>
        <w:ind w:left="-210" w:hanging="360"/>
      </w:pPr>
      <w:rPr>
        <w:rFonts w:hint="default"/>
      </w:rPr>
    </w:lvl>
    <w:lvl w:ilvl="2">
      <w:start w:val="1"/>
      <w:numFmt w:val="decimal"/>
      <w:lvlText w:val="%1.%2.%3"/>
      <w:lvlJc w:val="left"/>
      <w:pPr>
        <w:tabs>
          <w:tab w:val="num" w:pos="-420"/>
        </w:tabs>
        <w:ind w:left="-42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770"/>
        </w:tabs>
        <w:ind w:left="-177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550"/>
        </w:tabs>
        <w:ind w:left="-255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3">
    <w:nsid w:val="4A200526"/>
    <w:multiLevelType w:val="multilevel"/>
    <w:tmpl w:val="6C00C9C8"/>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0242EBA"/>
    <w:multiLevelType w:val="hybridMultilevel"/>
    <w:tmpl w:val="7C16DC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50BD2B23"/>
    <w:multiLevelType w:val="hybridMultilevel"/>
    <w:tmpl w:val="39086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21B23D5"/>
    <w:multiLevelType w:val="hybridMultilevel"/>
    <w:tmpl w:val="CF322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2316162"/>
    <w:multiLevelType w:val="hybridMultilevel"/>
    <w:tmpl w:val="3172500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551A0F57"/>
    <w:multiLevelType w:val="hybridMultilevel"/>
    <w:tmpl w:val="6D16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0219C9"/>
    <w:multiLevelType w:val="multilevel"/>
    <w:tmpl w:val="C122B20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0"/>
        </w:tabs>
        <w:ind w:left="0" w:hanging="570"/>
      </w:pPr>
      <w:rPr>
        <w:rFonts w:hint="default"/>
      </w:rPr>
    </w:lvl>
    <w:lvl w:ilvl="2">
      <w:start w:val="1"/>
      <w:numFmt w:val="decimal"/>
      <w:lvlText w:val="%1.%2.%3"/>
      <w:lvlJc w:val="left"/>
      <w:pPr>
        <w:tabs>
          <w:tab w:val="num" w:pos="-420"/>
        </w:tabs>
        <w:ind w:left="-42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770"/>
        </w:tabs>
        <w:ind w:left="-177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550"/>
        </w:tabs>
        <w:ind w:left="-255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0">
    <w:nsid w:val="5DC51FC0"/>
    <w:multiLevelType w:val="hybridMultilevel"/>
    <w:tmpl w:val="EFAADBE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632842CB"/>
    <w:multiLevelType w:val="multilevel"/>
    <w:tmpl w:val="3DAE9DD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3D24A20"/>
    <w:multiLevelType w:val="multilevel"/>
    <w:tmpl w:val="FB8E08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10"/>
        </w:tabs>
        <w:ind w:left="-210" w:hanging="360"/>
      </w:pPr>
      <w:rPr>
        <w:rFonts w:hint="default"/>
      </w:rPr>
    </w:lvl>
    <w:lvl w:ilvl="2">
      <w:start w:val="1"/>
      <w:numFmt w:val="decimal"/>
      <w:lvlText w:val="%1.%2.%3"/>
      <w:lvlJc w:val="left"/>
      <w:pPr>
        <w:tabs>
          <w:tab w:val="num" w:pos="-420"/>
        </w:tabs>
        <w:ind w:left="-42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770"/>
        </w:tabs>
        <w:ind w:left="-177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550"/>
        </w:tabs>
        <w:ind w:left="-255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3">
    <w:nsid w:val="64805239"/>
    <w:multiLevelType w:val="hybridMultilevel"/>
    <w:tmpl w:val="52AE4494"/>
    <w:lvl w:ilvl="0" w:tplc="DA0EF76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64845C96"/>
    <w:multiLevelType w:val="multilevel"/>
    <w:tmpl w:val="5C1292C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6615375"/>
    <w:multiLevelType w:val="multilevel"/>
    <w:tmpl w:val="EC80AE3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474"/>
        </w:tabs>
        <w:ind w:left="474" w:hanging="360"/>
      </w:pPr>
      <w:rPr>
        <w:rFonts w:hint="default"/>
      </w:rPr>
    </w:lvl>
    <w:lvl w:ilvl="2">
      <w:start w:val="1"/>
      <w:numFmt w:val="decimal"/>
      <w:lvlText w:val="%1.%2.%3"/>
      <w:lvlJc w:val="left"/>
      <w:pPr>
        <w:tabs>
          <w:tab w:val="num" w:pos="948"/>
        </w:tabs>
        <w:ind w:left="948" w:hanging="720"/>
      </w:pPr>
      <w:rPr>
        <w:rFonts w:hint="default"/>
      </w:rPr>
    </w:lvl>
    <w:lvl w:ilvl="3">
      <w:start w:val="1"/>
      <w:numFmt w:val="decimal"/>
      <w:lvlText w:val="%1.%2.%3.%4"/>
      <w:lvlJc w:val="left"/>
      <w:pPr>
        <w:tabs>
          <w:tab w:val="num" w:pos="1062"/>
        </w:tabs>
        <w:ind w:left="1062" w:hanging="720"/>
      </w:pPr>
      <w:rPr>
        <w:rFonts w:hint="default"/>
      </w:rPr>
    </w:lvl>
    <w:lvl w:ilvl="4">
      <w:start w:val="1"/>
      <w:numFmt w:val="decimal"/>
      <w:lvlText w:val="%1.%2.%3.%4.%5"/>
      <w:lvlJc w:val="left"/>
      <w:pPr>
        <w:tabs>
          <w:tab w:val="num" w:pos="1536"/>
        </w:tabs>
        <w:ind w:left="1536" w:hanging="1080"/>
      </w:pPr>
      <w:rPr>
        <w:rFonts w:hint="default"/>
      </w:rPr>
    </w:lvl>
    <w:lvl w:ilvl="5">
      <w:start w:val="1"/>
      <w:numFmt w:val="decimal"/>
      <w:lvlText w:val="%1.%2.%3.%4.%5.%6"/>
      <w:lvlJc w:val="left"/>
      <w:pPr>
        <w:tabs>
          <w:tab w:val="num" w:pos="1650"/>
        </w:tabs>
        <w:ind w:left="1650" w:hanging="1080"/>
      </w:pPr>
      <w:rPr>
        <w:rFonts w:hint="default"/>
      </w:rPr>
    </w:lvl>
    <w:lvl w:ilvl="6">
      <w:start w:val="1"/>
      <w:numFmt w:val="decimal"/>
      <w:lvlText w:val="%1.%2.%3.%4.%5.%6.%7"/>
      <w:lvlJc w:val="left"/>
      <w:pPr>
        <w:tabs>
          <w:tab w:val="num" w:pos="2124"/>
        </w:tabs>
        <w:ind w:left="2124" w:hanging="1440"/>
      </w:pPr>
      <w:rPr>
        <w:rFonts w:hint="default"/>
      </w:rPr>
    </w:lvl>
    <w:lvl w:ilvl="7">
      <w:start w:val="1"/>
      <w:numFmt w:val="decimal"/>
      <w:lvlText w:val="%1.%2.%3.%4.%5.%6.%7.%8"/>
      <w:lvlJc w:val="left"/>
      <w:pPr>
        <w:tabs>
          <w:tab w:val="num" w:pos="2238"/>
        </w:tabs>
        <w:ind w:left="2238" w:hanging="1440"/>
      </w:pPr>
      <w:rPr>
        <w:rFonts w:hint="default"/>
      </w:rPr>
    </w:lvl>
    <w:lvl w:ilvl="8">
      <w:start w:val="1"/>
      <w:numFmt w:val="decimal"/>
      <w:lvlText w:val="%1.%2.%3.%4.%5.%6.%7.%8.%9"/>
      <w:lvlJc w:val="left"/>
      <w:pPr>
        <w:tabs>
          <w:tab w:val="num" w:pos="2712"/>
        </w:tabs>
        <w:ind w:left="2712" w:hanging="1800"/>
      </w:pPr>
      <w:rPr>
        <w:rFonts w:hint="default"/>
      </w:rPr>
    </w:lvl>
  </w:abstractNum>
  <w:abstractNum w:abstractNumId="36">
    <w:nsid w:val="673D4FCF"/>
    <w:multiLevelType w:val="singleLevel"/>
    <w:tmpl w:val="04090001"/>
    <w:lvl w:ilvl="0">
      <w:start w:val="1"/>
      <w:numFmt w:val="bullet"/>
      <w:lvlText w:val=""/>
      <w:lvlJc w:val="left"/>
      <w:pPr>
        <w:ind w:left="720" w:hanging="360"/>
      </w:pPr>
      <w:rPr>
        <w:rFonts w:ascii="Symbol" w:hAnsi="Symbol" w:hint="default"/>
      </w:rPr>
    </w:lvl>
  </w:abstractNum>
  <w:abstractNum w:abstractNumId="37">
    <w:nsid w:val="682471F2"/>
    <w:multiLevelType w:val="multilevel"/>
    <w:tmpl w:val="5616F93E"/>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A62720A"/>
    <w:multiLevelType w:val="hybridMultilevel"/>
    <w:tmpl w:val="F2BCAA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6C6F1E39"/>
    <w:multiLevelType w:val="hybridMultilevel"/>
    <w:tmpl w:val="64B4E834"/>
    <w:lvl w:ilvl="0" w:tplc="FFFFFFFF">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3B41C9C"/>
    <w:multiLevelType w:val="hybridMultilevel"/>
    <w:tmpl w:val="FE6411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nsid w:val="777D3A11"/>
    <w:multiLevelType w:val="hybridMultilevel"/>
    <w:tmpl w:val="5CD0359E"/>
    <w:lvl w:ilvl="0" w:tplc="3D987CDA">
      <w:start w:val="1"/>
      <w:numFmt w:val="lowerLetter"/>
      <w:lvlText w:val="%1)"/>
      <w:lvlJc w:val="left"/>
      <w:pPr>
        <w:tabs>
          <w:tab w:val="num" w:pos="1512"/>
        </w:tabs>
        <w:ind w:left="1512" w:hanging="360"/>
      </w:pPr>
      <w:rPr>
        <w:rFonts w:hint="default"/>
      </w:rPr>
    </w:lvl>
    <w:lvl w:ilvl="1" w:tplc="08090019" w:tentative="1">
      <w:start w:val="1"/>
      <w:numFmt w:val="lowerLetter"/>
      <w:lvlText w:val="%2."/>
      <w:lvlJc w:val="left"/>
      <w:pPr>
        <w:tabs>
          <w:tab w:val="num" w:pos="2232"/>
        </w:tabs>
        <w:ind w:left="2232" w:hanging="360"/>
      </w:pPr>
    </w:lvl>
    <w:lvl w:ilvl="2" w:tplc="0809001B" w:tentative="1">
      <w:start w:val="1"/>
      <w:numFmt w:val="lowerRoman"/>
      <w:lvlText w:val="%3."/>
      <w:lvlJc w:val="right"/>
      <w:pPr>
        <w:tabs>
          <w:tab w:val="num" w:pos="2952"/>
        </w:tabs>
        <w:ind w:left="2952" w:hanging="180"/>
      </w:pPr>
    </w:lvl>
    <w:lvl w:ilvl="3" w:tplc="0809000F" w:tentative="1">
      <w:start w:val="1"/>
      <w:numFmt w:val="decimal"/>
      <w:lvlText w:val="%4."/>
      <w:lvlJc w:val="left"/>
      <w:pPr>
        <w:tabs>
          <w:tab w:val="num" w:pos="3672"/>
        </w:tabs>
        <w:ind w:left="3672" w:hanging="360"/>
      </w:pPr>
    </w:lvl>
    <w:lvl w:ilvl="4" w:tplc="08090019" w:tentative="1">
      <w:start w:val="1"/>
      <w:numFmt w:val="lowerLetter"/>
      <w:lvlText w:val="%5."/>
      <w:lvlJc w:val="left"/>
      <w:pPr>
        <w:tabs>
          <w:tab w:val="num" w:pos="4392"/>
        </w:tabs>
        <w:ind w:left="4392" w:hanging="360"/>
      </w:pPr>
    </w:lvl>
    <w:lvl w:ilvl="5" w:tplc="0809001B" w:tentative="1">
      <w:start w:val="1"/>
      <w:numFmt w:val="lowerRoman"/>
      <w:lvlText w:val="%6."/>
      <w:lvlJc w:val="right"/>
      <w:pPr>
        <w:tabs>
          <w:tab w:val="num" w:pos="5112"/>
        </w:tabs>
        <w:ind w:left="5112" w:hanging="180"/>
      </w:pPr>
    </w:lvl>
    <w:lvl w:ilvl="6" w:tplc="0809000F" w:tentative="1">
      <w:start w:val="1"/>
      <w:numFmt w:val="decimal"/>
      <w:lvlText w:val="%7."/>
      <w:lvlJc w:val="left"/>
      <w:pPr>
        <w:tabs>
          <w:tab w:val="num" w:pos="5832"/>
        </w:tabs>
        <w:ind w:left="5832" w:hanging="360"/>
      </w:pPr>
    </w:lvl>
    <w:lvl w:ilvl="7" w:tplc="08090019" w:tentative="1">
      <w:start w:val="1"/>
      <w:numFmt w:val="lowerLetter"/>
      <w:lvlText w:val="%8."/>
      <w:lvlJc w:val="left"/>
      <w:pPr>
        <w:tabs>
          <w:tab w:val="num" w:pos="6552"/>
        </w:tabs>
        <w:ind w:left="6552" w:hanging="360"/>
      </w:pPr>
    </w:lvl>
    <w:lvl w:ilvl="8" w:tplc="0809001B" w:tentative="1">
      <w:start w:val="1"/>
      <w:numFmt w:val="lowerRoman"/>
      <w:lvlText w:val="%9."/>
      <w:lvlJc w:val="right"/>
      <w:pPr>
        <w:tabs>
          <w:tab w:val="num" w:pos="7272"/>
        </w:tabs>
        <w:ind w:left="7272" w:hanging="180"/>
      </w:pPr>
    </w:lvl>
  </w:abstractNum>
  <w:abstractNum w:abstractNumId="42">
    <w:nsid w:val="7A1674E6"/>
    <w:multiLevelType w:val="hybridMultilevel"/>
    <w:tmpl w:val="C452386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nsid w:val="7A432AD8"/>
    <w:multiLevelType w:val="hybridMultilevel"/>
    <w:tmpl w:val="9B1296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4">
    <w:nsid w:val="7C104F5A"/>
    <w:multiLevelType w:val="multilevel"/>
    <w:tmpl w:val="CD501A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6"/>
  </w:num>
  <w:num w:numId="2">
    <w:abstractNumId w:val="10"/>
  </w:num>
  <w:num w:numId="3">
    <w:abstractNumId w:val="29"/>
  </w:num>
  <w:num w:numId="4">
    <w:abstractNumId w:val="3"/>
  </w:num>
  <w:num w:numId="5">
    <w:abstractNumId w:val="32"/>
  </w:num>
  <w:num w:numId="6">
    <w:abstractNumId w:val="22"/>
  </w:num>
  <w:num w:numId="7">
    <w:abstractNumId w:val="9"/>
  </w:num>
  <w:num w:numId="8">
    <w:abstractNumId w:val="0"/>
  </w:num>
  <w:num w:numId="9">
    <w:abstractNumId w:val="35"/>
  </w:num>
  <w:num w:numId="10">
    <w:abstractNumId w:val="34"/>
  </w:num>
  <w:num w:numId="11">
    <w:abstractNumId w:val="6"/>
  </w:num>
  <w:num w:numId="12">
    <w:abstractNumId w:val="31"/>
  </w:num>
  <w:num w:numId="13">
    <w:abstractNumId w:val="23"/>
  </w:num>
  <w:num w:numId="14">
    <w:abstractNumId w:val="19"/>
  </w:num>
  <w:num w:numId="15">
    <w:abstractNumId w:val="37"/>
  </w:num>
  <w:num w:numId="16">
    <w:abstractNumId w:val="33"/>
  </w:num>
  <w:num w:numId="17">
    <w:abstractNumId w:val="40"/>
  </w:num>
  <w:num w:numId="18">
    <w:abstractNumId w:val="24"/>
  </w:num>
  <w:num w:numId="19">
    <w:abstractNumId w:val="18"/>
  </w:num>
  <w:num w:numId="20">
    <w:abstractNumId w:val="27"/>
  </w:num>
  <w:num w:numId="21">
    <w:abstractNumId w:val="4"/>
  </w:num>
  <w:num w:numId="22">
    <w:abstractNumId w:val="11"/>
  </w:num>
  <w:num w:numId="23">
    <w:abstractNumId w:val="2"/>
  </w:num>
  <w:num w:numId="24">
    <w:abstractNumId w:val="20"/>
  </w:num>
  <w:num w:numId="25">
    <w:abstractNumId w:val="41"/>
  </w:num>
  <w:num w:numId="26">
    <w:abstractNumId w:val="44"/>
  </w:num>
  <w:num w:numId="27">
    <w:abstractNumId w:val="16"/>
  </w:num>
  <w:num w:numId="28">
    <w:abstractNumId w:val="39"/>
  </w:num>
  <w:num w:numId="29">
    <w:abstractNumId w:val="8"/>
  </w:num>
  <w:num w:numId="30">
    <w:abstractNumId w:val="30"/>
  </w:num>
  <w:num w:numId="31">
    <w:abstractNumId w:val="21"/>
  </w:num>
  <w:num w:numId="32">
    <w:abstractNumId w:val="5"/>
  </w:num>
  <w:num w:numId="33">
    <w:abstractNumId w:val="14"/>
  </w:num>
  <w:num w:numId="34">
    <w:abstractNumId w:val="42"/>
  </w:num>
  <w:num w:numId="35">
    <w:abstractNumId w:val="7"/>
  </w:num>
  <w:num w:numId="36">
    <w:abstractNumId w:val="43"/>
  </w:num>
  <w:num w:numId="37">
    <w:abstractNumId w:val="1"/>
  </w:num>
  <w:num w:numId="38">
    <w:abstractNumId w:val="38"/>
  </w:num>
  <w:num w:numId="39">
    <w:abstractNumId w:val="13"/>
  </w:num>
  <w:num w:numId="40">
    <w:abstractNumId w:val="12"/>
  </w:num>
  <w:num w:numId="41">
    <w:abstractNumId w:val="28"/>
  </w:num>
  <w:num w:numId="42">
    <w:abstractNumId w:val="15"/>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26"/>
  </w:num>
  <w:num w:numId="48">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ED"/>
    <w:rsid w:val="000008A9"/>
    <w:rsid w:val="00000EEC"/>
    <w:rsid w:val="00001F7D"/>
    <w:rsid w:val="00001F92"/>
    <w:rsid w:val="00002ECD"/>
    <w:rsid w:val="00004775"/>
    <w:rsid w:val="00005ABE"/>
    <w:rsid w:val="00005F95"/>
    <w:rsid w:val="00007167"/>
    <w:rsid w:val="0000772E"/>
    <w:rsid w:val="00010F6E"/>
    <w:rsid w:val="00012A79"/>
    <w:rsid w:val="000132F5"/>
    <w:rsid w:val="00014779"/>
    <w:rsid w:val="00015FF0"/>
    <w:rsid w:val="00017458"/>
    <w:rsid w:val="00017D3A"/>
    <w:rsid w:val="00022600"/>
    <w:rsid w:val="00022AA6"/>
    <w:rsid w:val="00022FB3"/>
    <w:rsid w:val="000235B9"/>
    <w:rsid w:val="00026464"/>
    <w:rsid w:val="00027CC2"/>
    <w:rsid w:val="00027FA1"/>
    <w:rsid w:val="0003301F"/>
    <w:rsid w:val="00033CF5"/>
    <w:rsid w:val="0003411D"/>
    <w:rsid w:val="00035B37"/>
    <w:rsid w:val="00036D59"/>
    <w:rsid w:val="000407BA"/>
    <w:rsid w:val="00040C39"/>
    <w:rsid w:val="000414FF"/>
    <w:rsid w:val="00041B7D"/>
    <w:rsid w:val="00042DE7"/>
    <w:rsid w:val="00044A51"/>
    <w:rsid w:val="00045A1F"/>
    <w:rsid w:val="00050310"/>
    <w:rsid w:val="00052C83"/>
    <w:rsid w:val="00057000"/>
    <w:rsid w:val="00062CCA"/>
    <w:rsid w:val="000649E3"/>
    <w:rsid w:val="00065E64"/>
    <w:rsid w:val="00065F03"/>
    <w:rsid w:val="000664C6"/>
    <w:rsid w:val="00071EA8"/>
    <w:rsid w:val="00071F08"/>
    <w:rsid w:val="00073C1D"/>
    <w:rsid w:val="00074D8B"/>
    <w:rsid w:val="0007580E"/>
    <w:rsid w:val="00076F26"/>
    <w:rsid w:val="00081FFF"/>
    <w:rsid w:val="00083364"/>
    <w:rsid w:val="00083AF6"/>
    <w:rsid w:val="00085898"/>
    <w:rsid w:val="000862E2"/>
    <w:rsid w:val="000869DF"/>
    <w:rsid w:val="000870EF"/>
    <w:rsid w:val="000915C3"/>
    <w:rsid w:val="000920A2"/>
    <w:rsid w:val="00092211"/>
    <w:rsid w:val="00092C91"/>
    <w:rsid w:val="0009350E"/>
    <w:rsid w:val="000A1710"/>
    <w:rsid w:val="000A2E06"/>
    <w:rsid w:val="000A6288"/>
    <w:rsid w:val="000A681E"/>
    <w:rsid w:val="000B1B42"/>
    <w:rsid w:val="000B2B67"/>
    <w:rsid w:val="000B3C58"/>
    <w:rsid w:val="000B6D3E"/>
    <w:rsid w:val="000C1CA3"/>
    <w:rsid w:val="000C322E"/>
    <w:rsid w:val="000C3F33"/>
    <w:rsid w:val="000C4E4E"/>
    <w:rsid w:val="000C4E8A"/>
    <w:rsid w:val="000C6A29"/>
    <w:rsid w:val="000D0771"/>
    <w:rsid w:val="000D1C5D"/>
    <w:rsid w:val="000D4CBA"/>
    <w:rsid w:val="000D5207"/>
    <w:rsid w:val="000D69C1"/>
    <w:rsid w:val="000D7AAA"/>
    <w:rsid w:val="000E06A1"/>
    <w:rsid w:val="000E0BA6"/>
    <w:rsid w:val="000E7BD4"/>
    <w:rsid w:val="000F39F9"/>
    <w:rsid w:val="000F3D1C"/>
    <w:rsid w:val="000F4595"/>
    <w:rsid w:val="000F48F2"/>
    <w:rsid w:val="000F78EF"/>
    <w:rsid w:val="00100974"/>
    <w:rsid w:val="00101E68"/>
    <w:rsid w:val="0010234B"/>
    <w:rsid w:val="001040DE"/>
    <w:rsid w:val="001069B2"/>
    <w:rsid w:val="00107C46"/>
    <w:rsid w:val="001113EB"/>
    <w:rsid w:val="00120084"/>
    <w:rsid w:val="00123591"/>
    <w:rsid w:val="001269DD"/>
    <w:rsid w:val="00127B53"/>
    <w:rsid w:val="00130910"/>
    <w:rsid w:val="001318E8"/>
    <w:rsid w:val="00133D03"/>
    <w:rsid w:val="00135826"/>
    <w:rsid w:val="00135E5A"/>
    <w:rsid w:val="00136218"/>
    <w:rsid w:val="0013634D"/>
    <w:rsid w:val="001369ED"/>
    <w:rsid w:val="00140225"/>
    <w:rsid w:val="00141661"/>
    <w:rsid w:val="001445D6"/>
    <w:rsid w:val="001462E1"/>
    <w:rsid w:val="00152254"/>
    <w:rsid w:val="0015358B"/>
    <w:rsid w:val="0015632A"/>
    <w:rsid w:val="001615DB"/>
    <w:rsid w:val="00162A75"/>
    <w:rsid w:val="00163369"/>
    <w:rsid w:val="001636A3"/>
    <w:rsid w:val="00165554"/>
    <w:rsid w:val="0016605C"/>
    <w:rsid w:val="00166134"/>
    <w:rsid w:val="00167493"/>
    <w:rsid w:val="00167864"/>
    <w:rsid w:val="00167E3B"/>
    <w:rsid w:val="001704A4"/>
    <w:rsid w:val="001708E8"/>
    <w:rsid w:val="00170ABC"/>
    <w:rsid w:val="001715C3"/>
    <w:rsid w:val="00173F7B"/>
    <w:rsid w:val="00174AE8"/>
    <w:rsid w:val="00174FDE"/>
    <w:rsid w:val="00177748"/>
    <w:rsid w:val="001779EC"/>
    <w:rsid w:val="00182264"/>
    <w:rsid w:val="00184797"/>
    <w:rsid w:val="0018557C"/>
    <w:rsid w:val="001861B4"/>
    <w:rsid w:val="001863CF"/>
    <w:rsid w:val="001863E8"/>
    <w:rsid w:val="00186678"/>
    <w:rsid w:val="00190BBD"/>
    <w:rsid w:val="00191262"/>
    <w:rsid w:val="001918BA"/>
    <w:rsid w:val="00191BD8"/>
    <w:rsid w:val="00191D9D"/>
    <w:rsid w:val="001921BE"/>
    <w:rsid w:val="0019383B"/>
    <w:rsid w:val="00193C9A"/>
    <w:rsid w:val="00194877"/>
    <w:rsid w:val="001949B5"/>
    <w:rsid w:val="00196926"/>
    <w:rsid w:val="00197448"/>
    <w:rsid w:val="001A0AA5"/>
    <w:rsid w:val="001A0FFD"/>
    <w:rsid w:val="001A57E4"/>
    <w:rsid w:val="001A6FC4"/>
    <w:rsid w:val="001B2D03"/>
    <w:rsid w:val="001B3CED"/>
    <w:rsid w:val="001B3E81"/>
    <w:rsid w:val="001B3FE9"/>
    <w:rsid w:val="001B5A42"/>
    <w:rsid w:val="001B5C55"/>
    <w:rsid w:val="001B6350"/>
    <w:rsid w:val="001B6C8C"/>
    <w:rsid w:val="001B714A"/>
    <w:rsid w:val="001B7E66"/>
    <w:rsid w:val="001C03AB"/>
    <w:rsid w:val="001C14E7"/>
    <w:rsid w:val="001C458E"/>
    <w:rsid w:val="001C4DEB"/>
    <w:rsid w:val="001C5D8E"/>
    <w:rsid w:val="001D0737"/>
    <w:rsid w:val="001D19EA"/>
    <w:rsid w:val="001D3068"/>
    <w:rsid w:val="001D5C3A"/>
    <w:rsid w:val="001D5DDA"/>
    <w:rsid w:val="001D5E26"/>
    <w:rsid w:val="001E0434"/>
    <w:rsid w:val="001E1620"/>
    <w:rsid w:val="001E22CE"/>
    <w:rsid w:val="001E76E2"/>
    <w:rsid w:val="001F0594"/>
    <w:rsid w:val="001F0FA3"/>
    <w:rsid w:val="001F11F7"/>
    <w:rsid w:val="001F13A3"/>
    <w:rsid w:val="001F6E86"/>
    <w:rsid w:val="0020033B"/>
    <w:rsid w:val="00204389"/>
    <w:rsid w:val="00204441"/>
    <w:rsid w:val="002045F7"/>
    <w:rsid w:val="00205BBD"/>
    <w:rsid w:val="00214E4A"/>
    <w:rsid w:val="002177C4"/>
    <w:rsid w:val="00217A75"/>
    <w:rsid w:val="00220027"/>
    <w:rsid w:val="002203A8"/>
    <w:rsid w:val="00220AF4"/>
    <w:rsid w:val="002218EC"/>
    <w:rsid w:val="002241F5"/>
    <w:rsid w:val="00226463"/>
    <w:rsid w:val="002273F1"/>
    <w:rsid w:val="0023234C"/>
    <w:rsid w:val="00232457"/>
    <w:rsid w:val="00233C3A"/>
    <w:rsid w:val="002342CE"/>
    <w:rsid w:val="002357A1"/>
    <w:rsid w:val="0023706B"/>
    <w:rsid w:val="002377B3"/>
    <w:rsid w:val="00241267"/>
    <w:rsid w:val="002451D3"/>
    <w:rsid w:val="002455B5"/>
    <w:rsid w:val="0024798E"/>
    <w:rsid w:val="00247BD3"/>
    <w:rsid w:val="0025091E"/>
    <w:rsid w:val="002529BA"/>
    <w:rsid w:val="002538AF"/>
    <w:rsid w:val="00253C34"/>
    <w:rsid w:val="00255ACD"/>
    <w:rsid w:val="002568E7"/>
    <w:rsid w:val="00260D12"/>
    <w:rsid w:val="00262304"/>
    <w:rsid w:val="00264D84"/>
    <w:rsid w:val="00265981"/>
    <w:rsid w:val="00266E14"/>
    <w:rsid w:val="002721A9"/>
    <w:rsid w:val="002725EC"/>
    <w:rsid w:val="0027268C"/>
    <w:rsid w:val="00272ADB"/>
    <w:rsid w:val="00272B08"/>
    <w:rsid w:val="00272F2E"/>
    <w:rsid w:val="00273B83"/>
    <w:rsid w:val="00276841"/>
    <w:rsid w:val="00276D15"/>
    <w:rsid w:val="00281692"/>
    <w:rsid w:val="002826FD"/>
    <w:rsid w:val="00282F17"/>
    <w:rsid w:val="0028338B"/>
    <w:rsid w:val="0028533E"/>
    <w:rsid w:val="00286A86"/>
    <w:rsid w:val="00290532"/>
    <w:rsid w:val="002907E3"/>
    <w:rsid w:val="00290A07"/>
    <w:rsid w:val="0029289C"/>
    <w:rsid w:val="002935E8"/>
    <w:rsid w:val="00295AFD"/>
    <w:rsid w:val="00296275"/>
    <w:rsid w:val="00296ECF"/>
    <w:rsid w:val="002A1AF3"/>
    <w:rsid w:val="002A4B15"/>
    <w:rsid w:val="002A597F"/>
    <w:rsid w:val="002A6FFE"/>
    <w:rsid w:val="002A7D8D"/>
    <w:rsid w:val="002B2927"/>
    <w:rsid w:val="002B2BC7"/>
    <w:rsid w:val="002B7D36"/>
    <w:rsid w:val="002C1693"/>
    <w:rsid w:val="002C1C0B"/>
    <w:rsid w:val="002C2592"/>
    <w:rsid w:val="002C2793"/>
    <w:rsid w:val="002C4D56"/>
    <w:rsid w:val="002C6F79"/>
    <w:rsid w:val="002C7F97"/>
    <w:rsid w:val="002D0290"/>
    <w:rsid w:val="002D19BE"/>
    <w:rsid w:val="002D1A43"/>
    <w:rsid w:val="002D2362"/>
    <w:rsid w:val="002D273D"/>
    <w:rsid w:val="002D2995"/>
    <w:rsid w:val="002D3EFD"/>
    <w:rsid w:val="002D44D1"/>
    <w:rsid w:val="002D471C"/>
    <w:rsid w:val="002D6743"/>
    <w:rsid w:val="002D68E8"/>
    <w:rsid w:val="002E3E4A"/>
    <w:rsid w:val="002E4D63"/>
    <w:rsid w:val="002E56E0"/>
    <w:rsid w:val="002E65F2"/>
    <w:rsid w:val="002F3677"/>
    <w:rsid w:val="002F3D79"/>
    <w:rsid w:val="002F5702"/>
    <w:rsid w:val="002F579F"/>
    <w:rsid w:val="002F6426"/>
    <w:rsid w:val="002F6E7D"/>
    <w:rsid w:val="003009B0"/>
    <w:rsid w:val="00306EC9"/>
    <w:rsid w:val="00310592"/>
    <w:rsid w:val="00312198"/>
    <w:rsid w:val="00313E5B"/>
    <w:rsid w:val="003207A5"/>
    <w:rsid w:val="00321470"/>
    <w:rsid w:val="00322CD4"/>
    <w:rsid w:val="00323793"/>
    <w:rsid w:val="00324119"/>
    <w:rsid w:val="0033010C"/>
    <w:rsid w:val="003305E1"/>
    <w:rsid w:val="003311D3"/>
    <w:rsid w:val="003329AB"/>
    <w:rsid w:val="0033700F"/>
    <w:rsid w:val="00342641"/>
    <w:rsid w:val="003448D9"/>
    <w:rsid w:val="00345ED6"/>
    <w:rsid w:val="0035361B"/>
    <w:rsid w:val="0035620E"/>
    <w:rsid w:val="00356483"/>
    <w:rsid w:val="00360B0C"/>
    <w:rsid w:val="00361299"/>
    <w:rsid w:val="003614CA"/>
    <w:rsid w:val="003617E7"/>
    <w:rsid w:val="003651BB"/>
    <w:rsid w:val="003657FF"/>
    <w:rsid w:val="00366777"/>
    <w:rsid w:val="00371157"/>
    <w:rsid w:val="00372B44"/>
    <w:rsid w:val="003737CD"/>
    <w:rsid w:val="00374A4B"/>
    <w:rsid w:val="00376893"/>
    <w:rsid w:val="00377198"/>
    <w:rsid w:val="003803C2"/>
    <w:rsid w:val="003804F4"/>
    <w:rsid w:val="00381968"/>
    <w:rsid w:val="00381C20"/>
    <w:rsid w:val="00381F40"/>
    <w:rsid w:val="003820EA"/>
    <w:rsid w:val="00382191"/>
    <w:rsid w:val="0038228C"/>
    <w:rsid w:val="0038564E"/>
    <w:rsid w:val="0038571C"/>
    <w:rsid w:val="003858E8"/>
    <w:rsid w:val="00387778"/>
    <w:rsid w:val="00387EEC"/>
    <w:rsid w:val="0039059A"/>
    <w:rsid w:val="00391A8D"/>
    <w:rsid w:val="00392049"/>
    <w:rsid w:val="00392B36"/>
    <w:rsid w:val="00393560"/>
    <w:rsid w:val="00395451"/>
    <w:rsid w:val="003A02F3"/>
    <w:rsid w:val="003A078F"/>
    <w:rsid w:val="003A2F06"/>
    <w:rsid w:val="003A7385"/>
    <w:rsid w:val="003A7F3A"/>
    <w:rsid w:val="003B1639"/>
    <w:rsid w:val="003B1E88"/>
    <w:rsid w:val="003B4BDD"/>
    <w:rsid w:val="003B5435"/>
    <w:rsid w:val="003B6216"/>
    <w:rsid w:val="003B6E0D"/>
    <w:rsid w:val="003C05A0"/>
    <w:rsid w:val="003C07FC"/>
    <w:rsid w:val="003C0FFE"/>
    <w:rsid w:val="003C2391"/>
    <w:rsid w:val="003C2E38"/>
    <w:rsid w:val="003C40DF"/>
    <w:rsid w:val="003C6D23"/>
    <w:rsid w:val="003C7F14"/>
    <w:rsid w:val="003C7FD5"/>
    <w:rsid w:val="003D0451"/>
    <w:rsid w:val="003D0710"/>
    <w:rsid w:val="003D0F6A"/>
    <w:rsid w:val="003D539B"/>
    <w:rsid w:val="003D65DC"/>
    <w:rsid w:val="003E21BA"/>
    <w:rsid w:val="003E37A5"/>
    <w:rsid w:val="003E3AD8"/>
    <w:rsid w:val="003E43FF"/>
    <w:rsid w:val="003E6500"/>
    <w:rsid w:val="003F0DFD"/>
    <w:rsid w:val="003F10BE"/>
    <w:rsid w:val="003F6FCB"/>
    <w:rsid w:val="003F7A87"/>
    <w:rsid w:val="003F7FA1"/>
    <w:rsid w:val="00401C27"/>
    <w:rsid w:val="004023AF"/>
    <w:rsid w:val="004030C1"/>
    <w:rsid w:val="00405EA3"/>
    <w:rsid w:val="00410E01"/>
    <w:rsid w:val="00410E8C"/>
    <w:rsid w:val="00416283"/>
    <w:rsid w:val="00417461"/>
    <w:rsid w:val="0041766B"/>
    <w:rsid w:val="0042134F"/>
    <w:rsid w:val="00423FDB"/>
    <w:rsid w:val="00425637"/>
    <w:rsid w:val="0043118A"/>
    <w:rsid w:val="004313F1"/>
    <w:rsid w:val="004318DF"/>
    <w:rsid w:val="00431A29"/>
    <w:rsid w:val="00431C33"/>
    <w:rsid w:val="00431D55"/>
    <w:rsid w:val="00432014"/>
    <w:rsid w:val="00433566"/>
    <w:rsid w:val="0043595E"/>
    <w:rsid w:val="00435B62"/>
    <w:rsid w:val="004403F5"/>
    <w:rsid w:val="004404EC"/>
    <w:rsid w:val="004405CF"/>
    <w:rsid w:val="004414A4"/>
    <w:rsid w:val="00443E59"/>
    <w:rsid w:val="004440A8"/>
    <w:rsid w:val="00444F97"/>
    <w:rsid w:val="00446CFC"/>
    <w:rsid w:val="0044732E"/>
    <w:rsid w:val="0044742C"/>
    <w:rsid w:val="00447D55"/>
    <w:rsid w:val="00447D84"/>
    <w:rsid w:val="00450397"/>
    <w:rsid w:val="00450454"/>
    <w:rsid w:val="00450881"/>
    <w:rsid w:val="00451F8A"/>
    <w:rsid w:val="004544CA"/>
    <w:rsid w:val="00456BD9"/>
    <w:rsid w:val="00457AB5"/>
    <w:rsid w:val="004605A8"/>
    <w:rsid w:val="00460E5A"/>
    <w:rsid w:val="00460F53"/>
    <w:rsid w:val="0046160C"/>
    <w:rsid w:val="0046196C"/>
    <w:rsid w:val="0046261E"/>
    <w:rsid w:val="00466337"/>
    <w:rsid w:val="00467454"/>
    <w:rsid w:val="00471309"/>
    <w:rsid w:val="00471A8E"/>
    <w:rsid w:val="00472226"/>
    <w:rsid w:val="00473BD8"/>
    <w:rsid w:val="00473C6F"/>
    <w:rsid w:val="00473FBF"/>
    <w:rsid w:val="0047427A"/>
    <w:rsid w:val="00475526"/>
    <w:rsid w:val="00477AB2"/>
    <w:rsid w:val="004809F6"/>
    <w:rsid w:val="00483658"/>
    <w:rsid w:val="0048493B"/>
    <w:rsid w:val="00491A81"/>
    <w:rsid w:val="004920DC"/>
    <w:rsid w:val="00492575"/>
    <w:rsid w:val="00492DA9"/>
    <w:rsid w:val="00494630"/>
    <w:rsid w:val="00494CAF"/>
    <w:rsid w:val="004959B8"/>
    <w:rsid w:val="0049756E"/>
    <w:rsid w:val="004A06DE"/>
    <w:rsid w:val="004A5039"/>
    <w:rsid w:val="004A5A8C"/>
    <w:rsid w:val="004A6485"/>
    <w:rsid w:val="004A71FF"/>
    <w:rsid w:val="004B0304"/>
    <w:rsid w:val="004B0545"/>
    <w:rsid w:val="004B201D"/>
    <w:rsid w:val="004B2708"/>
    <w:rsid w:val="004B3809"/>
    <w:rsid w:val="004B713E"/>
    <w:rsid w:val="004B7DBF"/>
    <w:rsid w:val="004C04C5"/>
    <w:rsid w:val="004C3523"/>
    <w:rsid w:val="004C4081"/>
    <w:rsid w:val="004C493D"/>
    <w:rsid w:val="004C6D2D"/>
    <w:rsid w:val="004C6ED6"/>
    <w:rsid w:val="004C7FC1"/>
    <w:rsid w:val="004D14C5"/>
    <w:rsid w:val="004D14E5"/>
    <w:rsid w:val="004D6082"/>
    <w:rsid w:val="004D6A2D"/>
    <w:rsid w:val="004D6EC5"/>
    <w:rsid w:val="004D721F"/>
    <w:rsid w:val="004E27FF"/>
    <w:rsid w:val="004E3E1F"/>
    <w:rsid w:val="004E55F4"/>
    <w:rsid w:val="004E6F9F"/>
    <w:rsid w:val="004E7922"/>
    <w:rsid w:val="004E7A02"/>
    <w:rsid w:val="004E7A12"/>
    <w:rsid w:val="004E7A26"/>
    <w:rsid w:val="004F14D6"/>
    <w:rsid w:val="004F15B9"/>
    <w:rsid w:val="004F17FD"/>
    <w:rsid w:val="004F460E"/>
    <w:rsid w:val="004F5A93"/>
    <w:rsid w:val="004F7582"/>
    <w:rsid w:val="0050065A"/>
    <w:rsid w:val="00502530"/>
    <w:rsid w:val="0051236B"/>
    <w:rsid w:val="0051543C"/>
    <w:rsid w:val="00516112"/>
    <w:rsid w:val="0051715B"/>
    <w:rsid w:val="005206A5"/>
    <w:rsid w:val="00531257"/>
    <w:rsid w:val="0053199F"/>
    <w:rsid w:val="00532830"/>
    <w:rsid w:val="005414AA"/>
    <w:rsid w:val="005442BE"/>
    <w:rsid w:val="00550532"/>
    <w:rsid w:val="00550D00"/>
    <w:rsid w:val="005510A1"/>
    <w:rsid w:val="00552C5A"/>
    <w:rsid w:val="00553448"/>
    <w:rsid w:val="00556A94"/>
    <w:rsid w:val="00557EAA"/>
    <w:rsid w:val="00561A77"/>
    <w:rsid w:val="0056288A"/>
    <w:rsid w:val="005635DD"/>
    <w:rsid w:val="0056521A"/>
    <w:rsid w:val="0056785F"/>
    <w:rsid w:val="00570A15"/>
    <w:rsid w:val="00572965"/>
    <w:rsid w:val="005733AE"/>
    <w:rsid w:val="00574897"/>
    <w:rsid w:val="0057675F"/>
    <w:rsid w:val="00576EBC"/>
    <w:rsid w:val="00582229"/>
    <w:rsid w:val="0058284B"/>
    <w:rsid w:val="0058453E"/>
    <w:rsid w:val="005846C9"/>
    <w:rsid w:val="00586419"/>
    <w:rsid w:val="00590164"/>
    <w:rsid w:val="00590EF5"/>
    <w:rsid w:val="005912B1"/>
    <w:rsid w:val="00594923"/>
    <w:rsid w:val="00595DF6"/>
    <w:rsid w:val="005960FF"/>
    <w:rsid w:val="005975FA"/>
    <w:rsid w:val="005A0F4C"/>
    <w:rsid w:val="005A107D"/>
    <w:rsid w:val="005A14D5"/>
    <w:rsid w:val="005A15D9"/>
    <w:rsid w:val="005A2015"/>
    <w:rsid w:val="005A22C7"/>
    <w:rsid w:val="005A4524"/>
    <w:rsid w:val="005A4A01"/>
    <w:rsid w:val="005A5740"/>
    <w:rsid w:val="005A5D58"/>
    <w:rsid w:val="005B0D5A"/>
    <w:rsid w:val="005B0F74"/>
    <w:rsid w:val="005B1B5B"/>
    <w:rsid w:val="005B4566"/>
    <w:rsid w:val="005B4AE8"/>
    <w:rsid w:val="005C0151"/>
    <w:rsid w:val="005C40F4"/>
    <w:rsid w:val="005C54A0"/>
    <w:rsid w:val="005C650B"/>
    <w:rsid w:val="005D1A2D"/>
    <w:rsid w:val="005D54B3"/>
    <w:rsid w:val="005D6A1C"/>
    <w:rsid w:val="005D7D87"/>
    <w:rsid w:val="005E11B7"/>
    <w:rsid w:val="005E29B3"/>
    <w:rsid w:val="005E2B3C"/>
    <w:rsid w:val="005E32F9"/>
    <w:rsid w:val="005E3707"/>
    <w:rsid w:val="005E48DA"/>
    <w:rsid w:val="005E533A"/>
    <w:rsid w:val="005F249C"/>
    <w:rsid w:val="005F54BE"/>
    <w:rsid w:val="005F5952"/>
    <w:rsid w:val="005F6A1E"/>
    <w:rsid w:val="005F765D"/>
    <w:rsid w:val="005F7C19"/>
    <w:rsid w:val="006031F5"/>
    <w:rsid w:val="00603D7E"/>
    <w:rsid w:val="00604536"/>
    <w:rsid w:val="00604982"/>
    <w:rsid w:val="00605449"/>
    <w:rsid w:val="0060667C"/>
    <w:rsid w:val="0061198A"/>
    <w:rsid w:val="00614FB8"/>
    <w:rsid w:val="00616DCD"/>
    <w:rsid w:val="00617518"/>
    <w:rsid w:val="00617701"/>
    <w:rsid w:val="00617788"/>
    <w:rsid w:val="00620CFA"/>
    <w:rsid w:val="0062113B"/>
    <w:rsid w:val="00621A95"/>
    <w:rsid w:val="00621C07"/>
    <w:rsid w:val="0062270A"/>
    <w:rsid w:val="00622D75"/>
    <w:rsid w:val="006235E8"/>
    <w:rsid w:val="006237A2"/>
    <w:rsid w:val="006248D5"/>
    <w:rsid w:val="00625EF4"/>
    <w:rsid w:val="006265E5"/>
    <w:rsid w:val="00627E25"/>
    <w:rsid w:val="00630D3B"/>
    <w:rsid w:val="00631386"/>
    <w:rsid w:val="006328B0"/>
    <w:rsid w:val="00634CAC"/>
    <w:rsid w:val="00635CED"/>
    <w:rsid w:val="006369F7"/>
    <w:rsid w:val="006411AB"/>
    <w:rsid w:val="0064372B"/>
    <w:rsid w:val="006455B4"/>
    <w:rsid w:val="006455C8"/>
    <w:rsid w:val="0065136E"/>
    <w:rsid w:val="0065154C"/>
    <w:rsid w:val="006517B7"/>
    <w:rsid w:val="00652EA1"/>
    <w:rsid w:val="006539E1"/>
    <w:rsid w:val="00654CAB"/>
    <w:rsid w:val="00655588"/>
    <w:rsid w:val="0065624B"/>
    <w:rsid w:val="006568DB"/>
    <w:rsid w:val="00657931"/>
    <w:rsid w:val="00657957"/>
    <w:rsid w:val="00661A14"/>
    <w:rsid w:val="006633C6"/>
    <w:rsid w:val="006661A9"/>
    <w:rsid w:val="0066757A"/>
    <w:rsid w:val="00670285"/>
    <w:rsid w:val="006711E4"/>
    <w:rsid w:val="00671AA6"/>
    <w:rsid w:val="00672F77"/>
    <w:rsid w:val="00676314"/>
    <w:rsid w:val="00676D19"/>
    <w:rsid w:val="00677B93"/>
    <w:rsid w:val="00680EB2"/>
    <w:rsid w:val="00682634"/>
    <w:rsid w:val="00682BDE"/>
    <w:rsid w:val="00686959"/>
    <w:rsid w:val="006877C9"/>
    <w:rsid w:val="00692699"/>
    <w:rsid w:val="00693206"/>
    <w:rsid w:val="00693F37"/>
    <w:rsid w:val="00694282"/>
    <w:rsid w:val="00696032"/>
    <w:rsid w:val="006971A2"/>
    <w:rsid w:val="006A2C9B"/>
    <w:rsid w:val="006A3686"/>
    <w:rsid w:val="006A63C5"/>
    <w:rsid w:val="006A6D43"/>
    <w:rsid w:val="006A70CA"/>
    <w:rsid w:val="006B0B2B"/>
    <w:rsid w:val="006B1646"/>
    <w:rsid w:val="006B3151"/>
    <w:rsid w:val="006B3258"/>
    <w:rsid w:val="006B3A9F"/>
    <w:rsid w:val="006B5302"/>
    <w:rsid w:val="006B6418"/>
    <w:rsid w:val="006B7702"/>
    <w:rsid w:val="006B7891"/>
    <w:rsid w:val="006B7FE1"/>
    <w:rsid w:val="006C1B3E"/>
    <w:rsid w:val="006C3C1B"/>
    <w:rsid w:val="006C3D43"/>
    <w:rsid w:val="006C4B5A"/>
    <w:rsid w:val="006C529B"/>
    <w:rsid w:val="006C6A31"/>
    <w:rsid w:val="006D0633"/>
    <w:rsid w:val="006D3062"/>
    <w:rsid w:val="006D5C9C"/>
    <w:rsid w:val="006D7CA1"/>
    <w:rsid w:val="006E19ED"/>
    <w:rsid w:val="006E2229"/>
    <w:rsid w:val="006E3669"/>
    <w:rsid w:val="006E5F7F"/>
    <w:rsid w:val="006E7346"/>
    <w:rsid w:val="006E76A4"/>
    <w:rsid w:val="006E77AC"/>
    <w:rsid w:val="006F0C48"/>
    <w:rsid w:val="006F1612"/>
    <w:rsid w:val="006F474F"/>
    <w:rsid w:val="006F4C8A"/>
    <w:rsid w:val="007006A4"/>
    <w:rsid w:val="00701330"/>
    <w:rsid w:val="00704255"/>
    <w:rsid w:val="00704561"/>
    <w:rsid w:val="007045DE"/>
    <w:rsid w:val="007055CD"/>
    <w:rsid w:val="007059F4"/>
    <w:rsid w:val="007061F6"/>
    <w:rsid w:val="00711ECA"/>
    <w:rsid w:val="0071363E"/>
    <w:rsid w:val="00714368"/>
    <w:rsid w:val="00715EFD"/>
    <w:rsid w:val="00720A5B"/>
    <w:rsid w:val="00722A0D"/>
    <w:rsid w:val="007234C5"/>
    <w:rsid w:val="0072432B"/>
    <w:rsid w:val="00725618"/>
    <w:rsid w:val="00725F82"/>
    <w:rsid w:val="0073075E"/>
    <w:rsid w:val="00730F3E"/>
    <w:rsid w:val="0073316B"/>
    <w:rsid w:val="00736E4A"/>
    <w:rsid w:val="00737110"/>
    <w:rsid w:val="007401BD"/>
    <w:rsid w:val="0074081F"/>
    <w:rsid w:val="00740980"/>
    <w:rsid w:val="00741913"/>
    <w:rsid w:val="007455EB"/>
    <w:rsid w:val="00746D93"/>
    <w:rsid w:val="00746F33"/>
    <w:rsid w:val="00747B16"/>
    <w:rsid w:val="007506F8"/>
    <w:rsid w:val="00752AA0"/>
    <w:rsid w:val="00754F95"/>
    <w:rsid w:val="0075548F"/>
    <w:rsid w:val="007555A7"/>
    <w:rsid w:val="00755BA6"/>
    <w:rsid w:val="00755EAE"/>
    <w:rsid w:val="00756BBA"/>
    <w:rsid w:val="007574FB"/>
    <w:rsid w:val="00757F29"/>
    <w:rsid w:val="007625FC"/>
    <w:rsid w:val="00764253"/>
    <w:rsid w:val="007651DD"/>
    <w:rsid w:val="00767F77"/>
    <w:rsid w:val="00771343"/>
    <w:rsid w:val="00772B81"/>
    <w:rsid w:val="00775B18"/>
    <w:rsid w:val="00777211"/>
    <w:rsid w:val="007803FE"/>
    <w:rsid w:val="00781174"/>
    <w:rsid w:val="0078143B"/>
    <w:rsid w:val="007819F4"/>
    <w:rsid w:val="007837A0"/>
    <w:rsid w:val="00783A56"/>
    <w:rsid w:val="00786682"/>
    <w:rsid w:val="00786CB0"/>
    <w:rsid w:val="0078750B"/>
    <w:rsid w:val="0079139A"/>
    <w:rsid w:val="00793FED"/>
    <w:rsid w:val="0079405F"/>
    <w:rsid w:val="007945F8"/>
    <w:rsid w:val="00795228"/>
    <w:rsid w:val="007962FB"/>
    <w:rsid w:val="007A0E7F"/>
    <w:rsid w:val="007A2100"/>
    <w:rsid w:val="007A60B7"/>
    <w:rsid w:val="007A7965"/>
    <w:rsid w:val="007A7A33"/>
    <w:rsid w:val="007B08B3"/>
    <w:rsid w:val="007B0DEF"/>
    <w:rsid w:val="007B27A1"/>
    <w:rsid w:val="007B3C91"/>
    <w:rsid w:val="007B420D"/>
    <w:rsid w:val="007B574B"/>
    <w:rsid w:val="007B7D87"/>
    <w:rsid w:val="007C04D2"/>
    <w:rsid w:val="007C0BB3"/>
    <w:rsid w:val="007C1361"/>
    <w:rsid w:val="007C2562"/>
    <w:rsid w:val="007C2CC8"/>
    <w:rsid w:val="007C2E80"/>
    <w:rsid w:val="007C36FE"/>
    <w:rsid w:val="007C5C92"/>
    <w:rsid w:val="007C5D7E"/>
    <w:rsid w:val="007C67AB"/>
    <w:rsid w:val="007C7CF7"/>
    <w:rsid w:val="007D005D"/>
    <w:rsid w:val="007D05A9"/>
    <w:rsid w:val="007D31DE"/>
    <w:rsid w:val="007D5EED"/>
    <w:rsid w:val="007D6054"/>
    <w:rsid w:val="007D617F"/>
    <w:rsid w:val="007D685B"/>
    <w:rsid w:val="007D69A1"/>
    <w:rsid w:val="007E2BF3"/>
    <w:rsid w:val="007E305D"/>
    <w:rsid w:val="007F393D"/>
    <w:rsid w:val="007F3B9B"/>
    <w:rsid w:val="007F4974"/>
    <w:rsid w:val="007F50E1"/>
    <w:rsid w:val="007F6472"/>
    <w:rsid w:val="007F7547"/>
    <w:rsid w:val="008011BF"/>
    <w:rsid w:val="00802627"/>
    <w:rsid w:val="00802C90"/>
    <w:rsid w:val="008048B5"/>
    <w:rsid w:val="008111B8"/>
    <w:rsid w:val="00811C75"/>
    <w:rsid w:val="00811FEF"/>
    <w:rsid w:val="00813106"/>
    <w:rsid w:val="00815D88"/>
    <w:rsid w:val="0081678F"/>
    <w:rsid w:val="008168D1"/>
    <w:rsid w:val="00817ACE"/>
    <w:rsid w:val="00824711"/>
    <w:rsid w:val="00827994"/>
    <w:rsid w:val="008327B0"/>
    <w:rsid w:val="00836CBF"/>
    <w:rsid w:val="00840C4E"/>
    <w:rsid w:val="008434C8"/>
    <w:rsid w:val="00843D08"/>
    <w:rsid w:val="00844551"/>
    <w:rsid w:val="00844B84"/>
    <w:rsid w:val="008463C2"/>
    <w:rsid w:val="00846A47"/>
    <w:rsid w:val="00846CB2"/>
    <w:rsid w:val="00847317"/>
    <w:rsid w:val="0084740D"/>
    <w:rsid w:val="0085062F"/>
    <w:rsid w:val="00851789"/>
    <w:rsid w:val="00852579"/>
    <w:rsid w:val="00852C86"/>
    <w:rsid w:val="00853D03"/>
    <w:rsid w:val="008548C3"/>
    <w:rsid w:val="00855567"/>
    <w:rsid w:val="00856D49"/>
    <w:rsid w:val="00856F94"/>
    <w:rsid w:val="00862548"/>
    <w:rsid w:val="00862792"/>
    <w:rsid w:val="00863BC9"/>
    <w:rsid w:val="00863DE9"/>
    <w:rsid w:val="00865FB4"/>
    <w:rsid w:val="0087017D"/>
    <w:rsid w:val="00871A4A"/>
    <w:rsid w:val="00871FB7"/>
    <w:rsid w:val="0087562F"/>
    <w:rsid w:val="00875EDF"/>
    <w:rsid w:val="00875FF1"/>
    <w:rsid w:val="0087602C"/>
    <w:rsid w:val="008776F9"/>
    <w:rsid w:val="0088024F"/>
    <w:rsid w:val="00882D6C"/>
    <w:rsid w:val="008833DF"/>
    <w:rsid w:val="00884519"/>
    <w:rsid w:val="00884FAA"/>
    <w:rsid w:val="00885814"/>
    <w:rsid w:val="008863F5"/>
    <w:rsid w:val="008917B1"/>
    <w:rsid w:val="008919BA"/>
    <w:rsid w:val="00891E5D"/>
    <w:rsid w:val="00892A61"/>
    <w:rsid w:val="00894092"/>
    <w:rsid w:val="00895334"/>
    <w:rsid w:val="0089717D"/>
    <w:rsid w:val="008971CD"/>
    <w:rsid w:val="008A00BA"/>
    <w:rsid w:val="008A4413"/>
    <w:rsid w:val="008A59BB"/>
    <w:rsid w:val="008A73E2"/>
    <w:rsid w:val="008B0D69"/>
    <w:rsid w:val="008B210B"/>
    <w:rsid w:val="008B380E"/>
    <w:rsid w:val="008B52A6"/>
    <w:rsid w:val="008B5E2C"/>
    <w:rsid w:val="008B67CF"/>
    <w:rsid w:val="008B6EE9"/>
    <w:rsid w:val="008B7303"/>
    <w:rsid w:val="008C2CAF"/>
    <w:rsid w:val="008C2CD4"/>
    <w:rsid w:val="008C2E5F"/>
    <w:rsid w:val="008C2EDB"/>
    <w:rsid w:val="008C4637"/>
    <w:rsid w:val="008C5860"/>
    <w:rsid w:val="008D079B"/>
    <w:rsid w:val="008D0A93"/>
    <w:rsid w:val="008D0D2A"/>
    <w:rsid w:val="008D1B4E"/>
    <w:rsid w:val="008D57E2"/>
    <w:rsid w:val="008D5D65"/>
    <w:rsid w:val="008D61A5"/>
    <w:rsid w:val="008D73CD"/>
    <w:rsid w:val="008D7CBA"/>
    <w:rsid w:val="008E03F6"/>
    <w:rsid w:val="008E2E3D"/>
    <w:rsid w:val="008E4FB8"/>
    <w:rsid w:val="008E7FEB"/>
    <w:rsid w:val="008F1E29"/>
    <w:rsid w:val="008F35A8"/>
    <w:rsid w:val="008F49D8"/>
    <w:rsid w:val="008F6F96"/>
    <w:rsid w:val="008F7B14"/>
    <w:rsid w:val="00901132"/>
    <w:rsid w:val="0090328C"/>
    <w:rsid w:val="00905942"/>
    <w:rsid w:val="00907255"/>
    <w:rsid w:val="0091075E"/>
    <w:rsid w:val="009112E5"/>
    <w:rsid w:val="009122C3"/>
    <w:rsid w:val="009124A9"/>
    <w:rsid w:val="00913BAA"/>
    <w:rsid w:val="00913C3B"/>
    <w:rsid w:val="00913F91"/>
    <w:rsid w:val="0091477B"/>
    <w:rsid w:val="0092092C"/>
    <w:rsid w:val="00923007"/>
    <w:rsid w:val="00924A22"/>
    <w:rsid w:val="00924AB5"/>
    <w:rsid w:val="00926109"/>
    <w:rsid w:val="00927570"/>
    <w:rsid w:val="00927762"/>
    <w:rsid w:val="0093068E"/>
    <w:rsid w:val="009309D2"/>
    <w:rsid w:val="00930C8D"/>
    <w:rsid w:val="009319A4"/>
    <w:rsid w:val="009319ED"/>
    <w:rsid w:val="00932BAD"/>
    <w:rsid w:val="00932ED8"/>
    <w:rsid w:val="00934BE7"/>
    <w:rsid w:val="009362E4"/>
    <w:rsid w:val="009364D3"/>
    <w:rsid w:val="00937073"/>
    <w:rsid w:val="009376A6"/>
    <w:rsid w:val="00944A76"/>
    <w:rsid w:val="00945676"/>
    <w:rsid w:val="0094596E"/>
    <w:rsid w:val="00945FD0"/>
    <w:rsid w:val="00950460"/>
    <w:rsid w:val="00950B95"/>
    <w:rsid w:val="00954347"/>
    <w:rsid w:val="00955594"/>
    <w:rsid w:val="00955CBE"/>
    <w:rsid w:val="00956B6B"/>
    <w:rsid w:val="00956E26"/>
    <w:rsid w:val="00956F13"/>
    <w:rsid w:val="009578FC"/>
    <w:rsid w:val="009612B9"/>
    <w:rsid w:val="00961A92"/>
    <w:rsid w:val="009621EE"/>
    <w:rsid w:val="00963789"/>
    <w:rsid w:val="009646C1"/>
    <w:rsid w:val="009654E6"/>
    <w:rsid w:val="0096653C"/>
    <w:rsid w:val="0097056D"/>
    <w:rsid w:val="00974C53"/>
    <w:rsid w:val="00974D89"/>
    <w:rsid w:val="0097515D"/>
    <w:rsid w:val="00976129"/>
    <w:rsid w:val="00976548"/>
    <w:rsid w:val="00976BF6"/>
    <w:rsid w:val="00976E96"/>
    <w:rsid w:val="009829D7"/>
    <w:rsid w:val="00982E6B"/>
    <w:rsid w:val="00983417"/>
    <w:rsid w:val="009907B4"/>
    <w:rsid w:val="00991263"/>
    <w:rsid w:val="00995815"/>
    <w:rsid w:val="00996076"/>
    <w:rsid w:val="009A10CF"/>
    <w:rsid w:val="009A1BB2"/>
    <w:rsid w:val="009A2785"/>
    <w:rsid w:val="009A3028"/>
    <w:rsid w:val="009A4258"/>
    <w:rsid w:val="009A42AB"/>
    <w:rsid w:val="009A45B2"/>
    <w:rsid w:val="009A7907"/>
    <w:rsid w:val="009B1DCF"/>
    <w:rsid w:val="009B5D7B"/>
    <w:rsid w:val="009B69CA"/>
    <w:rsid w:val="009C1B21"/>
    <w:rsid w:val="009C1F5A"/>
    <w:rsid w:val="009C2BE2"/>
    <w:rsid w:val="009C2E76"/>
    <w:rsid w:val="009C3846"/>
    <w:rsid w:val="009C39EA"/>
    <w:rsid w:val="009C5C8F"/>
    <w:rsid w:val="009C7E76"/>
    <w:rsid w:val="009D1E42"/>
    <w:rsid w:val="009D27BA"/>
    <w:rsid w:val="009D3A05"/>
    <w:rsid w:val="009D3A26"/>
    <w:rsid w:val="009D3C2B"/>
    <w:rsid w:val="009D4079"/>
    <w:rsid w:val="009D40CD"/>
    <w:rsid w:val="009D4971"/>
    <w:rsid w:val="009D6064"/>
    <w:rsid w:val="009E10AF"/>
    <w:rsid w:val="009E1DC7"/>
    <w:rsid w:val="009E3F83"/>
    <w:rsid w:val="009E5E6B"/>
    <w:rsid w:val="009E6F9E"/>
    <w:rsid w:val="009F0483"/>
    <w:rsid w:val="009F0933"/>
    <w:rsid w:val="009F468F"/>
    <w:rsid w:val="009F621E"/>
    <w:rsid w:val="009F70D3"/>
    <w:rsid w:val="009F7382"/>
    <w:rsid w:val="009F7E17"/>
    <w:rsid w:val="00A00662"/>
    <w:rsid w:val="00A00A25"/>
    <w:rsid w:val="00A00D1D"/>
    <w:rsid w:val="00A044F0"/>
    <w:rsid w:val="00A05712"/>
    <w:rsid w:val="00A05729"/>
    <w:rsid w:val="00A07326"/>
    <w:rsid w:val="00A11E53"/>
    <w:rsid w:val="00A13461"/>
    <w:rsid w:val="00A24B22"/>
    <w:rsid w:val="00A24F96"/>
    <w:rsid w:val="00A2725C"/>
    <w:rsid w:val="00A30F1F"/>
    <w:rsid w:val="00A33DB2"/>
    <w:rsid w:val="00A35D58"/>
    <w:rsid w:val="00A36A10"/>
    <w:rsid w:val="00A379AF"/>
    <w:rsid w:val="00A404BD"/>
    <w:rsid w:val="00A4277A"/>
    <w:rsid w:val="00A4287F"/>
    <w:rsid w:val="00A4401D"/>
    <w:rsid w:val="00A450FC"/>
    <w:rsid w:val="00A45A28"/>
    <w:rsid w:val="00A46505"/>
    <w:rsid w:val="00A467FD"/>
    <w:rsid w:val="00A46E10"/>
    <w:rsid w:val="00A50C14"/>
    <w:rsid w:val="00A53524"/>
    <w:rsid w:val="00A557EE"/>
    <w:rsid w:val="00A5774B"/>
    <w:rsid w:val="00A57BCE"/>
    <w:rsid w:val="00A6109D"/>
    <w:rsid w:val="00A6506C"/>
    <w:rsid w:val="00A66030"/>
    <w:rsid w:val="00A66C14"/>
    <w:rsid w:val="00A66FDB"/>
    <w:rsid w:val="00A71EBD"/>
    <w:rsid w:val="00A728E8"/>
    <w:rsid w:val="00A72A46"/>
    <w:rsid w:val="00A75208"/>
    <w:rsid w:val="00A764E9"/>
    <w:rsid w:val="00A82522"/>
    <w:rsid w:val="00A82829"/>
    <w:rsid w:val="00A8525F"/>
    <w:rsid w:val="00A900FA"/>
    <w:rsid w:val="00A911A7"/>
    <w:rsid w:val="00A914B5"/>
    <w:rsid w:val="00A91677"/>
    <w:rsid w:val="00A91EE5"/>
    <w:rsid w:val="00A92937"/>
    <w:rsid w:val="00A93688"/>
    <w:rsid w:val="00A95243"/>
    <w:rsid w:val="00A968EC"/>
    <w:rsid w:val="00A96F5F"/>
    <w:rsid w:val="00A96FF5"/>
    <w:rsid w:val="00A97E9F"/>
    <w:rsid w:val="00AA307C"/>
    <w:rsid w:val="00AA3F2C"/>
    <w:rsid w:val="00AB1FA8"/>
    <w:rsid w:val="00AB2F2C"/>
    <w:rsid w:val="00AB59B3"/>
    <w:rsid w:val="00AB5ECD"/>
    <w:rsid w:val="00AB78DA"/>
    <w:rsid w:val="00AB794D"/>
    <w:rsid w:val="00AB7D27"/>
    <w:rsid w:val="00AC03DF"/>
    <w:rsid w:val="00AC10E9"/>
    <w:rsid w:val="00AC1364"/>
    <w:rsid w:val="00AC1893"/>
    <w:rsid w:val="00AC1AD2"/>
    <w:rsid w:val="00AC20F3"/>
    <w:rsid w:val="00AC46A6"/>
    <w:rsid w:val="00AC4F00"/>
    <w:rsid w:val="00AC5122"/>
    <w:rsid w:val="00AC661D"/>
    <w:rsid w:val="00AC6D22"/>
    <w:rsid w:val="00AC741C"/>
    <w:rsid w:val="00AC7579"/>
    <w:rsid w:val="00AC7B75"/>
    <w:rsid w:val="00AD04FE"/>
    <w:rsid w:val="00AD0728"/>
    <w:rsid w:val="00AD2443"/>
    <w:rsid w:val="00AD2E87"/>
    <w:rsid w:val="00AD31B2"/>
    <w:rsid w:val="00AD57EE"/>
    <w:rsid w:val="00AD5CB2"/>
    <w:rsid w:val="00AD6056"/>
    <w:rsid w:val="00AD6B9F"/>
    <w:rsid w:val="00AE02E3"/>
    <w:rsid w:val="00AE0832"/>
    <w:rsid w:val="00AE09B5"/>
    <w:rsid w:val="00AE2D3B"/>
    <w:rsid w:val="00AE337F"/>
    <w:rsid w:val="00AE5C0B"/>
    <w:rsid w:val="00AE6127"/>
    <w:rsid w:val="00AE78DE"/>
    <w:rsid w:val="00AE7C69"/>
    <w:rsid w:val="00AF02C4"/>
    <w:rsid w:val="00AF1C5B"/>
    <w:rsid w:val="00AF1FA4"/>
    <w:rsid w:val="00AF3360"/>
    <w:rsid w:val="00AF3D45"/>
    <w:rsid w:val="00AF586F"/>
    <w:rsid w:val="00AF7E53"/>
    <w:rsid w:val="00B0506D"/>
    <w:rsid w:val="00B06D89"/>
    <w:rsid w:val="00B10B73"/>
    <w:rsid w:val="00B131A7"/>
    <w:rsid w:val="00B1362C"/>
    <w:rsid w:val="00B1501A"/>
    <w:rsid w:val="00B15CAD"/>
    <w:rsid w:val="00B15DC4"/>
    <w:rsid w:val="00B1634E"/>
    <w:rsid w:val="00B27A98"/>
    <w:rsid w:val="00B3357E"/>
    <w:rsid w:val="00B33914"/>
    <w:rsid w:val="00B33CB2"/>
    <w:rsid w:val="00B351FA"/>
    <w:rsid w:val="00B36747"/>
    <w:rsid w:val="00B37D41"/>
    <w:rsid w:val="00B43393"/>
    <w:rsid w:val="00B43C17"/>
    <w:rsid w:val="00B44EB5"/>
    <w:rsid w:val="00B507BD"/>
    <w:rsid w:val="00B50CB8"/>
    <w:rsid w:val="00B523F2"/>
    <w:rsid w:val="00B6082E"/>
    <w:rsid w:val="00B60C9A"/>
    <w:rsid w:val="00B60DAF"/>
    <w:rsid w:val="00B6113B"/>
    <w:rsid w:val="00B61A80"/>
    <w:rsid w:val="00B64C6F"/>
    <w:rsid w:val="00B652A8"/>
    <w:rsid w:val="00B667F8"/>
    <w:rsid w:val="00B66BD8"/>
    <w:rsid w:val="00B67438"/>
    <w:rsid w:val="00B67721"/>
    <w:rsid w:val="00B71CCF"/>
    <w:rsid w:val="00B71E8A"/>
    <w:rsid w:val="00B7279D"/>
    <w:rsid w:val="00B74DAB"/>
    <w:rsid w:val="00B80680"/>
    <w:rsid w:val="00B808D8"/>
    <w:rsid w:val="00B85978"/>
    <w:rsid w:val="00B866B7"/>
    <w:rsid w:val="00B90DBF"/>
    <w:rsid w:val="00B942E7"/>
    <w:rsid w:val="00B94FC4"/>
    <w:rsid w:val="00BA0523"/>
    <w:rsid w:val="00BA0CE6"/>
    <w:rsid w:val="00BA1037"/>
    <w:rsid w:val="00BA3107"/>
    <w:rsid w:val="00BA64A4"/>
    <w:rsid w:val="00BA67A7"/>
    <w:rsid w:val="00BA6BFA"/>
    <w:rsid w:val="00BA718A"/>
    <w:rsid w:val="00BA75EB"/>
    <w:rsid w:val="00BB058A"/>
    <w:rsid w:val="00BB063A"/>
    <w:rsid w:val="00BB3249"/>
    <w:rsid w:val="00BB572D"/>
    <w:rsid w:val="00BC2375"/>
    <w:rsid w:val="00BC3EB9"/>
    <w:rsid w:val="00BC57A1"/>
    <w:rsid w:val="00BC698E"/>
    <w:rsid w:val="00BC7E00"/>
    <w:rsid w:val="00BD088A"/>
    <w:rsid w:val="00BD095D"/>
    <w:rsid w:val="00BD0E76"/>
    <w:rsid w:val="00BD103A"/>
    <w:rsid w:val="00BD1C6B"/>
    <w:rsid w:val="00BD1DB5"/>
    <w:rsid w:val="00BD3E86"/>
    <w:rsid w:val="00BD3F71"/>
    <w:rsid w:val="00BD42CC"/>
    <w:rsid w:val="00BE0A68"/>
    <w:rsid w:val="00BE2387"/>
    <w:rsid w:val="00BE3844"/>
    <w:rsid w:val="00BF02AF"/>
    <w:rsid w:val="00BF154E"/>
    <w:rsid w:val="00BF15AD"/>
    <w:rsid w:val="00BF1F68"/>
    <w:rsid w:val="00BF52E1"/>
    <w:rsid w:val="00BF6895"/>
    <w:rsid w:val="00BF7711"/>
    <w:rsid w:val="00BF7C94"/>
    <w:rsid w:val="00C004AE"/>
    <w:rsid w:val="00C00F33"/>
    <w:rsid w:val="00C02D3E"/>
    <w:rsid w:val="00C033BB"/>
    <w:rsid w:val="00C04CCC"/>
    <w:rsid w:val="00C05384"/>
    <w:rsid w:val="00C0712B"/>
    <w:rsid w:val="00C07278"/>
    <w:rsid w:val="00C07C0A"/>
    <w:rsid w:val="00C10325"/>
    <w:rsid w:val="00C10C05"/>
    <w:rsid w:val="00C112C7"/>
    <w:rsid w:val="00C11AAA"/>
    <w:rsid w:val="00C14014"/>
    <w:rsid w:val="00C15299"/>
    <w:rsid w:val="00C15611"/>
    <w:rsid w:val="00C1632B"/>
    <w:rsid w:val="00C17AE1"/>
    <w:rsid w:val="00C17B0D"/>
    <w:rsid w:val="00C17E78"/>
    <w:rsid w:val="00C20B99"/>
    <w:rsid w:val="00C21234"/>
    <w:rsid w:val="00C22B71"/>
    <w:rsid w:val="00C247EB"/>
    <w:rsid w:val="00C306F9"/>
    <w:rsid w:val="00C30C52"/>
    <w:rsid w:val="00C3155C"/>
    <w:rsid w:val="00C32BFF"/>
    <w:rsid w:val="00C32F17"/>
    <w:rsid w:val="00C3359B"/>
    <w:rsid w:val="00C3530F"/>
    <w:rsid w:val="00C35BC9"/>
    <w:rsid w:val="00C4088B"/>
    <w:rsid w:val="00C40CA4"/>
    <w:rsid w:val="00C41DA6"/>
    <w:rsid w:val="00C42A5F"/>
    <w:rsid w:val="00C438A3"/>
    <w:rsid w:val="00C45452"/>
    <w:rsid w:val="00C4588A"/>
    <w:rsid w:val="00C47676"/>
    <w:rsid w:val="00C50C19"/>
    <w:rsid w:val="00C51208"/>
    <w:rsid w:val="00C5157B"/>
    <w:rsid w:val="00C517C4"/>
    <w:rsid w:val="00C51C73"/>
    <w:rsid w:val="00C535E0"/>
    <w:rsid w:val="00C5499D"/>
    <w:rsid w:val="00C57A6C"/>
    <w:rsid w:val="00C60181"/>
    <w:rsid w:val="00C60F6A"/>
    <w:rsid w:val="00C61362"/>
    <w:rsid w:val="00C7056F"/>
    <w:rsid w:val="00C70583"/>
    <w:rsid w:val="00C71A5E"/>
    <w:rsid w:val="00C72810"/>
    <w:rsid w:val="00C73B32"/>
    <w:rsid w:val="00C77091"/>
    <w:rsid w:val="00C774AC"/>
    <w:rsid w:val="00C81D28"/>
    <w:rsid w:val="00C83464"/>
    <w:rsid w:val="00C83873"/>
    <w:rsid w:val="00C83F50"/>
    <w:rsid w:val="00C85898"/>
    <w:rsid w:val="00C85D55"/>
    <w:rsid w:val="00C862DD"/>
    <w:rsid w:val="00C977FB"/>
    <w:rsid w:val="00CA16B7"/>
    <w:rsid w:val="00CA1DEE"/>
    <w:rsid w:val="00CA47FE"/>
    <w:rsid w:val="00CA6C8A"/>
    <w:rsid w:val="00CA7932"/>
    <w:rsid w:val="00CB1E6D"/>
    <w:rsid w:val="00CB22E8"/>
    <w:rsid w:val="00CB2B94"/>
    <w:rsid w:val="00CB7217"/>
    <w:rsid w:val="00CC0012"/>
    <w:rsid w:val="00CC007B"/>
    <w:rsid w:val="00CC15C0"/>
    <w:rsid w:val="00CC6266"/>
    <w:rsid w:val="00CC737E"/>
    <w:rsid w:val="00CC7BD6"/>
    <w:rsid w:val="00CD03F5"/>
    <w:rsid w:val="00CD090A"/>
    <w:rsid w:val="00CD2C3E"/>
    <w:rsid w:val="00CD3CC5"/>
    <w:rsid w:val="00CD5429"/>
    <w:rsid w:val="00CD5FD9"/>
    <w:rsid w:val="00CE0216"/>
    <w:rsid w:val="00CE0C35"/>
    <w:rsid w:val="00CE14E0"/>
    <w:rsid w:val="00CE2D06"/>
    <w:rsid w:val="00CE35EE"/>
    <w:rsid w:val="00CE3CBD"/>
    <w:rsid w:val="00CE4A2E"/>
    <w:rsid w:val="00CE674D"/>
    <w:rsid w:val="00CE6F91"/>
    <w:rsid w:val="00CE7E8E"/>
    <w:rsid w:val="00CF0924"/>
    <w:rsid w:val="00CF3219"/>
    <w:rsid w:val="00CF3950"/>
    <w:rsid w:val="00CF5A44"/>
    <w:rsid w:val="00D0314B"/>
    <w:rsid w:val="00D0487A"/>
    <w:rsid w:val="00D0630F"/>
    <w:rsid w:val="00D06CAE"/>
    <w:rsid w:val="00D070D6"/>
    <w:rsid w:val="00D07746"/>
    <w:rsid w:val="00D07CA4"/>
    <w:rsid w:val="00D10199"/>
    <w:rsid w:val="00D114FB"/>
    <w:rsid w:val="00D12148"/>
    <w:rsid w:val="00D130DC"/>
    <w:rsid w:val="00D137C7"/>
    <w:rsid w:val="00D140F7"/>
    <w:rsid w:val="00D16227"/>
    <w:rsid w:val="00D172D1"/>
    <w:rsid w:val="00D17C1B"/>
    <w:rsid w:val="00D20B38"/>
    <w:rsid w:val="00D23FC8"/>
    <w:rsid w:val="00D24D12"/>
    <w:rsid w:val="00D2548F"/>
    <w:rsid w:val="00D262D9"/>
    <w:rsid w:val="00D27FCB"/>
    <w:rsid w:val="00D34119"/>
    <w:rsid w:val="00D34949"/>
    <w:rsid w:val="00D34F92"/>
    <w:rsid w:val="00D352FA"/>
    <w:rsid w:val="00D358EB"/>
    <w:rsid w:val="00D36DB5"/>
    <w:rsid w:val="00D41804"/>
    <w:rsid w:val="00D42CEF"/>
    <w:rsid w:val="00D44CFC"/>
    <w:rsid w:val="00D460EA"/>
    <w:rsid w:val="00D46D00"/>
    <w:rsid w:val="00D46F12"/>
    <w:rsid w:val="00D47DB2"/>
    <w:rsid w:val="00D50B83"/>
    <w:rsid w:val="00D50EC4"/>
    <w:rsid w:val="00D54181"/>
    <w:rsid w:val="00D5424A"/>
    <w:rsid w:val="00D55C3F"/>
    <w:rsid w:val="00D60135"/>
    <w:rsid w:val="00D62ADE"/>
    <w:rsid w:val="00D635F2"/>
    <w:rsid w:val="00D64012"/>
    <w:rsid w:val="00D657A1"/>
    <w:rsid w:val="00D657E3"/>
    <w:rsid w:val="00D66D56"/>
    <w:rsid w:val="00D66D96"/>
    <w:rsid w:val="00D67541"/>
    <w:rsid w:val="00D7237C"/>
    <w:rsid w:val="00D726E3"/>
    <w:rsid w:val="00D73526"/>
    <w:rsid w:val="00D73696"/>
    <w:rsid w:val="00D73A03"/>
    <w:rsid w:val="00D73B9C"/>
    <w:rsid w:val="00D741BD"/>
    <w:rsid w:val="00D811F4"/>
    <w:rsid w:val="00D812D5"/>
    <w:rsid w:val="00D81DBC"/>
    <w:rsid w:val="00D82068"/>
    <w:rsid w:val="00D82F68"/>
    <w:rsid w:val="00D846D2"/>
    <w:rsid w:val="00D869C8"/>
    <w:rsid w:val="00D86E03"/>
    <w:rsid w:val="00D87940"/>
    <w:rsid w:val="00D901D5"/>
    <w:rsid w:val="00D920D3"/>
    <w:rsid w:val="00D92406"/>
    <w:rsid w:val="00D93BB3"/>
    <w:rsid w:val="00D94A8F"/>
    <w:rsid w:val="00D97933"/>
    <w:rsid w:val="00DA06C1"/>
    <w:rsid w:val="00DA438E"/>
    <w:rsid w:val="00DA515E"/>
    <w:rsid w:val="00DA5E0F"/>
    <w:rsid w:val="00DA612F"/>
    <w:rsid w:val="00DA6555"/>
    <w:rsid w:val="00DA7EF2"/>
    <w:rsid w:val="00DB111A"/>
    <w:rsid w:val="00DB4B58"/>
    <w:rsid w:val="00DB6C0A"/>
    <w:rsid w:val="00DB6E12"/>
    <w:rsid w:val="00DC2B8A"/>
    <w:rsid w:val="00DC45A7"/>
    <w:rsid w:val="00DC4947"/>
    <w:rsid w:val="00DC758F"/>
    <w:rsid w:val="00DD161C"/>
    <w:rsid w:val="00DD3FF7"/>
    <w:rsid w:val="00DD4031"/>
    <w:rsid w:val="00DD68B4"/>
    <w:rsid w:val="00DD778F"/>
    <w:rsid w:val="00DE1F6E"/>
    <w:rsid w:val="00DE2983"/>
    <w:rsid w:val="00DE39ED"/>
    <w:rsid w:val="00DE4548"/>
    <w:rsid w:val="00DE4AE1"/>
    <w:rsid w:val="00DE54D5"/>
    <w:rsid w:val="00DE5983"/>
    <w:rsid w:val="00DE6876"/>
    <w:rsid w:val="00DF1124"/>
    <w:rsid w:val="00DF1FC0"/>
    <w:rsid w:val="00DF41CA"/>
    <w:rsid w:val="00E02F53"/>
    <w:rsid w:val="00E03D13"/>
    <w:rsid w:val="00E04A46"/>
    <w:rsid w:val="00E06457"/>
    <w:rsid w:val="00E06EE9"/>
    <w:rsid w:val="00E07AEF"/>
    <w:rsid w:val="00E07B9A"/>
    <w:rsid w:val="00E11E04"/>
    <w:rsid w:val="00E13440"/>
    <w:rsid w:val="00E137FD"/>
    <w:rsid w:val="00E143DC"/>
    <w:rsid w:val="00E15808"/>
    <w:rsid w:val="00E158E0"/>
    <w:rsid w:val="00E17988"/>
    <w:rsid w:val="00E246F5"/>
    <w:rsid w:val="00E3004B"/>
    <w:rsid w:val="00E306E1"/>
    <w:rsid w:val="00E3213A"/>
    <w:rsid w:val="00E33BAF"/>
    <w:rsid w:val="00E34442"/>
    <w:rsid w:val="00E36E35"/>
    <w:rsid w:val="00E37DE9"/>
    <w:rsid w:val="00E40E64"/>
    <w:rsid w:val="00E40E7E"/>
    <w:rsid w:val="00E416B4"/>
    <w:rsid w:val="00E41D08"/>
    <w:rsid w:val="00E42A33"/>
    <w:rsid w:val="00E44335"/>
    <w:rsid w:val="00E46679"/>
    <w:rsid w:val="00E47934"/>
    <w:rsid w:val="00E520EB"/>
    <w:rsid w:val="00E52351"/>
    <w:rsid w:val="00E55036"/>
    <w:rsid w:val="00E551FF"/>
    <w:rsid w:val="00E605D6"/>
    <w:rsid w:val="00E61405"/>
    <w:rsid w:val="00E61552"/>
    <w:rsid w:val="00E62E6A"/>
    <w:rsid w:val="00E63051"/>
    <w:rsid w:val="00E63E82"/>
    <w:rsid w:val="00E641D3"/>
    <w:rsid w:val="00E64A40"/>
    <w:rsid w:val="00E658D4"/>
    <w:rsid w:val="00E65CC3"/>
    <w:rsid w:val="00E66488"/>
    <w:rsid w:val="00E6696B"/>
    <w:rsid w:val="00E7100C"/>
    <w:rsid w:val="00E73350"/>
    <w:rsid w:val="00E73707"/>
    <w:rsid w:val="00E77DD9"/>
    <w:rsid w:val="00E80057"/>
    <w:rsid w:val="00E80BA9"/>
    <w:rsid w:val="00E829BF"/>
    <w:rsid w:val="00E829D7"/>
    <w:rsid w:val="00E832C7"/>
    <w:rsid w:val="00E857AD"/>
    <w:rsid w:val="00E87338"/>
    <w:rsid w:val="00E878B0"/>
    <w:rsid w:val="00E90677"/>
    <w:rsid w:val="00E9074C"/>
    <w:rsid w:val="00E91037"/>
    <w:rsid w:val="00E92E72"/>
    <w:rsid w:val="00E94BB3"/>
    <w:rsid w:val="00E9622F"/>
    <w:rsid w:val="00E97252"/>
    <w:rsid w:val="00EA2BE8"/>
    <w:rsid w:val="00EA3373"/>
    <w:rsid w:val="00EA3736"/>
    <w:rsid w:val="00EA4758"/>
    <w:rsid w:val="00EA4DC9"/>
    <w:rsid w:val="00EA541D"/>
    <w:rsid w:val="00EA5538"/>
    <w:rsid w:val="00EB1E77"/>
    <w:rsid w:val="00EB2AF8"/>
    <w:rsid w:val="00EB30B3"/>
    <w:rsid w:val="00EB7275"/>
    <w:rsid w:val="00EC0D0C"/>
    <w:rsid w:val="00EC2A97"/>
    <w:rsid w:val="00EC3605"/>
    <w:rsid w:val="00EC3FD8"/>
    <w:rsid w:val="00EC634D"/>
    <w:rsid w:val="00EC7711"/>
    <w:rsid w:val="00ED3756"/>
    <w:rsid w:val="00ED4732"/>
    <w:rsid w:val="00EE1379"/>
    <w:rsid w:val="00EE1874"/>
    <w:rsid w:val="00EE1BE9"/>
    <w:rsid w:val="00EE3328"/>
    <w:rsid w:val="00EE35A2"/>
    <w:rsid w:val="00EE7915"/>
    <w:rsid w:val="00EF0D16"/>
    <w:rsid w:val="00EF1BF0"/>
    <w:rsid w:val="00EF221C"/>
    <w:rsid w:val="00EF2D27"/>
    <w:rsid w:val="00EF3059"/>
    <w:rsid w:val="00EF3524"/>
    <w:rsid w:val="00EF3857"/>
    <w:rsid w:val="00EF4AE3"/>
    <w:rsid w:val="00EF63DC"/>
    <w:rsid w:val="00EF7440"/>
    <w:rsid w:val="00F00450"/>
    <w:rsid w:val="00F02217"/>
    <w:rsid w:val="00F04585"/>
    <w:rsid w:val="00F046D0"/>
    <w:rsid w:val="00F06062"/>
    <w:rsid w:val="00F06767"/>
    <w:rsid w:val="00F12397"/>
    <w:rsid w:val="00F17F29"/>
    <w:rsid w:val="00F20EAB"/>
    <w:rsid w:val="00F23907"/>
    <w:rsid w:val="00F300A4"/>
    <w:rsid w:val="00F3053C"/>
    <w:rsid w:val="00F306BD"/>
    <w:rsid w:val="00F30C39"/>
    <w:rsid w:val="00F31CE9"/>
    <w:rsid w:val="00F32BE1"/>
    <w:rsid w:val="00F35A3C"/>
    <w:rsid w:val="00F42CD7"/>
    <w:rsid w:val="00F463CE"/>
    <w:rsid w:val="00F46946"/>
    <w:rsid w:val="00F50243"/>
    <w:rsid w:val="00F5036C"/>
    <w:rsid w:val="00F516C4"/>
    <w:rsid w:val="00F51B26"/>
    <w:rsid w:val="00F55108"/>
    <w:rsid w:val="00F55D15"/>
    <w:rsid w:val="00F611DD"/>
    <w:rsid w:val="00F62698"/>
    <w:rsid w:val="00F63896"/>
    <w:rsid w:val="00F641B4"/>
    <w:rsid w:val="00F6422B"/>
    <w:rsid w:val="00F658E3"/>
    <w:rsid w:val="00F65924"/>
    <w:rsid w:val="00F67174"/>
    <w:rsid w:val="00F7010A"/>
    <w:rsid w:val="00F73C07"/>
    <w:rsid w:val="00F77422"/>
    <w:rsid w:val="00F807C0"/>
    <w:rsid w:val="00F8202E"/>
    <w:rsid w:val="00F83BD5"/>
    <w:rsid w:val="00F84A7B"/>
    <w:rsid w:val="00F901BC"/>
    <w:rsid w:val="00F90973"/>
    <w:rsid w:val="00F90D70"/>
    <w:rsid w:val="00F910FB"/>
    <w:rsid w:val="00F91826"/>
    <w:rsid w:val="00F927C0"/>
    <w:rsid w:val="00F95F73"/>
    <w:rsid w:val="00F96224"/>
    <w:rsid w:val="00FA275D"/>
    <w:rsid w:val="00FA3654"/>
    <w:rsid w:val="00FA430B"/>
    <w:rsid w:val="00FA49E5"/>
    <w:rsid w:val="00FA5858"/>
    <w:rsid w:val="00FA6BD6"/>
    <w:rsid w:val="00FA74EB"/>
    <w:rsid w:val="00FB0284"/>
    <w:rsid w:val="00FB112B"/>
    <w:rsid w:val="00FB1E45"/>
    <w:rsid w:val="00FB4404"/>
    <w:rsid w:val="00FB508D"/>
    <w:rsid w:val="00FB5232"/>
    <w:rsid w:val="00FB79FE"/>
    <w:rsid w:val="00FC0CC9"/>
    <w:rsid w:val="00FC1DDB"/>
    <w:rsid w:val="00FC2763"/>
    <w:rsid w:val="00FC3BCB"/>
    <w:rsid w:val="00FC53A7"/>
    <w:rsid w:val="00FC6A58"/>
    <w:rsid w:val="00FC783B"/>
    <w:rsid w:val="00FC7DE0"/>
    <w:rsid w:val="00FD03D1"/>
    <w:rsid w:val="00FD1537"/>
    <w:rsid w:val="00FD1BF3"/>
    <w:rsid w:val="00FD27F3"/>
    <w:rsid w:val="00FD3C89"/>
    <w:rsid w:val="00FD3DA4"/>
    <w:rsid w:val="00FD6DF0"/>
    <w:rsid w:val="00FE0380"/>
    <w:rsid w:val="00FE0B37"/>
    <w:rsid w:val="00FE18DA"/>
    <w:rsid w:val="00FE5600"/>
    <w:rsid w:val="00FF13EF"/>
    <w:rsid w:val="00FF2D17"/>
    <w:rsid w:val="00FF3C19"/>
    <w:rsid w:val="00FF49AC"/>
    <w:rsid w:val="00FF5AA0"/>
    <w:rsid w:val="00FF5E37"/>
    <w:rsid w:val="00FF63F6"/>
    <w:rsid w:val="00FF6439"/>
    <w:rsid w:val="00FF6B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A12"/>
    <w:rPr>
      <w:rFonts w:ascii="Verdana" w:hAnsi="Verdana"/>
      <w:sz w:val="22"/>
      <w:szCs w:val="24"/>
      <w:lang w:val="en-GB" w:eastAsia="en-US"/>
    </w:rPr>
  </w:style>
  <w:style w:type="paragraph" w:styleId="Heading1">
    <w:name w:val="heading 1"/>
    <w:basedOn w:val="Normal"/>
    <w:next w:val="Normal"/>
    <w:qFormat/>
    <w:rsid w:val="00035B37"/>
    <w:pPr>
      <w:keepNext/>
      <w:jc w:val="right"/>
      <w:outlineLvl w:val="0"/>
    </w:pPr>
    <w:rPr>
      <w:rFonts w:ascii="Times New Roman" w:hAnsi="Times New Roman"/>
      <w:b/>
      <w:bCs/>
      <w:sz w:val="20"/>
      <w:szCs w:val="20"/>
      <w:lang w:val="en-US"/>
    </w:rPr>
  </w:style>
  <w:style w:type="paragraph" w:styleId="Heading2">
    <w:name w:val="heading 2"/>
    <w:basedOn w:val="Normal"/>
    <w:next w:val="Normal"/>
    <w:qFormat/>
    <w:rsid w:val="00035B37"/>
    <w:pPr>
      <w:keepNext/>
      <w:jc w:val="center"/>
      <w:outlineLvl w:val="1"/>
    </w:pPr>
    <w:rPr>
      <w:rFonts w:ascii="Times New Roman" w:hAnsi="Times New Roman"/>
      <w:b/>
      <w:bCs/>
      <w:sz w:val="20"/>
      <w:szCs w:val="20"/>
      <w:lang w:val="en-US"/>
    </w:rPr>
  </w:style>
  <w:style w:type="paragraph" w:styleId="Heading3">
    <w:name w:val="heading 3"/>
    <w:basedOn w:val="Normal"/>
    <w:next w:val="Normal"/>
    <w:qFormat/>
    <w:rsid w:val="00035B37"/>
    <w:pPr>
      <w:keepNext/>
      <w:outlineLvl w:val="2"/>
    </w:pPr>
    <w:rPr>
      <w:rFonts w:ascii="Arial" w:hAnsi="Arial" w:cs="Arial"/>
      <w:b/>
      <w:bCs/>
      <w:sz w:val="20"/>
      <w:szCs w:val="20"/>
      <w:lang w:val="en-US"/>
    </w:rPr>
  </w:style>
  <w:style w:type="paragraph" w:styleId="Heading4">
    <w:name w:val="heading 4"/>
    <w:basedOn w:val="Normal"/>
    <w:next w:val="Normal"/>
    <w:qFormat/>
    <w:rsid w:val="00035B37"/>
    <w:pPr>
      <w:keepNext/>
      <w:jc w:val="both"/>
      <w:outlineLvl w:val="3"/>
    </w:pPr>
    <w:rPr>
      <w:rFonts w:ascii="Arial" w:hAnsi="Arial" w:cs="Arial"/>
      <w:b/>
      <w:bCs/>
      <w:sz w:val="16"/>
      <w:szCs w:val="20"/>
      <w:lang w:val="en-US"/>
    </w:rPr>
  </w:style>
  <w:style w:type="paragraph" w:styleId="Heading5">
    <w:name w:val="heading 5"/>
    <w:basedOn w:val="Normal"/>
    <w:next w:val="Normal"/>
    <w:qFormat/>
    <w:rsid w:val="00035B37"/>
    <w:pPr>
      <w:keepNext/>
      <w:outlineLvl w:val="4"/>
    </w:pPr>
    <w:rPr>
      <w:rFonts w:ascii="Arial" w:hAnsi="Arial" w:cs="Arial"/>
      <w:b/>
      <w:sz w:val="24"/>
      <w:szCs w:val="20"/>
      <w:lang w:val="en-US"/>
    </w:rPr>
  </w:style>
  <w:style w:type="paragraph" w:styleId="Heading6">
    <w:name w:val="heading 6"/>
    <w:basedOn w:val="Normal"/>
    <w:next w:val="Normal"/>
    <w:qFormat/>
    <w:rsid w:val="00035B37"/>
    <w:pPr>
      <w:keepNext/>
      <w:jc w:val="center"/>
      <w:outlineLvl w:val="5"/>
    </w:pPr>
    <w:rPr>
      <w:rFonts w:ascii="Arial" w:hAnsi="Arial" w:cs="Arial"/>
      <w:b/>
      <w:bCs/>
      <w:lang w:val="en-US"/>
    </w:rPr>
  </w:style>
  <w:style w:type="paragraph" w:styleId="Heading7">
    <w:name w:val="heading 7"/>
    <w:basedOn w:val="Normal"/>
    <w:next w:val="Normal"/>
    <w:link w:val="Heading7Char"/>
    <w:qFormat/>
    <w:rsid w:val="00035B37"/>
    <w:pPr>
      <w:keepNext/>
      <w:jc w:val="center"/>
      <w:outlineLvl w:val="6"/>
    </w:pPr>
    <w:rPr>
      <w:rFonts w:ascii="Arial" w:hAnsi="Arial" w:cs="Arial"/>
      <w:b/>
      <w:bCs/>
      <w:color w:val="000000"/>
      <w:sz w:val="20"/>
      <w:szCs w:val="20"/>
      <w:lang w:val="en-US"/>
    </w:rPr>
  </w:style>
  <w:style w:type="paragraph" w:styleId="Heading8">
    <w:name w:val="heading 8"/>
    <w:basedOn w:val="Normal"/>
    <w:next w:val="Normal"/>
    <w:link w:val="Heading8Char"/>
    <w:qFormat/>
    <w:rsid w:val="00035B37"/>
    <w:pPr>
      <w:keepNext/>
      <w:outlineLvl w:val="7"/>
    </w:pPr>
    <w:rPr>
      <w:rFonts w:ascii="Arial" w:hAnsi="Arial" w:cs="Arial"/>
      <w:b/>
      <w:bCs/>
      <w:color w:val="000000"/>
      <w:sz w:val="20"/>
      <w:szCs w:val="20"/>
      <w:lang w:val="en-US"/>
    </w:rPr>
  </w:style>
  <w:style w:type="paragraph" w:styleId="Heading9">
    <w:name w:val="heading 9"/>
    <w:basedOn w:val="Normal"/>
    <w:next w:val="Normal"/>
    <w:qFormat/>
    <w:rsid w:val="00035B37"/>
    <w:pPr>
      <w:keepNext/>
      <w:outlineLvl w:val="8"/>
    </w:pPr>
    <w:rPr>
      <w:rFonts w:ascii="Times New Roman" w:hAnsi="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5B37"/>
    <w:pPr>
      <w:tabs>
        <w:tab w:val="center" w:pos="4153"/>
        <w:tab w:val="right" w:pos="8306"/>
      </w:tabs>
    </w:pPr>
    <w:rPr>
      <w:rFonts w:ascii="Times New Roman" w:hAnsi="Times New Roman"/>
      <w:sz w:val="20"/>
      <w:szCs w:val="20"/>
      <w:lang w:val="en-US"/>
    </w:rPr>
  </w:style>
  <w:style w:type="paragraph" w:styleId="BodyText">
    <w:name w:val="Body Text"/>
    <w:basedOn w:val="Normal"/>
    <w:rsid w:val="00035B37"/>
    <w:pPr>
      <w:jc w:val="both"/>
    </w:pPr>
    <w:rPr>
      <w:rFonts w:ascii="Times New Roman" w:hAnsi="Times New Roman"/>
      <w:sz w:val="20"/>
      <w:szCs w:val="20"/>
      <w:lang w:val="en-US"/>
    </w:rPr>
  </w:style>
  <w:style w:type="paragraph" w:styleId="BodyText2">
    <w:name w:val="Body Text 2"/>
    <w:basedOn w:val="Normal"/>
    <w:link w:val="BodyText2Char"/>
    <w:rsid w:val="00035B37"/>
    <w:pPr>
      <w:jc w:val="both"/>
    </w:pPr>
    <w:rPr>
      <w:rFonts w:ascii="Times New Roman" w:hAnsi="Times New Roman"/>
      <w:sz w:val="16"/>
      <w:szCs w:val="20"/>
      <w:lang w:val="en-US"/>
    </w:rPr>
  </w:style>
  <w:style w:type="character" w:styleId="Hyperlink">
    <w:name w:val="Hyperlink"/>
    <w:basedOn w:val="DefaultParagraphFont"/>
    <w:rsid w:val="00035B37"/>
    <w:rPr>
      <w:color w:val="0000FF"/>
      <w:u w:val="single"/>
    </w:rPr>
  </w:style>
  <w:style w:type="paragraph" w:styleId="BodyText3">
    <w:name w:val="Body Text 3"/>
    <w:basedOn w:val="Normal"/>
    <w:rsid w:val="00035B37"/>
    <w:pPr>
      <w:jc w:val="both"/>
    </w:pPr>
    <w:rPr>
      <w:rFonts w:ascii="Times New Roman" w:hAnsi="Times New Roman"/>
      <w:b/>
      <w:sz w:val="16"/>
      <w:szCs w:val="20"/>
      <w:lang w:val="en-US"/>
    </w:rPr>
  </w:style>
  <w:style w:type="paragraph" w:styleId="Title">
    <w:name w:val="Title"/>
    <w:basedOn w:val="Normal"/>
    <w:qFormat/>
    <w:rsid w:val="00035B37"/>
    <w:pPr>
      <w:jc w:val="center"/>
    </w:pPr>
    <w:rPr>
      <w:rFonts w:ascii="Times New Roman" w:hAnsi="Times New Roman"/>
      <w:b/>
      <w:bCs/>
      <w:sz w:val="24"/>
      <w:szCs w:val="20"/>
      <w:lang w:val="en-US"/>
    </w:rPr>
  </w:style>
  <w:style w:type="paragraph" w:styleId="Footer">
    <w:name w:val="footer"/>
    <w:basedOn w:val="Normal"/>
    <w:rsid w:val="00035B37"/>
    <w:pPr>
      <w:tabs>
        <w:tab w:val="center" w:pos="4320"/>
        <w:tab w:val="right" w:pos="8640"/>
      </w:tabs>
    </w:pPr>
    <w:rPr>
      <w:rFonts w:ascii="Times New Roman" w:hAnsi="Times New Roman"/>
      <w:sz w:val="20"/>
      <w:szCs w:val="20"/>
      <w:lang w:val="en-US"/>
    </w:rPr>
  </w:style>
  <w:style w:type="character" w:styleId="PageNumber">
    <w:name w:val="page number"/>
    <w:basedOn w:val="DefaultParagraphFont"/>
    <w:rsid w:val="00035B37"/>
  </w:style>
  <w:style w:type="paragraph" w:styleId="BodyTextIndent">
    <w:name w:val="Body Text Indent"/>
    <w:basedOn w:val="Normal"/>
    <w:rsid w:val="00035B37"/>
    <w:pPr>
      <w:ind w:left="2907" w:hanging="855"/>
    </w:pPr>
    <w:rPr>
      <w:rFonts w:ascii="Arial" w:hAnsi="Arial" w:cs="Arial"/>
      <w:sz w:val="20"/>
      <w:lang w:val="en-US"/>
    </w:rPr>
  </w:style>
  <w:style w:type="paragraph" w:styleId="BodyTextIndent2">
    <w:name w:val="Body Text Indent 2"/>
    <w:basedOn w:val="Normal"/>
    <w:rsid w:val="00035B37"/>
    <w:pPr>
      <w:ind w:left="-684"/>
    </w:pPr>
    <w:rPr>
      <w:rFonts w:ascii="Arial" w:hAnsi="Arial" w:cs="Arial"/>
      <w:sz w:val="20"/>
      <w:lang w:val="en-US"/>
    </w:rPr>
  </w:style>
  <w:style w:type="paragraph" w:styleId="BodyTextIndent3">
    <w:name w:val="Body Text Indent 3"/>
    <w:basedOn w:val="Normal"/>
    <w:rsid w:val="00035B37"/>
    <w:pPr>
      <w:ind w:left="2907" w:hanging="855"/>
    </w:pPr>
    <w:rPr>
      <w:rFonts w:ascii="Arial" w:hAnsi="Arial" w:cs="Arial"/>
      <w:sz w:val="18"/>
      <w:lang w:val="en-US"/>
    </w:rPr>
  </w:style>
  <w:style w:type="paragraph" w:styleId="NormalWeb">
    <w:name w:val="Normal (Web)"/>
    <w:basedOn w:val="Normal"/>
    <w:rsid w:val="00035B37"/>
    <w:pPr>
      <w:spacing w:before="100" w:beforeAutospacing="1" w:after="100" w:afterAutospacing="1"/>
      <w:jc w:val="both"/>
    </w:pPr>
    <w:rPr>
      <w:rFonts w:ascii="Arial" w:hAnsi="Arial"/>
      <w:sz w:val="20"/>
      <w:szCs w:val="20"/>
    </w:rPr>
  </w:style>
  <w:style w:type="character" w:styleId="FollowedHyperlink">
    <w:name w:val="FollowedHyperlink"/>
    <w:basedOn w:val="DefaultParagraphFont"/>
    <w:rsid w:val="00035B37"/>
    <w:rPr>
      <w:color w:val="800080"/>
      <w:u w:val="single"/>
    </w:rPr>
  </w:style>
  <w:style w:type="character" w:customStyle="1" w:styleId="HeaderChar">
    <w:name w:val="Header Char"/>
    <w:basedOn w:val="DefaultParagraphFont"/>
    <w:link w:val="Header"/>
    <w:uiPriority w:val="99"/>
    <w:rsid w:val="009A2785"/>
    <w:rPr>
      <w:lang w:val="en-US" w:eastAsia="en-US" w:bidi="ar-SA"/>
    </w:rPr>
  </w:style>
  <w:style w:type="paragraph" w:customStyle="1" w:styleId="RowHeading">
    <w:name w:val="Row Heading"/>
    <w:basedOn w:val="Normal"/>
    <w:rsid w:val="006B7891"/>
    <w:pPr>
      <w:jc w:val="center"/>
    </w:pPr>
    <w:rPr>
      <w:rFonts w:ascii="Arial" w:hAnsi="Arial"/>
      <w:b/>
      <w:sz w:val="20"/>
    </w:rPr>
  </w:style>
  <w:style w:type="table" w:styleId="TableGrid">
    <w:name w:val="Table Grid"/>
    <w:basedOn w:val="TableNormal"/>
    <w:rsid w:val="00AE2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C5D7E"/>
    <w:rPr>
      <w:rFonts w:ascii="Tahoma" w:hAnsi="Tahoma" w:cs="Tahoma"/>
      <w:sz w:val="16"/>
      <w:szCs w:val="16"/>
    </w:rPr>
  </w:style>
  <w:style w:type="character" w:styleId="CommentReference">
    <w:name w:val="annotation reference"/>
    <w:basedOn w:val="DefaultParagraphFont"/>
    <w:semiHidden/>
    <w:rsid w:val="00672F77"/>
    <w:rPr>
      <w:sz w:val="16"/>
      <w:szCs w:val="16"/>
    </w:rPr>
  </w:style>
  <w:style w:type="paragraph" w:styleId="CommentText">
    <w:name w:val="annotation text"/>
    <w:basedOn w:val="Normal"/>
    <w:semiHidden/>
    <w:rsid w:val="00672F77"/>
    <w:rPr>
      <w:sz w:val="20"/>
      <w:szCs w:val="20"/>
    </w:rPr>
  </w:style>
  <w:style w:type="paragraph" w:styleId="CommentSubject">
    <w:name w:val="annotation subject"/>
    <w:basedOn w:val="CommentText"/>
    <w:next w:val="CommentText"/>
    <w:semiHidden/>
    <w:rsid w:val="00672F77"/>
    <w:rPr>
      <w:b/>
      <w:bCs/>
    </w:rPr>
  </w:style>
  <w:style w:type="character" w:customStyle="1" w:styleId="Heading7Char">
    <w:name w:val="Heading 7 Char"/>
    <w:basedOn w:val="DefaultParagraphFont"/>
    <w:link w:val="Heading7"/>
    <w:rsid w:val="00693206"/>
    <w:rPr>
      <w:rFonts w:ascii="Arial" w:hAnsi="Arial" w:cs="Arial"/>
      <w:b/>
      <w:bCs/>
      <w:color w:val="000000"/>
      <w:lang w:val="en-US" w:eastAsia="en-US"/>
    </w:rPr>
  </w:style>
  <w:style w:type="character" w:customStyle="1" w:styleId="Heading8Char">
    <w:name w:val="Heading 8 Char"/>
    <w:basedOn w:val="DefaultParagraphFont"/>
    <w:link w:val="Heading8"/>
    <w:rsid w:val="00693206"/>
    <w:rPr>
      <w:rFonts w:ascii="Arial" w:hAnsi="Arial" w:cs="Arial"/>
      <w:b/>
      <w:bCs/>
      <w:color w:val="000000"/>
      <w:lang w:val="en-US" w:eastAsia="en-US"/>
    </w:rPr>
  </w:style>
  <w:style w:type="character" w:customStyle="1" w:styleId="BodyText2Char">
    <w:name w:val="Body Text 2 Char"/>
    <w:basedOn w:val="DefaultParagraphFont"/>
    <w:link w:val="BodyText2"/>
    <w:rsid w:val="00693206"/>
    <w:rPr>
      <w:sz w:val="16"/>
      <w:lang w:val="en-US" w:eastAsia="en-US"/>
    </w:rPr>
  </w:style>
  <w:style w:type="paragraph" w:styleId="ListParagraph">
    <w:name w:val="List Paragraph"/>
    <w:basedOn w:val="Normal"/>
    <w:uiPriority w:val="34"/>
    <w:qFormat/>
    <w:rsid w:val="00E3213A"/>
    <w:pPr>
      <w:ind w:left="720"/>
      <w:contextualSpacing/>
    </w:pPr>
  </w:style>
  <w:style w:type="paragraph" w:styleId="Revision">
    <w:name w:val="Revision"/>
    <w:hidden/>
    <w:uiPriority w:val="99"/>
    <w:semiHidden/>
    <w:rsid w:val="00B90DBF"/>
    <w:rPr>
      <w:rFonts w:ascii="Verdana" w:hAnsi="Verdana"/>
      <w:sz w:val="22"/>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A12"/>
    <w:rPr>
      <w:rFonts w:ascii="Verdana" w:hAnsi="Verdana"/>
      <w:sz w:val="22"/>
      <w:szCs w:val="24"/>
      <w:lang w:val="en-GB" w:eastAsia="en-US"/>
    </w:rPr>
  </w:style>
  <w:style w:type="paragraph" w:styleId="Heading1">
    <w:name w:val="heading 1"/>
    <w:basedOn w:val="Normal"/>
    <w:next w:val="Normal"/>
    <w:qFormat/>
    <w:rsid w:val="00035B37"/>
    <w:pPr>
      <w:keepNext/>
      <w:jc w:val="right"/>
      <w:outlineLvl w:val="0"/>
    </w:pPr>
    <w:rPr>
      <w:rFonts w:ascii="Times New Roman" w:hAnsi="Times New Roman"/>
      <w:b/>
      <w:bCs/>
      <w:sz w:val="20"/>
      <w:szCs w:val="20"/>
      <w:lang w:val="en-US"/>
    </w:rPr>
  </w:style>
  <w:style w:type="paragraph" w:styleId="Heading2">
    <w:name w:val="heading 2"/>
    <w:basedOn w:val="Normal"/>
    <w:next w:val="Normal"/>
    <w:qFormat/>
    <w:rsid w:val="00035B37"/>
    <w:pPr>
      <w:keepNext/>
      <w:jc w:val="center"/>
      <w:outlineLvl w:val="1"/>
    </w:pPr>
    <w:rPr>
      <w:rFonts w:ascii="Times New Roman" w:hAnsi="Times New Roman"/>
      <w:b/>
      <w:bCs/>
      <w:sz w:val="20"/>
      <w:szCs w:val="20"/>
      <w:lang w:val="en-US"/>
    </w:rPr>
  </w:style>
  <w:style w:type="paragraph" w:styleId="Heading3">
    <w:name w:val="heading 3"/>
    <w:basedOn w:val="Normal"/>
    <w:next w:val="Normal"/>
    <w:qFormat/>
    <w:rsid w:val="00035B37"/>
    <w:pPr>
      <w:keepNext/>
      <w:outlineLvl w:val="2"/>
    </w:pPr>
    <w:rPr>
      <w:rFonts w:ascii="Arial" w:hAnsi="Arial" w:cs="Arial"/>
      <w:b/>
      <w:bCs/>
      <w:sz w:val="20"/>
      <w:szCs w:val="20"/>
      <w:lang w:val="en-US"/>
    </w:rPr>
  </w:style>
  <w:style w:type="paragraph" w:styleId="Heading4">
    <w:name w:val="heading 4"/>
    <w:basedOn w:val="Normal"/>
    <w:next w:val="Normal"/>
    <w:qFormat/>
    <w:rsid w:val="00035B37"/>
    <w:pPr>
      <w:keepNext/>
      <w:jc w:val="both"/>
      <w:outlineLvl w:val="3"/>
    </w:pPr>
    <w:rPr>
      <w:rFonts w:ascii="Arial" w:hAnsi="Arial" w:cs="Arial"/>
      <w:b/>
      <w:bCs/>
      <w:sz w:val="16"/>
      <w:szCs w:val="20"/>
      <w:lang w:val="en-US"/>
    </w:rPr>
  </w:style>
  <w:style w:type="paragraph" w:styleId="Heading5">
    <w:name w:val="heading 5"/>
    <w:basedOn w:val="Normal"/>
    <w:next w:val="Normal"/>
    <w:qFormat/>
    <w:rsid w:val="00035B37"/>
    <w:pPr>
      <w:keepNext/>
      <w:outlineLvl w:val="4"/>
    </w:pPr>
    <w:rPr>
      <w:rFonts w:ascii="Arial" w:hAnsi="Arial" w:cs="Arial"/>
      <w:b/>
      <w:sz w:val="24"/>
      <w:szCs w:val="20"/>
      <w:lang w:val="en-US"/>
    </w:rPr>
  </w:style>
  <w:style w:type="paragraph" w:styleId="Heading6">
    <w:name w:val="heading 6"/>
    <w:basedOn w:val="Normal"/>
    <w:next w:val="Normal"/>
    <w:qFormat/>
    <w:rsid w:val="00035B37"/>
    <w:pPr>
      <w:keepNext/>
      <w:jc w:val="center"/>
      <w:outlineLvl w:val="5"/>
    </w:pPr>
    <w:rPr>
      <w:rFonts w:ascii="Arial" w:hAnsi="Arial" w:cs="Arial"/>
      <w:b/>
      <w:bCs/>
      <w:lang w:val="en-US"/>
    </w:rPr>
  </w:style>
  <w:style w:type="paragraph" w:styleId="Heading7">
    <w:name w:val="heading 7"/>
    <w:basedOn w:val="Normal"/>
    <w:next w:val="Normal"/>
    <w:link w:val="Heading7Char"/>
    <w:qFormat/>
    <w:rsid w:val="00035B37"/>
    <w:pPr>
      <w:keepNext/>
      <w:jc w:val="center"/>
      <w:outlineLvl w:val="6"/>
    </w:pPr>
    <w:rPr>
      <w:rFonts w:ascii="Arial" w:hAnsi="Arial" w:cs="Arial"/>
      <w:b/>
      <w:bCs/>
      <w:color w:val="000000"/>
      <w:sz w:val="20"/>
      <w:szCs w:val="20"/>
      <w:lang w:val="en-US"/>
    </w:rPr>
  </w:style>
  <w:style w:type="paragraph" w:styleId="Heading8">
    <w:name w:val="heading 8"/>
    <w:basedOn w:val="Normal"/>
    <w:next w:val="Normal"/>
    <w:link w:val="Heading8Char"/>
    <w:qFormat/>
    <w:rsid w:val="00035B37"/>
    <w:pPr>
      <w:keepNext/>
      <w:outlineLvl w:val="7"/>
    </w:pPr>
    <w:rPr>
      <w:rFonts w:ascii="Arial" w:hAnsi="Arial" w:cs="Arial"/>
      <w:b/>
      <w:bCs/>
      <w:color w:val="000000"/>
      <w:sz w:val="20"/>
      <w:szCs w:val="20"/>
      <w:lang w:val="en-US"/>
    </w:rPr>
  </w:style>
  <w:style w:type="paragraph" w:styleId="Heading9">
    <w:name w:val="heading 9"/>
    <w:basedOn w:val="Normal"/>
    <w:next w:val="Normal"/>
    <w:qFormat/>
    <w:rsid w:val="00035B37"/>
    <w:pPr>
      <w:keepNext/>
      <w:outlineLvl w:val="8"/>
    </w:pPr>
    <w:rPr>
      <w:rFonts w:ascii="Times New Roman" w:hAnsi="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5B37"/>
    <w:pPr>
      <w:tabs>
        <w:tab w:val="center" w:pos="4153"/>
        <w:tab w:val="right" w:pos="8306"/>
      </w:tabs>
    </w:pPr>
    <w:rPr>
      <w:rFonts w:ascii="Times New Roman" w:hAnsi="Times New Roman"/>
      <w:sz w:val="20"/>
      <w:szCs w:val="20"/>
      <w:lang w:val="en-US"/>
    </w:rPr>
  </w:style>
  <w:style w:type="paragraph" w:styleId="BodyText">
    <w:name w:val="Body Text"/>
    <w:basedOn w:val="Normal"/>
    <w:rsid w:val="00035B37"/>
    <w:pPr>
      <w:jc w:val="both"/>
    </w:pPr>
    <w:rPr>
      <w:rFonts w:ascii="Times New Roman" w:hAnsi="Times New Roman"/>
      <w:sz w:val="20"/>
      <w:szCs w:val="20"/>
      <w:lang w:val="en-US"/>
    </w:rPr>
  </w:style>
  <w:style w:type="paragraph" w:styleId="BodyText2">
    <w:name w:val="Body Text 2"/>
    <w:basedOn w:val="Normal"/>
    <w:link w:val="BodyText2Char"/>
    <w:rsid w:val="00035B37"/>
    <w:pPr>
      <w:jc w:val="both"/>
    </w:pPr>
    <w:rPr>
      <w:rFonts w:ascii="Times New Roman" w:hAnsi="Times New Roman"/>
      <w:sz w:val="16"/>
      <w:szCs w:val="20"/>
      <w:lang w:val="en-US"/>
    </w:rPr>
  </w:style>
  <w:style w:type="character" w:styleId="Hyperlink">
    <w:name w:val="Hyperlink"/>
    <w:basedOn w:val="DefaultParagraphFont"/>
    <w:rsid w:val="00035B37"/>
    <w:rPr>
      <w:color w:val="0000FF"/>
      <w:u w:val="single"/>
    </w:rPr>
  </w:style>
  <w:style w:type="paragraph" w:styleId="BodyText3">
    <w:name w:val="Body Text 3"/>
    <w:basedOn w:val="Normal"/>
    <w:rsid w:val="00035B37"/>
    <w:pPr>
      <w:jc w:val="both"/>
    </w:pPr>
    <w:rPr>
      <w:rFonts w:ascii="Times New Roman" w:hAnsi="Times New Roman"/>
      <w:b/>
      <w:sz w:val="16"/>
      <w:szCs w:val="20"/>
      <w:lang w:val="en-US"/>
    </w:rPr>
  </w:style>
  <w:style w:type="paragraph" w:styleId="Title">
    <w:name w:val="Title"/>
    <w:basedOn w:val="Normal"/>
    <w:qFormat/>
    <w:rsid w:val="00035B37"/>
    <w:pPr>
      <w:jc w:val="center"/>
    </w:pPr>
    <w:rPr>
      <w:rFonts w:ascii="Times New Roman" w:hAnsi="Times New Roman"/>
      <w:b/>
      <w:bCs/>
      <w:sz w:val="24"/>
      <w:szCs w:val="20"/>
      <w:lang w:val="en-US"/>
    </w:rPr>
  </w:style>
  <w:style w:type="paragraph" w:styleId="Footer">
    <w:name w:val="footer"/>
    <w:basedOn w:val="Normal"/>
    <w:rsid w:val="00035B37"/>
    <w:pPr>
      <w:tabs>
        <w:tab w:val="center" w:pos="4320"/>
        <w:tab w:val="right" w:pos="8640"/>
      </w:tabs>
    </w:pPr>
    <w:rPr>
      <w:rFonts w:ascii="Times New Roman" w:hAnsi="Times New Roman"/>
      <w:sz w:val="20"/>
      <w:szCs w:val="20"/>
      <w:lang w:val="en-US"/>
    </w:rPr>
  </w:style>
  <w:style w:type="character" w:styleId="PageNumber">
    <w:name w:val="page number"/>
    <w:basedOn w:val="DefaultParagraphFont"/>
    <w:rsid w:val="00035B37"/>
  </w:style>
  <w:style w:type="paragraph" w:styleId="BodyTextIndent">
    <w:name w:val="Body Text Indent"/>
    <w:basedOn w:val="Normal"/>
    <w:rsid w:val="00035B37"/>
    <w:pPr>
      <w:ind w:left="2907" w:hanging="855"/>
    </w:pPr>
    <w:rPr>
      <w:rFonts w:ascii="Arial" w:hAnsi="Arial" w:cs="Arial"/>
      <w:sz w:val="20"/>
      <w:lang w:val="en-US"/>
    </w:rPr>
  </w:style>
  <w:style w:type="paragraph" w:styleId="BodyTextIndent2">
    <w:name w:val="Body Text Indent 2"/>
    <w:basedOn w:val="Normal"/>
    <w:rsid w:val="00035B37"/>
    <w:pPr>
      <w:ind w:left="-684"/>
    </w:pPr>
    <w:rPr>
      <w:rFonts w:ascii="Arial" w:hAnsi="Arial" w:cs="Arial"/>
      <w:sz w:val="20"/>
      <w:lang w:val="en-US"/>
    </w:rPr>
  </w:style>
  <w:style w:type="paragraph" w:styleId="BodyTextIndent3">
    <w:name w:val="Body Text Indent 3"/>
    <w:basedOn w:val="Normal"/>
    <w:rsid w:val="00035B37"/>
    <w:pPr>
      <w:ind w:left="2907" w:hanging="855"/>
    </w:pPr>
    <w:rPr>
      <w:rFonts w:ascii="Arial" w:hAnsi="Arial" w:cs="Arial"/>
      <w:sz w:val="18"/>
      <w:lang w:val="en-US"/>
    </w:rPr>
  </w:style>
  <w:style w:type="paragraph" w:styleId="NormalWeb">
    <w:name w:val="Normal (Web)"/>
    <w:basedOn w:val="Normal"/>
    <w:rsid w:val="00035B37"/>
    <w:pPr>
      <w:spacing w:before="100" w:beforeAutospacing="1" w:after="100" w:afterAutospacing="1"/>
      <w:jc w:val="both"/>
    </w:pPr>
    <w:rPr>
      <w:rFonts w:ascii="Arial" w:hAnsi="Arial"/>
      <w:sz w:val="20"/>
      <w:szCs w:val="20"/>
    </w:rPr>
  </w:style>
  <w:style w:type="character" w:styleId="FollowedHyperlink">
    <w:name w:val="FollowedHyperlink"/>
    <w:basedOn w:val="DefaultParagraphFont"/>
    <w:rsid w:val="00035B37"/>
    <w:rPr>
      <w:color w:val="800080"/>
      <w:u w:val="single"/>
    </w:rPr>
  </w:style>
  <w:style w:type="character" w:customStyle="1" w:styleId="HeaderChar">
    <w:name w:val="Header Char"/>
    <w:basedOn w:val="DefaultParagraphFont"/>
    <w:link w:val="Header"/>
    <w:uiPriority w:val="99"/>
    <w:rsid w:val="009A2785"/>
    <w:rPr>
      <w:lang w:val="en-US" w:eastAsia="en-US" w:bidi="ar-SA"/>
    </w:rPr>
  </w:style>
  <w:style w:type="paragraph" w:customStyle="1" w:styleId="RowHeading">
    <w:name w:val="Row Heading"/>
    <w:basedOn w:val="Normal"/>
    <w:rsid w:val="006B7891"/>
    <w:pPr>
      <w:jc w:val="center"/>
    </w:pPr>
    <w:rPr>
      <w:rFonts w:ascii="Arial" w:hAnsi="Arial"/>
      <w:b/>
      <w:sz w:val="20"/>
    </w:rPr>
  </w:style>
  <w:style w:type="table" w:styleId="TableGrid">
    <w:name w:val="Table Grid"/>
    <w:basedOn w:val="TableNormal"/>
    <w:rsid w:val="00AE2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C5D7E"/>
    <w:rPr>
      <w:rFonts w:ascii="Tahoma" w:hAnsi="Tahoma" w:cs="Tahoma"/>
      <w:sz w:val="16"/>
      <w:szCs w:val="16"/>
    </w:rPr>
  </w:style>
  <w:style w:type="character" w:styleId="CommentReference">
    <w:name w:val="annotation reference"/>
    <w:basedOn w:val="DefaultParagraphFont"/>
    <w:semiHidden/>
    <w:rsid w:val="00672F77"/>
    <w:rPr>
      <w:sz w:val="16"/>
      <w:szCs w:val="16"/>
    </w:rPr>
  </w:style>
  <w:style w:type="paragraph" w:styleId="CommentText">
    <w:name w:val="annotation text"/>
    <w:basedOn w:val="Normal"/>
    <w:semiHidden/>
    <w:rsid w:val="00672F77"/>
    <w:rPr>
      <w:sz w:val="20"/>
      <w:szCs w:val="20"/>
    </w:rPr>
  </w:style>
  <w:style w:type="paragraph" w:styleId="CommentSubject">
    <w:name w:val="annotation subject"/>
    <w:basedOn w:val="CommentText"/>
    <w:next w:val="CommentText"/>
    <w:semiHidden/>
    <w:rsid w:val="00672F77"/>
    <w:rPr>
      <w:b/>
      <w:bCs/>
    </w:rPr>
  </w:style>
  <w:style w:type="character" w:customStyle="1" w:styleId="Heading7Char">
    <w:name w:val="Heading 7 Char"/>
    <w:basedOn w:val="DefaultParagraphFont"/>
    <w:link w:val="Heading7"/>
    <w:rsid w:val="00693206"/>
    <w:rPr>
      <w:rFonts w:ascii="Arial" w:hAnsi="Arial" w:cs="Arial"/>
      <w:b/>
      <w:bCs/>
      <w:color w:val="000000"/>
      <w:lang w:val="en-US" w:eastAsia="en-US"/>
    </w:rPr>
  </w:style>
  <w:style w:type="character" w:customStyle="1" w:styleId="Heading8Char">
    <w:name w:val="Heading 8 Char"/>
    <w:basedOn w:val="DefaultParagraphFont"/>
    <w:link w:val="Heading8"/>
    <w:rsid w:val="00693206"/>
    <w:rPr>
      <w:rFonts w:ascii="Arial" w:hAnsi="Arial" w:cs="Arial"/>
      <w:b/>
      <w:bCs/>
      <w:color w:val="000000"/>
      <w:lang w:val="en-US" w:eastAsia="en-US"/>
    </w:rPr>
  </w:style>
  <w:style w:type="character" w:customStyle="1" w:styleId="BodyText2Char">
    <w:name w:val="Body Text 2 Char"/>
    <w:basedOn w:val="DefaultParagraphFont"/>
    <w:link w:val="BodyText2"/>
    <w:rsid w:val="00693206"/>
    <w:rPr>
      <w:sz w:val="16"/>
      <w:lang w:val="en-US" w:eastAsia="en-US"/>
    </w:rPr>
  </w:style>
  <w:style w:type="paragraph" w:styleId="ListParagraph">
    <w:name w:val="List Paragraph"/>
    <w:basedOn w:val="Normal"/>
    <w:uiPriority w:val="34"/>
    <w:qFormat/>
    <w:rsid w:val="00E3213A"/>
    <w:pPr>
      <w:ind w:left="720"/>
      <w:contextualSpacing/>
    </w:pPr>
  </w:style>
  <w:style w:type="paragraph" w:styleId="Revision">
    <w:name w:val="Revision"/>
    <w:hidden/>
    <w:uiPriority w:val="99"/>
    <w:semiHidden/>
    <w:rsid w:val="00B90DBF"/>
    <w:rPr>
      <w:rFonts w:ascii="Verdana" w:hAnsi="Verdana"/>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3624">
      <w:bodyDiv w:val="1"/>
      <w:marLeft w:val="0"/>
      <w:marRight w:val="0"/>
      <w:marTop w:val="0"/>
      <w:marBottom w:val="0"/>
      <w:divBdr>
        <w:top w:val="none" w:sz="0" w:space="0" w:color="auto"/>
        <w:left w:val="none" w:sz="0" w:space="0" w:color="auto"/>
        <w:bottom w:val="none" w:sz="0" w:space="0" w:color="auto"/>
        <w:right w:val="none" w:sz="0" w:space="0" w:color="auto"/>
      </w:divBdr>
    </w:div>
    <w:div w:id="383795774">
      <w:bodyDiv w:val="1"/>
      <w:marLeft w:val="0"/>
      <w:marRight w:val="0"/>
      <w:marTop w:val="0"/>
      <w:marBottom w:val="0"/>
      <w:divBdr>
        <w:top w:val="none" w:sz="0" w:space="0" w:color="auto"/>
        <w:left w:val="none" w:sz="0" w:space="0" w:color="auto"/>
        <w:bottom w:val="none" w:sz="0" w:space="0" w:color="auto"/>
        <w:right w:val="none" w:sz="0" w:space="0" w:color="auto"/>
      </w:divBdr>
    </w:div>
    <w:div w:id="573324101">
      <w:bodyDiv w:val="1"/>
      <w:marLeft w:val="0"/>
      <w:marRight w:val="0"/>
      <w:marTop w:val="0"/>
      <w:marBottom w:val="0"/>
      <w:divBdr>
        <w:top w:val="none" w:sz="0" w:space="0" w:color="auto"/>
        <w:left w:val="none" w:sz="0" w:space="0" w:color="auto"/>
        <w:bottom w:val="none" w:sz="0" w:space="0" w:color="auto"/>
        <w:right w:val="none" w:sz="0" w:space="0" w:color="auto"/>
      </w:divBdr>
    </w:div>
    <w:div w:id="836580502">
      <w:bodyDiv w:val="1"/>
      <w:marLeft w:val="0"/>
      <w:marRight w:val="0"/>
      <w:marTop w:val="0"/>
      <w:marBottom w:val="0"/>
      <w:divBdr>
        <w:top w:val="none" w:sz="0" w:space="0" w:color="auto"/>
        <w:left w:val="none" w:sz="0" w:space="0" w:color="auto"/>
        <w:bottom w:val="none" w:sz="0" w:space="0" w:color="auto"/>
        <w:right w:val="none" w:sz="0" w:space="0" w:color="auto"/>
      </w:divBdr>
    </w:div>
    <w:div w:id="917986295">
      <w:bodyDiv w:val="1"/>
      <w:marLeft w:val="0"/>
      <w:marRight w:val="0"/>
      <w:marTop w:val="0"/>
      <w:marBottom w:val="0"/>
      <w:divBdr>
        <w:top w:val="none" w:sz="0" w:space="0" w:color="auto"/>
        <w:left w:val="none" w:sz="0" w:space="0" w:color="auto"/>
        <w:bottom w:val="none" w:sz="0" w:space="0" w:color="auto"/>
        <w:right w:val="none" w:sz="0" w:space="0" w:color="auto"/>
      </w:divBdr>
    </w:div>
    <w:div w:id="985401402">
      <w:bodyDiv w:val="1"/>
      <w:marLeft w:val="0"/>
      <w:marRight w:val="0"/>
      <w:marTop w:val="0"/>
      <w:marBottom w:val="0"/>
      <w:divBdr>
        <w:top w:val="none" w:sz="0" w:space="0" w:color="auto"/>
        <w:left w:val="none" w:sz="0" w:space="0" w:color="auto"/>
        <w:bottom w:val="none" w:sz="0" w:space="0" w:color="auto"/>
        <w:right w:val="none" w:sz="0" w:space="0" w:color="auto"/>
      </w:divBdr>
    </w:div>
    <w:div w:id="1122842348">
      <w:bodyDiv w:val="1"/>
      <w:marLeft w:val="0"/>
      <w:marRight w:val="0"/>
      <w:marTop w:val="0"/>
      <w:marBottom w:val="0"/>
      <w:divBdr>
        <w:top w:val="none" w:sz="0" w:space="0" w:color="auto"/>
        <w:left w:val="none" w:sz="0" w:space="0" w:color="auto"/>
        <w:bottom w:val="none" w:sz="0" w:space="0" w:color="auto"/>
        <w:right w:val="none" w:sz="0" w:space="0" w:color="auto"/>
      </w:divBdr>
    </w:div>
    <w:div w:id="1370107680">
      <w:bodyDiv w:val="1"/>
      <w:marLeft w:val="0"/>
      <w:marRight w:val="0"/>
      <w:marTop w:val="0"/>
      <w:marBottom w:val="0"/>
      <w:divBdr>
        <w:top w:val="none" w:sz="0" w:space="0" w:color="auto"/>
        <w:left w:val="none" w:sz="0" w:space="0" w:color="auto"/>
        <w:bottom w:val="none" w:sz="0" w:space="0" w:color="auto"/>
        <w:right w:val="none" w:sz="0" w:space="0" w:color="auto"/>
      </w:divBdr>
    </w:div>
    <w:div w:id="1548640836">
      <w:bodyDiv w:val="1"/>
      <w:marLeft w:val="0"/>
      <w:marRight w:val="0"/>
      <w:marTop w:val="0"/>
      <w:marBottom w:val="0"/>
      <w:divBdr>
        <w:top w:val="none" w:sz="0" w:space="0" w:color="auto"/>
        <w:left w:val="none" w:sz="0" w:space="0" w:color="auto"/>
        <w:bottom w:val="none" w:sz="0" w:space="0" w:color="auto"/>
        <w:right w:val="none" w:sz="0" w:space="0" w:color="auto"/>
      </w:divBdr>
    </w:div>
    <w:div w:id="1679624836">
      <w:bodyDiv w:val="1"/>
      <w:marLeft w:val="0"/>
      <w:marRight w:val="0"/>
      <w:marTop w:val="0"/>
      <w:marBottom w:val="0"/>
      <w:divBdr>
        <w:top w:val="none" w:sz="0" w:space="0" w:color="auto"/>
        <w:left w:val="none" w:sz="0" w:space="0" w:color="auto"/>
        <w:bottom w:val="none" w:sz="0" w:space="0" w:color="auto"/>
        <w:right w:val="none" w:sz="0" w:space="0" w:color="auto"/>
      </w:divBdr>
    </w:div>
    <w:div w:id="1726291563">
      <w:bodyDiv w:val="1"/>
      <w:marLeft w:val="0"/>
      <w:marRight w:val="0"/>
      <w:marTop w:val="0"/>
      <w:marBottom w:val="0"/>
      <w:divBdr>
        <w:top w:val="none" w:sz="0" w:space="0" w:color="auto"/>
        <w:left w:val="none" w:sz="0" w:space="0" w:color="auto"/>
        <w:bottom w:val="none" w:sz="0" w:space="0" w:color="auto"/>
        <w:right w:val="none" w:sz="0" w:space="0" w:color="auto"/>
      </w:divBdr>
    </w:div>
    <w:div w:id="1731807852">
      <w:bodyDiv w:val="1"/>
      <w:marLeft w:val="0"/>
      <w:marRight w:val="0"/>
      <w:marTop w:val="0"/>
      <w:marBottom w:val="0"/>
      <w:divBdr>
        <w:top w:val="none" w:sz="0" w:space="0" w:color="auto"/>
        <w:left w:val="none" w:sz="0" w:space="0" w:color="auto"/>
        <w:bottom w:val="none" w:sz="0" w:space="0" w:color="auto"/>
        <w:right w:val="none" w:sz="0" w:space="0" w:color="auto"/>
      </w:divBdr>
    </w:div>
    <w:div w:id="1826773208">
      <w:bodyDiv w:val="1"/>
      <w:marLeft w:val="0"/>
      <w:marRight w:val="0"/>
      <w:marTop w:val="0"/>
      <w:marBottom w:val="0"/>
      <w:divBdr>
        <w:top w:val="none" w:sz="0" w:space="0" w:color="auto"/>
        <w:left w:val="none" w:sz="0" w:space="0" w:color="auto"/>
        <w:bottom w:val="none" w:sz="0" w:space="0" w:color="auto"/>
        <w:right w:val="none" w:sz="0" w:space="0" w:color="auto"/>
      </w:divBdr>
    </w:div>
    <w:div w:id="1921520725">
      <w:bodyDiv w:val="1"/>
      <w:marLeft w:val="0"/>
      <w:marRight w:val="0"/>
      <w:marTop w:val="0"/>
      <w:marBottom w:val="0"/>
      <w:divBdr>
        <w:top w:val="none" w:sz="0" w:space="0" w:color="auto"/>
        <w:left w:val="none" w:sz="0" w:space="0" w:color="auto"/>
        <w:bottom w:val="none" w:sz="0" w:space="0" w:color="auto"/>
        <w:right w:val="none" w:sz="0" w:space="0" w:color="auto"/>
      </w:divBdr>
    </w:div>
    <w:div w:id="209886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fischer@ru.ac.za" TargetMode="External"/><Relationship Id="rId4" Type="http://schemas.microsoft.com/office/2007/relationships/stylesWithEffects" Target="stylesWithEffects.xml"/><Relationship Id="rId9" Type="http://schemas.openxmlformats.org/officeDocument/2006/relationships/hyperlink" Target="mailto:s.fischer@ru.ac.z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CD26-FA5B-40C1-AC2B-DCC8F19E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6865</Words>
  <Characters>33973</Characters>
  <Application>Microsoft Office Word</Application>
  <DocSecurity>0</DocSecurity>
  <Lines>283</Lines>
  <Paragraphs>81</Paragraphs>
  <ScaleCrop>false</ScaleCrop>
  <HeadingPairs>
    <vt:vector size="2" baseType="variant">
      <vt:variant>
        <vt:lpstr>Title</vt:lpstr>
      </vt:variant>
      <vt:variant>
        <vt:i4>1</vt:i4>
      </vt:variant>
    </vt:vector>
  </HeadingPairs>
  <TitlesOfParts>
    <vt:vector size="1" baseType="lpstr">
      <vt:lpstr>Section B: Workforce Profile</vt:lpstr>
    </vt:vector>
  </TitlesOfParts>
  <Company>DoL</Company>
  <LinksUpToDate>false</LinksUpToDate>
  <CharactersWithSpaces>40757</CharactersWithSpaces>
  <SharedDoc>false</SharedDoc>
  <HLinks>
    <vt:vector size="24" baseType="variant">
      <vt:variant>
        <vt:i4>983148</vt:i4>
      </vt:variant>
      <vt:variant>
        <vt:i4>9</vt:i4>
      </vt:variant>
      <vt:variant>
        <vt:i4>0</vt:i4>
      </vt:variant>
      <vt:variant>
        <vt:i4>5</vt:i4>
      </vt:variant>
      <vt:variant>
        <vt:lpwstr>mailto:vc@ru.ac.za</vt:lpwstr>
      </vt:variant>
      <vt:variant>
        <vt:lpwstr/>
      </vt:variant>
      <vt:variant>
        <vt:i4>5963889</vt:i4>
      </vt:variant>
      <vt:variant>
        <vt:i4>6</vt:i4>
      </vt:variant>
      <vt:variant>
        <vt:i4>0</vt:i4>
      </vt:variant>
      <vt:variant>
        <vt:i4>5</vt:i4>
      </vt:variant>
      <vt:variant>
        <vt:lpwstr>mailto:s.fischer@ru.ac.za</vt:lpwstr>
      </vt:variant>
      <vt:variant>
        <vt:lpwstr/>
      </vt:variant>
      <vt:variant>
        <vt:i4>5963889</vt:i4>
      </vt:variant>
      <vt:variant>
        <vt:i4>3</vt:i4>
      </vt:variant>
      <vt:variant>
        <vt:i4>0</vt:i4>
      </vt:variant>
      <vt:variant>
        <vt:i4>5</vt:i4>
      </vt:variant>
      <vt:variant>
        <vt:lpwstr>mailto:s.fischer@ru.ac.za</vt:lpwstr>
      </vt:variant>
      <vt:variant>
        <vt:lpwstr/>
      </vt:variant>
      <vt:variant>
        <vt:i4>5963889</vt:i4>
      </vt:variant>
      <vt:variant>
        <vt:i4>0</vt:i4>
      </vt:variant>
      <vt:variant>
        <vt:i4>0</vt:i4>
      </vt:variant>
      <vt:variant>
        <vt:i4>5</vt:i4>
      </vt:variant>
      <vt:variant>
        <vt:lpwstr>mailto:s.fischer@ru.ac.za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 Workforce Profile</dc:title>
  <dc:creator>NIRESH</dc:creator>
  <cp:lastModifiedBy>Rhodes</cp:lastModifiedBy>
  <cp:revision>2</cp:revision>
  <cp:lastPrinted>2012-11-02T09:21:00Z</cp:lastPrinted>
  <dcterms:created xsi:type="dcterms:W3CDTF">2012-11-26T14:41:00Z</dcterms:created>
  <dcterms:modified xsi:type="dcterms:W3CDTF">2012-11-26T14:41:00Z</dcterms:modified>
</cp:coreProperties>
</file>