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0000001" w14:textId="77777777" w:rsidR="00E000AA" w:rsidRDefault="00116B44" w:rsidP="00701AB3">
      <w:pPr>
        <w:jc w:val="left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School of Journalism and Media Studies</w:t>
      </w:r>
    </w:p>
    <w:p w14:paraId="00000002" w14:textId="77777777" w:rsidR="00E000AA" w:rsidRDefault="00116B44" w:rsidP="00701AB3">
      <w:pPr>
        <w:jc w:val="left"/>
        <w:rPr>
          <w:b/>
        </w:rPr>
      </w:pPr>
      <w:r>
        <w:rPr>
          <w:b/>
        </w:rPr>
        <w:t>Annual Report 2019</w:t>
      </w:r>
    </w:p>
    <w:p w14:paraId="00000003" w14:textId="77777777" w:rsidR="00E000AA" w:rsidRDefault="00E000AA" w:rsidP="00701AB3">
      <w:pPr>
        <w:jc w:val="left"/>
        <w:rPr>
          <w:b/>
        </w:rPr>
      </w:pPr>
    </w:p>
    <w:p w14:paraId="00000006" w14:textId="77777777" w:rsidR="00E000AA" w:rsidRDefault="00116B44" w:rsidP="00701AB3">
      <w:pPr>
        <w:jc w:val="left"/>
        <w:rPr>
          <w:b/>
        </w:rPr>
      </w:pPr>
      <w:r>
        <w:rPr>
          <w:b/>
        </w:rPr>
        <w:t>Professor Larry Strelitz</w:t>
      </w:r>
    </w:p>
    <w:p w14:paraId="00000007" w14:textId="77777777" w:rsidR="00E000AA" w:rsidRDefault="00116B44" w:rsidP="00701AB3">
      <w:pPr>
        <w:jc w:val="left"/>
        <w:rPr>
          <w:b/>
        </w:rPr>
      </w:pPr>
      <w:r>
        <w:rPr>
          <w:b/>
        </w:rPr>
        <w:t>Head of School</w:t>
      </w:r>
    </w:p>
    <w:p w14:paraId="00000008" w14:textId="77777777" w:rsidR="00E000AA" w:rsidRDefault="00E000AA" w:rsidP="00701AB3">
      <w:pPr>
        <w:jc w:val="left"/>
        <w:rPr>
          <w:b/>
        </w:rPr>
      </w:pPr>
    </w:p>
    <w:p w14:paraId="00000009" w14:textId="77777777" w:rsidR="00E000AA" w:rsidRDefault="00116B44" w:rsidP="00701AB3">
      <w:pPr>
        <w:jc w:val="left"/>
        <w:rPr>
          <w:b/>
        </w:rPr>
      </w:pPr>
      <w:r>
        <w:rPr>
          <w:b/>
        </w:rPr>
        <w:t>Professor Anthea Garman</w:t>
      </w:r>
    </w:p>
    <w:p w14:paraId="0000000A" w14:textId="77777777" w:rsidR="00E000AA" w:rsidRDefault="00116B44" w:rsidP="00701AB3">
      <w:pPr>
        <w:jc w:val="left"/>
        <w:rPr>
          <w:b/>
        </w:rPr>
      </w:pPr>
      <w:r>
        <w:rPr>
          <w:b/>
        </w:rPr>
        <w:t>Deputy Head of School</w:t>
      </w:r>
    </w:p>
    <w:p w14:paraId="0000000B" w14:textId="77777777" w:rsidR="00E000AA" w:rsidRDefault="00E000AA" w:rsidP="00701AB3">
      <w:pPr>
        <w:jc w:val="left"/>
        <w:rPr>
          <w:b/>
        </w:rPr>
      </w:pPr>
    </w:p>
    <w:p w14:paraId="00000025" w14:textId="77777777" w:rsidR="00E000AA" w:rsidRDefault="00116B44" w:rsidP="00701AB3">
      <w:pPr>
        <w:pStyle w:val="Title"/>
      </w:pPr>
      <w:bookmarkStart w:id="1" w:name="_v10zcm1qs88b" w:colFirst="0" w:colLast="0"/>
      <w:bookmarkEnd w:id="1"/>
      <w:r>
        <w:t>Postgraduates and Graduation</w:t>
      </w:r>
    </w:p>
    <w:p w14:paraId="00000026" w14:textId="40EE66D2" w:rsidR="00E000AA" w:rsidRDefault="00116B44" w:rsidP="00701AB3">
      <w:pPr>
        <w:jc w:val="left"/>
      </w:pPr>
      <w:r>
        <w:t xml:space="preserve">The School graduated </w:t>
      </w:r>
      <w:r w:rsidR="00212EE8">
        <w:t>54 Bachelor of Journalism, 49 Bachelor of Arts</w:t>
      </w:r>
      <w:r>
        <w:t xml:space="preserve">, </w:t>
      </w:r>
      <w:r w:rsidR="00212EE8">
        <w:t xml:space="preserve">7 Honours, 10 </w:t>
      </w:r>
      <w:r>
        <w:t xml:space="preserve">Masters, </w:t>
      </w:r>
      <w:r w:rsidR="00212EE8">
        <w:t xml:space="preserve">7 </w:t>
      </w:r>
      <w:r>
        <w:t xml:space="preserve">Postgraduate Diploma, </w:t>
      </w:r>
      <w:r w:rsidR="00212EE8">
        <w:t>22</w:t>
      </w:r>
      <w:r>
        <w:t xml:space="preserve"> Media Management</w:t>
      </w:r>
      <w:r w:rsidR="00D95041">
        <w:t xml:space="preserve"> Diploma</w:t>
      </w:r>
      <w:r>
        <w:t xml:space="preserve">, </w:t>
      </w:r>
      <w:r w:rsidR="00D95041">
        <w:t>four</w:t>
      </w:r>
      <w:r w:rsidR="00212EE8">
        <w:t xml:space="preserve"> Postgraduate Diploma in Economic Journalism </w:t>
      </w:r>
      <w:r>
        <w:t xml:space="preserve">and </w:t>
      </w:r>
      <w:r w:rsidR="00D95041">
        <w:t xml:space="preserve">three </w:t>
      </w:r>
      <w:r w:rsidR="00212EE8">
        <w:t>Doctor</w:t>
      </w:r>
      <w:r>
        <w:t xml:space="preserve"> of Philosophy candidates. The postgraduates were engaged in a variety of journalism and media studies projects, ranging from health and economics journalism to critical analys</w:t>
      </w:r>
      <w:r w:rsidR="00D95041">
        <w:t>e</w:t>
      </w:r>
      <w:r>
        <w:t xml:space="preserve">s of social media in the global South and more. </w:t>
      </w:r>
    </w:p>
    <w:p w14:paraId="00000027" w14:textId="77777777" w:rsidR="00E000AA" w:rsidRDefault="00E000AA" w:rsidP="00701AB3">
      <w:pPr>
        <w:jc w:val="left"/>
      </w:pPr>
    </w:p>
    <w:p w14:paraId="00000028" w14:textId="614BF389" w:rsidR="00E000AA" w:rsidRDefault="00116B44" w:rsidP="00701AB3">
      <w:pPr>
        <w:pStyle w:val="Title"/>
      </w:pPr>
      <w:bookmarkStart w:id="2" w:name="_jpaj9be1k3a5" w:colFirst="0" w:colLast="0"/>
      <w:bookmarkEnd w:id="2"/>
      <w:r>
        <w:t>Distinguished Visitors/International Visits</w:t>
      </w:r>
    </w:p>
    <w:p w14:paraId="354D26B4" w14:textId="77777777" w:rsidR="00A368FC" w:rsidRDefault="007511F1" w:rsidP="00701AB3">
      <w:pPr>
        <w:jc w:val="left"/>
        <w:rPr>
          <w:iCs/>
          <w:color w:val="000000"/>
        </w:rPr>
      </w:pPr>
      <w:r>
        <w:rPr>
          <w:color w:val="000000"/>
        </w:rPr>
        <w:t>The School hosted its first-</w:t>
      </w:r>
      <w:r w:rsidR="00EA0F95" w:rsidRPr="00EA0F95">
        <w:rPr>
          <w:color w:val="000000"/>
        </w:rPr>
        <w:t xml:space="preserve">ever symposium on Digital Media Methods for media researchers. It was organised by Prof Harry Dugmore and Dr Alette Schoon and welcomed 15 delegates from </w:t>
      </w:r>
      <w:r w:rsidR="00701AB3">
        <w:rPr>
          <w:color w:val="000000"/>
        </w:rPr>
        <w:t>six</w:t>
      </w:r>
      <w:r w:rsidR="00EA0F95" w:rsidRPr="00EA0F95">
        <w:rPr>
          <w:color w:val="000000"/>
        </w:rPr>
        <w:t xml:space="preserve"> institutions</w:t>
      </w:r>
      <w:r w:rsidR="00701AB3">
        <w:rPr>
          <w:color w:val="000000"/>
        </w:rPr>
        <w:t xml:space="preserve"> who joined staff and postgraduates from the School</w:t>
      </w:r>
      <w:r w:rsidR="00EA0F95" w:rsidRPr="00EA0F95">
        <w:rPr>
          <w:color w:val="000000"/>
        </w:rPr>
        <w:t xml:space="preserve">. Keynote speakers included </w:t>
      </w:r>
      <w:r w:rsidR="00EA0F95" w:rsidRPr="00EA0F95">
        <w:rPr>
          <w:iCs/>
          <w:color w:val="000000"/>
        </w:rPr>
        <w:t xml:space="preserve">Prof Jean Burgess and Prof Axel Bruns from the </w:t>
      </w:r>
      <w:r w:rsidR="00EA0F95" w:rsidRPr="00EA0F95">
        <w:rPr>
          <w:color w:val="000000"/>
        </w:rPr>
        <w:t>Queensland University of Technology, Brisbane;</w:t>
      </w:r>
      <w:r w:rsidR="00EA0F95" w:rsidRPr="00EA0F95">
        <w:rPr>
          <w:iCs/>
          <w:color w:val="000000"/>
        </w:rPr>
        <w:t xml:space="preserve"> Prof Tanja Bosch from the University of Cape Town; </w:t>
      </w:r>
      <w:r w:rsidR="00EA0F95" w:rsidRPr="00EA0F95">
        <w:rPr>
          <w:color w:val="000000"/>
        </w:rPr>
        <w:t xml:space="preserve">Mr </w:t>
      </w:r>
      <w:r w:rsidR="00EA0F95" w:rsidRPr="00EA0F95">
        <w:rPr>
          <w:iCs/>
          <w:color w:val="000000"/>
        </w:rPr>
        <w:t xml:space="preserve">Marco </w:t>
      </w:r>
      <w:proofErr w:type="spellStart"/>
      <w:r w:rsidR="00EA0F95" w:rsidRPr="00EA0F95">
        <w:rPr>
          <w:iCs/>
          <w:color w:val="000000"/>
        </w:rPr>
        <w:t>Konopacki</w:t>
      </w:r>
      <w:proofErr w:type="spellEnd"/>
      <w:r w:rsidR="00EA0F95" w:rsidRPr="00EA0F95">
        <w:rPr>
          <w:iCs/>
          <w:color w:val="000000"/>
        </w:rPr>
        <w:t xml:space="preserve"> from the </w:t>
      </w:r>
      <w:r w:rsidR="00EA0F95" w:rsidRPr="00EA0F95">
        <w:rPr>
          <w:color w:val="000000"/>
        </w:rPr>
        <w:t xml:space="preserve">Institute of Technology and Society RIO, Rio de Janeiro, Brazil; </w:t>
      </w:r>
      <w:r w:rsidR="00EA0F95" w:rsidRPr="00EA0F95">
        <w:rPr>
          <w:iCs/>
          <w:color w:val="000000"/>
        </w:rPr>
        <w:t xml:space="preserve">Mr Indra de </w:t>
      </w:r>
      <w:proofErr w:type="spellStart"/>
      <w:r w:rsidR="00EA0F95" w:rsidRPr="00EA0F95">
        <w:rPr>
          <w:iCs/>
          <w:color w:val="000000"/>
        </w:rPr>
        <w:t>Lanerolle</w:t>
      </w:r>
      <w:proofErr w:type="spellEnd"/>
      <w:r w:rsidR="00EA0F95" w:rsidRPr="00EA0F95">
        <w:rPr>
          <w:iCs/>
          <w:color w:val="000000"/>
        </w:rPr>
        <w:t xml:space="preserve"> from the University of the Witwatersrand; and Prof Wisdom </w:t>
      </w:r>
      <w:proofErr w:type="spellStart"/>
      <w:r w:rsidR="00EA0F95" w:rsidRPr="00EA0F95">
        <w:rPr>
          <w:iCs/>
          <w:color w:val="000000"/>
        </w:rPr>
        <w:t>Tettey</w:t>
      </w:r>
      <w:proofErr w:type="spellEnd"/>
      <w:r w:rsidR="00EA0F95" w:rsidRPr="00EA0F95">
        <w:rPr>
          <w:iCs/>
          <w:color w:val="000000"/>
        </w:rPr>
        <w:t xml:space="preserve"> from the University of Toronto. The symposium’s focus was to discuss way</w:t>
      </w:r>
      <w:r w:rsidR="00701AB3">
        <w:rPr>
          <w:iCs/>
          <w:color w:val="000000"/>
        </w:rPr>
        <w:t>s</w:t>
      </w:r>
      <w:r w:rsidR="00EA0F95" w:rsidRPr="00EA0F95">
        <w:rPr>
          <w:iCs/>
          <w:color w:val="000000"/>
        </w:rPr>
        <w:t xml:space="preserve"> to study </w:t>
      </w:r>
      <w:r w:rsidR="00701AB3">
        <w:rPr>
          <w:iCs/>
          <w:color w:val="000000"/>
        </w:rPr>
        <w:t xml:space="preserve">digital </w:t>
      </w:r>
      <w:r w:rsidR="00EA0F95" w:rsidRPr="00EA0F95">
        <w:rPr>
          <w:iCs/>
          <w:color w:val="000000"/>
        </w:rPr>
        <w:t xml:space="preserve">media that work </w:t>
      </w:r>
      <w:r w:rsidR="00701AB3">
        <w:rPr>
          <w:iCs/>
          <w:color w:val="000000"/>
        </w:rPr>
        <w:t>for</w:t>
      </w:r>
      <w:r w:rsidR="00EA0F95" w:rsidRPr="00EA0F95">
        <w:rPr>
          <w:iCs/>
          <w:color w:val="000000"/>
        </w:rPr>
        <w:t xml:space="preserve"> the African continent</w:t>
      </w:r>
      <w:r w:rsidR="00A368FC">
        <w:rPr>
          <w:iCs/>
          <w:color w:val="000000"/>
        </w:rPr>
        <w:t xml:space="preserve"> which is characterised by inequality and great diversity of access and use</w:t>
      </w:r>
      <w:r w:rsidR="00EA0F95" w:rsidRPr="00EA0F95">
        <w:rPr>
          <w:iCs/>
          <w:color w:val="000000"/>
        </w:rPr>
        <w:t>.</w:t>
      </w:r>
    </w:p>
    <w:p w14:paraId="5038A87F" w14:textId="77777777" w:rsidR="00EA0F95" w:rsidRPr="00EA0F95" w:rsidRDefault="00EA0F95" w:rsidP="00701AB3">
      <w:pPr>
        <w:jc w:val="left"/>
      </w:pPr>
    </w:p>
    <w:p w14:paraId="20709528" w14:textId="1A0F8E3E" w:rsidR="00EA0F95" w:rsidRPr="00EA0F95" w:rsidRDefault="00EA0F95" w:rsidP="00701AB3">
      <w:pPr>
        <w:jc w:val="left"/>
        <w:rPr>
          <w:color w:val="000000"/>
        </w:rPr>
      </w:pPr>
      <w:r w:rsidRPr="00EA0F95">
        <w:t>Prof Lynette Steenveld was granted funding to host a seminar series as part of the Mellon Foundation</w:t>
      </w:r>
      <w:r w:rsidR="00701AB3">
        <w:t>’s</w:t>
      </w:r>
      <w:r w:rsidRPr="00EA0F95">
        <w:t xml:space="preserve"> 30</w:t>
      </w:r>
      <w:r w:rsidRPr="00EA0F95">
        <w:rPr>
          <w:vertAlign w:val="superscript"/>
        </w:rPr>
        <w:t>th</w:t>
      </w:r>
      <w:r w:rsidRPr="00EA0F95">
        <w:t xml:space="preserve"> anniversary. A range of discussions and performances was held, drawing artists</w:t>
      </w:r>
      <w:r w:rsidR="00701AB3">
        <w:t xml:space="preserve">, </w:t>
      </w:r>
      <w:r w:rsidRPr="00EA0F95">
        <w:t>poets</w:t>
      </w:r>
      <w:r w:rsidR="00701AB3">
        <w:t>, musicians and thinkers</w:t>
      </w:r>
      <w:r w:rsidRPr="00EA0F95">
        <w:t xml:space="preserve"> from the global South. Some notable performances include</w:t>
      </w:r>
      <w:r w:rsidR="00701AB3">
        <w:t>d</w:t>
      </w:r>
      <w:r w:rsidRPr="00EA0F95">
        <w:t xml:space="preserve"> the following: </w:t>
      </w:r>
      <w:r w:rsidRPr="00EA0F95">
        <w:rPr>
          <w:i/>
          <w:color w:val="000000"/>
        </w:rPr>
        <w:t>Black Milk of Morning</w:t>
      </w:r>
      <w:r w:rsidRPr="00EA0F95">
        <w:rPr>
          <w:color w:val="000000"/>
        </w:rPr>
        <w:t xml:space="preserve"> performed by South African poets </w:t>
      </w:r>
      <w:proofErr w:type="spellStart"/>
      <w:r w:rsidRPr="00EA0F95">
        <w:rPr>
          <w:color w:val="000000"/>
        </w:rPr>
        <w:t>Dolla</w:t>
      </w:r>
      <w:proofErr w:type="spellEnd"/>
      <w:r w:rsidRPr="00EA0F95">
        <w:rPr>
          <w:color w:val="000000"/>
        </w:rPr>
        <w:t xml:space="preserve"> </w:t>
      </w:r>
      <w:proofErr w:type="spellStart"/>
      <w:r w:rsidRPr="00EA0F95">
        <w:rPr>
          <w:color w:val="000000"/>
        </w:rPr>
        <w:t>Sapeta</w:t>
      </w:r>
      <w:proofErr w:type="spellEnd"/>
      <w:r w:rsidRPr="00EA0F95">
        <w:rPr>
          <w:color w:val="000000"/>
        </w:rPr>
        <w:t xml:space="preserve"> and </w:t>
      </w:r>
      <w:proofErr w:type="spellStart"/>
      <w:r w:rsidRPr="00EA0F95">
        <w:rPr>
          <w:color w:val="000000"/>
        </w:rPr>
        <w:t>Lesego</w:t>
      </w:r>
      <w:proofErr w:type="spellEnd"/>
      <w:r w:rsidRPr="00EA0F95">
        <w:rPr>
          <w:color w:val="000000"/>
        </w:rPr>
        <w:t xml:space="preserve"> </w:t>
      </w:r>
      <w:proofErr w:type="spellStart"/>
      <w:r w:rsidRPr="00EA0F95">
        <w:rPr>
          <w:color w:val="000000"/>
        </w:rPr>
        <w:t>Rampolokeng</w:t>
      </w:r>
      <w:proofErr w:type="spellEnd"/>
      <w:r w:rsidRPr="00EA0F95">
        <w:rPr>
          <w:color w:val="000000"/>
        </w:rPr>
        <w:t xml:space="preserve">, and Palestinian poet </w:t>
      </w:r>
      <w:proofErr w:type="spellStart"/>
      <w:r w:rsidRPr="00EA0F95">
        <w:rPr>
          <w:color w:val="000000"/>
        </w:rPr>
        <w:t>Ghayath</w:t>
      </w:r>
      <w:proofErr w:type="spellEnd"/>
      <w:r w:rsidRPr="00EA0F95">
        <w:rPr>
          <w:color w:val="000000"/>
        </w:rPr>
        <w:t xml:space="preserve"> </w:t>
      </w:r>
      <w:proofErr w:type="spellStart"/>
      <w:r w:rsidRPr="00EA0F95">
        <w:rPr>
          <w:color w:val="000000"/>
        </w:rPr>
        <w:t>Almadhoun</w:t>
      </w:r>
      <w:proofErr w:type="spellEnd"/>
      <w:r w:rsidR="00701AB3">
        <w:rPr>
          <w:color w:val="000000"/>
        </w:rPr>
        <w:t xml:space="preserve">; </w:t>
      </w:r>
      <w:r w:rsidRPr="00EA0F95">
        <w:rPr>
          <w:color w:val="000000"/>
        </w:rPr>
        <w:t xml:space="preserve">Angolan </w:t>
      </w:r>
      <w:r w:rsidRPr="00EA0F95">
        <w:rPr>
          <w:color w:val="000000"/>
        </w:rPr>
        <w:lastRenderedPageBreak/>
        <w:t xml:space="preserve">musician and instrument maker, Victor Gama, presented </w:t>
      </w:r>
      <w:proofErr w:type="spellStart"/>
      <w:r w:rsidRPr="00EA0F95">
        <w:rPr>
          <w:i/>
          <w:color w:val="000000"/>
        </w:rPr>
        <w:t>tectonik</w:t>
      </w:r>
      <w:proofErr w:type="spellEnd"/>
      <w:r w:rsidRPr="00EA0F95">
        <w:rPr>
          <w:i/>
          <w:color w:val="000000"/>
        </w:rPr>
        <w:t>: TOMBWA</w:t>
      </w:r>
      <w:r w:rsidR="00701AB3">
        <w:rPr>
          <w:i/>
          <w:color w:val="000000"/>
        </w:rPr>
        <w:t xml:space="preserve"> </w:t>
      </w:r>
      <w:r w:rsidR="00701AB3">
        <w:rPr>
          <w:color w:val="000000"/>
        </w:rPr>
        <w:t>(t</w:t>
      </w:r>
      <w:r w:rsidRPr="00EA0F95">
        <w:rPr>
          <w:color w:val="000000"/>
        </w:rPr>
        <w:t xml:space="preserve">his multimedia music performance focused on the story of Augusto Zita </w:t>
      </w:r>
      <w:proofErr w:type="spellStart"/>
      <w:r w:rsidRPr="00EA0F95">
        <w:rPr>
          <w:color w:val="000000"/>
        </w:rPr>
        <w:t>N’Gonguenho’s</w:t>
      </w:r>
      <w:proofErr w:type="spellEnd"/>
      <w:r w:rsidRPr="00EA0F95">
        <w:rPr>
          <w:color w:val="000000"/>
        </w:rPr>
        <w:t xml:space="preserve"> attempt to write about the anthropology of colonialism in the 1980s using non-western and scientific methods</w:t>
      </w:r>
      <w:r w:rsidR="00701AB3">
        <w:rPr>
          <w:color w:val="000000"/>
        </w:rPr>
        <w:t xml:space="preserve">); </w:t>
      </w:r>
      <w:r w:rsidRPr="00EA0F95">
        <w:rPr>
          <w:color w:val="000000"/>
        </w:rPr>
        <w:t xml:space="preserve">Zimbabwean artist Richard </w:t>
      </w:r>
      <w:proofErr w:type="spellStart"/>
      <w:r w:rsidRPr="00EA0F95">
        <w:rPr>
          <w:color w:val="000000"/>
        </w:rPr>
        <w:t>Mudariki</w:t>
      </w:r>
      <w:proofErr w:type="spellEnd"/>
      <w:r w:rsidRPr="00EA0F95">
        <w:rPr>
          <w:color w:val="000000"/>
        </w:rPr>
        <w:t xml:space="preserve"> and curator </w:t>
      </w:r>
      <w:proofErr w:type="spellStart"/>
      <w:r w:rsidRPr="00EA0F95">
        <w:rPr>
          <w:color w:val="000000"/>
        </w:rPr>
        <w:t>Thandazani</w:t>
      </w:r>
      <w:proofErr w:type="spellEnd"/>
      <w:r w:rsidRPr="00EA0F95">
        <w:rPr>
          <w:color w:val="000000"/>
        </w:rPr>
        <w:t xml:space="preserve"> </w:t>
      </w:r>
      <w:proofErr w:type="spellStart"/>
      <w:r w:rsidRPr="00EA0F95">
        <w:rPr>
          <w:color w:val="000000"/>
        </w:rPr>
        <w:t>Dhlakama</w:t>
      </w:r>
      <w:proofErr w:type="spellEnd"/>
      <w:r w:rsidRPr="00EA0F95">
        <w:rPr>
          <w:color w:val="000000"/>
        </w:rPr>
        <w:t xml:space="preserve"> presented </w:t>
      </w:r>
      <w:r w:rsidRPr="00EA0F95">
        <w:rPr>
          <w:i/>
          <w:color w:val="000000"/>
        </w:rPr>
        <w:t xml:space="preserve">Five </w:t>
      </w:r>
      <w:proofErr w:type="spellStart"/>
      <w:r w:rsidRPr="00EA0F95">
        <w:rPr>
          <w:i/>
          <w:color w:val="000000"/>
        </w:rPr>
        <w:t>Bhobh</w:t>
      </w:r>
      <w:proofErr w:type="spellEnd"/>
      <w:r w:rsidRPr="00EA0F95">
        <w:rPr>
          <w:i/>
          <w:color w:val="000000"/>
        </w:rPr>
        <w:t xml:space="preserve"> Conversations</w:t>
      </w:r>
      <w:r w:rsidR="00701AB3">
        <w:rPr>
          <w:i/>
          <w:color w:val="000000"/>
        </w:rPr>
        <w:t xml:space="preserve"> </w:t>
      </w:r>
      <w:r w:rsidR="00701AB3">
        <w:rPr>
          <w:color w:val="000000"/>
        </w:rPr>
        <w:t xml:space="preserve">(featuring </w:t>
      </w:r>
      <w:r w:rsidRPr="00EA0F95">
        <w:rPr>
          <w:color w:val="000000"/>
        </w:rPr>
        <w:t>29 artists from Zimbabwe and present</w:t>
      </w:r>
      <w:r w:rsidR="00701AB3">
        <w:rPr>
          <w:color w:val="000000"/>
        </w:rPr>
        <w:t>ing</w:t>
      </w:r>
      <w:r w:rsidRPr="00EA0F95">
        <w:rPr>
          <w:color w:val="000000"/>
        </w:rPr>
        <w:t xml:space="preserve"> a social commentary in code about life in the country</w:t>
      </w:r>
      <w:r w:rsidR="00701AB3">
        <w:rPr>
          <w:color w:val="000000"/>
        </w:rPr>
        <w:t>); t</w:t>
      </w:r>
      <w:r w:rsidRPr="00EA0F95">
        <w:rPr>
          <w:color w:val="000000"/>
        </w:rPr>
        <w:t xml:space="preserve">he </w:t>
      </w:r>
      <w:proofErr w:type="spellStart"/>
      <w:r w:rsidRPr="00EA0F95">
        <w:rPr>
          <w:color w:val="000000"/>
        </w:rPr>
        <w:t>Makhanda</w:t>
      </w:r>
      <w:proofErr w:type="spellEnd"/>
      <w:r w:rsidRPr="00EA0F95">
        <w:rPr>
          <w:color w:val="000000"/>
        </w:rPr>
        <w:t xml:space="preserve"> Black </w:t>
      </w:r>
      <w:proofErr w:type="spellStart"/>
      <w:r w:rsidRPr="00EA0F95">
        <w:rPr>
          <w:color w:val="000000"/>
        </w:rPr>
        <w:t>Kolective</w:t>
      </w:r>
      <w:proofErr w:type="spellEnd"/>
      <w:r w:rsidRPr="00EA0F95">
        <w:rPr>
          <w:color w:val="000000"/>
        </w:rPr>
        <w:t xml:space="preserve"> presented </w:t>
      </w:r>
      <w:proofErr w:type="spellStart"/>
      <w:r w:rsidRPr="00701AB3">
        <w:rPr>
          <w:color w:val="000000"/>
        </w:rPr>
        <w:t>Ukuzihlambulula</w:t>
      </w:r>
      <w:proofErr w:type="spellEnd"/>
      <w:r w:rsidRPr="00701AB3">
        <w:rPr>
          <w:color w:val="000000"/>
        </w:rPr>
        <w:t xml:space="preserve"> from an anti-humane world: dreaming liberated spaces, praxis and knowledges from the other side of the line</w:t>
      </w:r>
      <w:r w:rsidRPr="00EA0F95">
        <w:rPr>
          <w:color w:val="000000"/>
        </w:rPr>
        <w:t xml:space="preserve">; and Cape-originating film artists Kino </w:t>
      </w:r>
      <w:proofErr w:type="spellStart"/>
      <w:r w:rsidRPr="00EA0F95">
        <w:rPr>
          <w:color w:val="000000"/>
        </w:rPr>
        <w:t>Kadre</w:t>
      </w:r>
      <w:proofErr w:type="spellEnd"/>
      <w:r w:rsidRPr="00EA0F95">
        <w:rPr>
          <w:color w:val="000000"/>
        </w:rPr>
        <w:t xml:space="preserve"> presented </w:t>
      </w:r>
      <w:r w:rsidRPr="00701AB3">
        <w:rPr>
          <w:color w:val="000000"/>
        </w:rPr>
        <w:t xml:space="preserve">Dreaming Cinema Scenarios Inside Community. </w:t>
      </w:r>
      <w:r w:rsidRPr="00EA0F95">
        <w:rPr>
          <w:color w:val="000000"/>
        </w:rPr>
        <w:t>Also for the 30</w:t>
      </w:r>
      <w:r w:rsidRPr="00EA0F95">
        <w:rPr>
          <w:color w:val="000000"/>
          <w:vertAlign w:val="superscript"/>
        </w:rPr>
        <w:t>th</w:t>
      </w:r>
      <w:r w:rsidRPr="00EA0F95">
        <w:rPr>
          <w:color w:val="000000"/>
        </w:rPr>
        <w:t xml:space="preserve"> anniversary series, lectures were given by prominent voices of Southern epistemologies</w:t>
      </w:r>
      <w:r w:rsidR="00701AB3">
        <w:rPr>
          <w:color w:val="000000"/>
        </w:rPr>
        <w:t xml:space="preserve">: </w:t>
      </w:r>
      <w:proofErr w:type="spellStart"/>
      <w:r w:rsidR="00701AB3">
        <w:rPr>
          <w:color w:val="000000"/>
        </w:rPr>
        <w:t>O</w:t>
      </w:r>
      <w:r w:rsidRPr="00EA0F95">
        <w:rPr>
          <w:color w:val="000000"/>
        </w:rPr>
        <w:t>rof</w:t>
      </w:r>
      <w:proofErr w:type="spellEnd"/>
      <w:r w:rsidRPr="00EA0F95">
        <w:rPr>
          <w:color w:val="000000"/>
        </w:rPr>
        <w:t xml:space="preserve"> Ravi Sundaram, delivered </w:t>
      </w:r>
      <w:r w:rsidRPr="00EA0F95">
        <w:rPr>
          <w:iCs/>
          <w:color w:val="000000"/>
        </w:rPr>
        <w:t>a lecture on pirate modernity and digital media</w:t>
      </w:r>
      <w:r w:rsidRPr="00EA0F95">
        <w:rPr>
          <w:color w:val="000000"/>
        </w:rPr>
        <w:t>; Prof Yusuf Sayed spoke on social justice, social change and a decolonial curriculum in South Africa; Prof Catarina Gomez presented a</w:t>
      </w:r>
      <w:r w:rsidR="00701AB3">
        <w:rPr>
          <w:color w:val="000000"/>
        </w:rPr>
        <w:t xml:space="preserve"> </w:t>
      </w:r>
      <w:r w:rsidRPr="00EA0F95">
        <w:rPr>
          <w:color w:val="000000"/>
        </w:rPr>
        <w:t xml:space="preserve">post-colonial analysis of the experience of Portuguese colonialism in Angola, and Prof </w:t>
      </w:r>
      <w:proofErr w:type="spellStart"/>
      <w:r w:rsidRPr="00EA0F95">
        <w:rPr>
          <w:color w:val="000000"/>
        </w:rPr>
        <w:t>Boaventura</w:t>
      </w:r>
      <w:proofErr w:type="spellEnd"/>
      <w:r w:rsidRPr="00EA0F95">
        <w:rPr>
          <w:color w:val="000000"/>
        </w:rPr>
        <w:t xml:space="preserve"> de Sousa Santos spoke on how to re-found democratic conviviality.</w:t>
      </w:r>
    </w:p>
    <w:p w14:paraId="1DB675B8" w14:textId="77777777" w:rsidR="00EA0F95" w:rsidRPr="00EA0F95" w:rsidRDefault="00EA0F95" w:rsidP="00701AB3">
      <w:pPr>
        <w:jc w:val="left"/>
      </w:pPr>
    </w:p>
    <w:p w14:paraId="00000052" w14:textId="77777777" w:rsidR="00E000AA" w:rsidRDefault="00116B44" w:rsidP="00701AB3">
      <w:pPr>
        <w:pStyle w:val="Title"/>
      </w:pPr>
      <w:bookmarkStart w:id="3" w:name="_hg4j8grrelef" w:colFirst="0" w:colLast="0"/>
      <w:bookmarkEnd w:id="3"/>
      <w:r>
        <w:t>Significant Research Aligned Events</w:t>
      </w:r>
    </w:p>
    <w:p w14:paraId="73ED1DAB" w14:textId="2DAD39AE" w:rsidR="00D95041" w:rsidRPr="00736B8F" w:rsidRDefault="00D95041" w:rsidP="00D95041">
      <w:pPr>
        <w:jc w:val="left"/>
      </w:pPr>
      <w:r w:rsidRPr="00EA0F95">
        <w:rPr>
          <w:color w:val="000000"/>
        </w:rPr>
        <w:t xml:space="preserve">In celebration of their 25 years in South Africa the Open Society Foundation for South Africa, launched a special programme to support the next generation of investigative journalists. In partnership with </w:t>
      </w:r>
      <w:r w:rsidR="007511F1">
        <w:rPr>
          <w:color w:val="000000"/>
        </w:rPr>
        <w:t xml:space="preserve">Prof Anton Harber from </w:t>
      </w:r>
      <w:r w:rsidRPr="00EA0F95">
        <w:rPr>
          <w:color w:val="000000"/>
        </w:rPr>
        <w:t>the Journalism Programme at the University of the Witwatersrand</w:t>
      </w:r>
      <w:r w:rsidR="007511F1">
        <w:rPr>
          <w:color w:val="000000"/>
        </w:rPr>
        <w:t>,</w:t>
      </w:r>
      <w:r w:rsidRPr="00EA0F95">
        <w:rPr>
          <w:color w:val="000000"/>
        </w:rPr>
        <w:t xml:space="preserve"> five fellows spent a semester at Rhodes University in the </w:t>
      </w:r>
      <w:proofErr w:type="spellStart"/>
      <w:r w:rsidRPr="00EA0F95">
        <w:rPr>
          <w:color w:val="000000"/>
        </w:rPr>
        <w:t>Grocotts</w:t>
      </w:r>
      <w:proofErr w:type="spellEnd"/>
      <w:r w:rsidRPr="00EA0F95">
        <w:rPr>
          <w:color w:val="000000"/>
        </w:rPr>
        <w:t xml:space="preserve"> Mail newsroom working on </w:t>
      </w:r>
      <w:r>
        <w:rPr>
          <w:color w:val="000000"/>
        </w:rPr>
        <w:t xml:space="preserve">five </w:t>
      </w:r>
      <w:r w:rsidRPr="00EA0F95">
        <w:rPr>
          <w:color w:val="000000"/>
        </w:rPr>
        <w:t xml:space="preserve">investigative projects based in the Eastern Cape. They were mentored by Ms Sue </w:t>
      </w:r>
      <w:proofErr w:type="spellStart"/>
      <w:r w:rsidRPr="00EA0F95">
        <w:rPr>
          <w:color w:val="000000"/>
        </w:rPr>
        <w:t>Maclenna</w:t>
      </w:r>
      <w:proofErr w:type="spellEnd"/>
      <w:r w:rsidRPr="00EA0F95">
        <w:rPr>
          <w:color w:val="000000"/>
        </w:rPr>
        <w:t>, Prof Harry Dugmore, Prof Anthea Garman, Mr Rod Amner, Mr Ryan Hancocks and Mr Shepi Mati.</w:t>
      </w:r>
      <w:r w:rsidR="00736B8F">
        <w:rPr>
          <w:color w:val="000000"/>
        </w:rPr>
        <w:t xml:space="preserve"> The Open Society also renewed a grant to Prof Harry Dugmore for a second edition of his </w:t>
      </w:r>
      <w:r w:rsidR="00736B8F" w:rsidRPr="00736B8F">
        <w:rPr>
          <w:color w:val="000000"/>
        </w:rPr>
        <w:t>study Paying the Piper: The sustainability of the news industry and journalism in South Africa in a time of digital transformation and political uncertainty.</w:t>
      </w:r>
    </w:p>
    <w:p w14:paraId="00000053" w14:textId="584093D4" w:rsidR="00E000AA" w:rsidRDefault="00E000AA" w:rsidP="00701AB3">
      <w:pPr>
        <w:jc w:val="left"/>
      </w:pPr>
    </w:p>
    <w:p w14:paraId="22414D44" w14:textId="5145392E" w:rsidR="0011722C" w:rsidRPr="0011722C" w:rsidRDefault="00736B8F" w:rsidP="0011722C">
      <w:pPr>
        <w:ind w:left="0"/>
      </w:pPr>
      <w:r>
        <w:t>From the Mellon-funded M</w:t>
      </w:r>
      <w:r w:rsidR="0011722C">
        <w:t>edia, Digitality and Sociality project</w:t>
      </w:r>
      <w:r w:rsidR="0011722C" w:rsidRPr="0011722C">
        <w:t xml:space="preserve">, </w:t>
      </w:r>
      <w:r w:rsidR="0011722C">
        <w:t xml:space="preserve">Mr </w:t>
      </w:r>
      <w:r w:rsidR="0011722C" w:rsidRPr="0011722C">
        <w:t xml:space="preserve">Eugene </w:t>
      </w:r>
      <w:proofErr w:type="spellStart"/>
      <w:r w:rsidR="0011722C" w:rsidRPr="0011722C">
        <w:t>Paramoer</w:t>
      </w:r>
      <w:proofErr w:type="spellEnd"/>
      <w:r>
        <w:t xml:space="preserve"> </w:t>
      </w:r>
      <w:r w:rsidR="0011722C" w:rsidRPr="0011722C">
        <w:t xml:space="preserve">organised a very successful week-long filmmaking workshop </w:t>
      </w:r>
      <w:r>
        <w:t>in Bo</w:t>
      </w:r>
      <w:r w:rsidRPr="0011722C">
        <w:t xml:space="preserve">nteheuwel, one of </w:t>
      </w:r>
      <w:r>
        <w:t>Cape Town’s g</w:t>
      </w:r>
      <w:r w:rsidRPr="0011722C">
        <w:t>ang-ridden Cape Town</w:t>
      </w:r>
      <w:r>
        <w:t xml:space="preserve">. This </w:t>
      </w:r>
      <w:r w:rsidR="0011722C" w:rsidRPr="0011722C">
        <w:t xml:space="preserve">is related to </w:t>
      </w:r>
      <w:r>
        <w:t xml:space="preserve">the action-research process for </w:t>
      </w:r>
      <w:r w:rsidR="0011722C" w:rsidRPr="0011722C">
        <w:t xml:space="preserve">his </w:t>
      </w:r>
      <w:r>
        <w:t xml:space="preserve">doctoral </w:t>
      </w:r>
      <w:r w:rsidR="0011722C" w:rsidRPr="0011722C">
        <w:t xml:space="preserve">thesis </w:t>
      </w:r>
      <w:r>
        <w:t xml:space="preserve">and </w:t>
      </w:r>
      <w:r w:rsidR="0011722C" w:rsidRPr="0011722C">
        <w:t xml:space="preserve">was also </w:t>
      </w:r>
      <w:r>
        <w:t xml:space="preserve">a </w:t>
      </w:r>
      <w:r w:rsidR="0011722C" w:rsidRPr="0011722C">
        <w:t xml:space="preserve">community-based event that was </w:t>
      </w:r>
      <w:r w:rsidR="0011722C">
        <w:t xml:space="preserve">highly appreciated </w:t>
      </w:r>
      <w:r w:rsidR="0011722C" w:rsidRPr="0011722C">
        <w:t xml:space="preserve">by the participants. </w:t>
      </w:r>
      <w:r w:rsidR="005C4B53">
        <w:t xml:space="preserve">Masters student Ms Binwe Adebayo </w:t>
      </w:r>
      <w:proofErr w:type="spellStart"/>
      <w:r w:rsidR="005C4B53" w:rsidRPr="005C4B53">
        <w:t>Adebayo</w:t>
      </w:r>
      <w:proofErr w:type="spellEnd"/>
      <w:r w:rsidR="005C4B53">
        <w:t xml:space="preserve"> presented the paper </w:t>
      </w:r>
      <w:r w:rsidR="005C4B53" w:rsidRPr="005C4B53">
        <w:t xml:space="preserve">“Towards a convivial </w:t>
      </w:r>
      <w:r w:rsidR="005C4B53" w:rsidRPr="005C4B53">
        <w:lastRenderedPageBreak/>
        <w:t>approach to the Global South Being and Belonging”</w:t>
      </w:r>
      <w:r w:rsidR="005C4B53">
        <w:t xml:space="preserve"> at the </w:t>
      </w:r>
      <w:r w:rsidR="005C4B53" w:rsidRPr="005C4B53">
        <w:t>Millennium Conference</w:t>
      </w:r>
      <w:r w:rsidR="005C4B53">
        <w:t xml:space="preserve"> at the </w:t>
      </w:r>
      <w:r w:rsidR="005C4B53" w:rsidRPr="005C4B53">
        <w:t>London School of Economics.</w:t>
      </w:r>
    </w:p>
    <w:p w14:paraId="40741058" w14:textId="48FEF4F7" w:rsidR="0011722C" w:rsidRDefault="0011722C" w:rsidP="00701AB3">
      <w:pPr>
        <w:jc w:val="left"/>
      </w:pPr>
    </w:p>
    <w:p w14:paraId="780879EC" w14:textId="4ABCCCEB" w:rsidR="0011722C" w:rsidRDefault="00736B8F" w:rsidP="0008178A">
      <w:pPr>
        <w:jc w:val="left"/>
      </w:pPr>
      <w:r>
        <w:t xml:space="preserve">From the NRF-funded Licence to Talk project, </w:t>
      </w:r>
      <w:r w:rsidR="0008178A">
        <w:t xml:space="preserve">doctoral student </w:t>
      </w:r>
      <w:r>
        <w:t xml:space="preserve">Ms Martina </w:t>
      </w:r>
      <w:proofErr w:type="spellStart"/>
      <w:r>
        <w:t>della</w:t>
      </w:r>
      <w:proofErr w:type="spellEnd"/>
      <w:r>
        <w:t xml:space="preserve"> Togna</w:t>
      </w:r>
      <w:r w:rsidR="0008178A">
        <w:t xml:space="preserve"> and MA students Banathi </w:t>
      </w:r>
      <w:proofErr w:type="spellStart"/>
      <w:r w:rsidR="0008178A">
        <w:t>Mqoboka</w:t>
      </w:r>
      <w:proofErr w:type="spellEnd"/>
      <w:r w:rsidR="0008178A">
        <w:t xml:space="preserve"> and Juliet </w:t>
      </w:r>
      <w:proofErr w:type="spellStart"/>
      <w:r w:rsidR="0008178A">
        <w:t>Witi</w:t>
      </w:r>
      <w:proofErr w:type="spellEnd"/>
      <w:r w:rsidR="0008178A">
        <w:t xml:space="preserve"> attended the opening of the Sixth Democratic Parliament </w:t>
      </w:r>
      <w:r w:rsidR="00A368FC">
        <w:t xml:space="preserve">in Cape Town </w:t>
      </w:r>
      <w:r w:rsidR="0008178A">
        <w:t xml:space="preserve">and the civil society workshop organised by </w:t>
      </w:r>
      <w:proofErr w:type="spellStart"/>
      <w:r w:rsidR="0008178A">
        <w:t>Parlywatch</w:t>
      </w:r>
      <w:proofErr w:type="spellEnd"/>
      <w:r w:rsidR="0008178A">
        <w:t xml:space="preserve">. The social media data they gathered from the hashtag #SONA2019 was presented at the annual South African Communication Association conference at the University of Cape Town. They also wrote </w:t>
      </w:r>
      <w:r w:rsidR="00A368FC">
        <w:t>j</w:t>
      </w:r>
      <w:r w:rsidR="0008178A">
        <w:t>ournalistic articles arising out of their research</w:t>
      </w:r>
      <w:r w:rsidR="00A368FC">
        <w:t xml:space="preserve"> on </w:t>
      </w:r>
      <w:r w:rsidR="0008178A">
        <w:t xml:space="preserve">"Putting the people first in the people's parliament" for the Daily Maverick and The Journalist. Della Togna was </w:t>
      </w:r>
      <w:r w:rsidR="00A368FC">
        <w:t xml:space="preserve">also </w:t>
      </w:r>
      <w:r w:rsidR="0008178A">
        <w:t xml:space="preserve">invited to present her </w:t>
      </w:r>
      <w:r w:rsidR="00A368FC">
        <w:t xml:space="preserve">doctoral </w:t>
      </w:r>
      <w:r w:rsidR="0008178A">
        <w:t>research at an Eastern Cape roundtable focused on the</w:t>
      </w:r>
      <w:r w:rsidR="00A368FC">
        <w:t xml:space="preserve"> </w:t>
      </w:r>
      <w:r w:rsidR="0008178A">
        <w:t>relationship between civil society and provincial legislatures.</w:t>
      </w:r>
    </w:p>
    <w:p w14:paraId="0D26BD85" w14:textId="77777777" w:rsidR="0011722C" w:rsidRDefault="0011722C" w:rsidP="00701AB3">
      <w:pPr>
        <w:jc w:val="left"/>
      </w:pPr>
    </w:p>
    <w:p w14:paraId="00000054" w14:textId="77777777" w:rsidR="00E000AA" w:rsidRDefault="00116B44" w:rsidP="00701AB3">
      <w:pPr>
        <w:pStyle w:val="Title"/>
      </w:pPr>
      <w:bookmarkStart w:id="4" w:name="_u6sdt5qqgqd6" w:colFirst="0" w:colLast="0"/>
      <w:bookmarkEnd w:id="4"/>
      <w:r>
        <w:t>Research Seminars</w:t>
      </w:r>
    </w:p>
    <w:p w14:paraId="00000069" w14:textId="0FB30C97" w:rsidR="00E000AA" w:rsidRDefault="00116B44" w:rsidP="00701AB3">
      <w:pPr>
        <w:jc w:val="left"/>
      </w:pPr>
      <w:r>
        <w:t xml:space="preserve">During 2019 the School </w:t>
      </w:r>
      <w:r w:rsidR="00F7637B" w:rsidRPr="00EA0F95">
        <w:t xml:space="preserve">invited authors, filmmakers, and academics </w:t>
      </w:r>
      <w:r w:rsidR="00701AB3">
        <w:t xml:space="preserve">to speak at weekly research seminars: </w:t>
      </w:r>
      <w:r w:rsidR="00F7637B" w:rsidRPr="00EA0F95">
        <w:rPr>
          <w:iCs/>
          <w:color w:val="000000"/>
        </w:rPr>
        <w:t xml:space="preserve">Dr </w:t>
      </w:r>
      <w:proofErr w:type="spellStart"/>
      <w:r w:rsidR="00F7637B" w:rsidRPr="00EA0F95">
        <w:rPr>
          <w:iCs/>
          <w:color w:val="000000"/>
        </w:rPr>
        <w:t>Siphiwo</w:t>
      </w:r>
      <w:proofErr w:type="spellEnd"/>
      <w:r w:rsidR="00F7637B" w:rsidRPr="00EA0F95">
        <w:rPr>
          <w:iCs/>
          <w:color w:val="000000"/>
        </w:rPr>
        <w:t xml:space="preserve"> Mahala, a</w:t>
      </w:r>
      <w:r w:rsidR="00F7637B" w:rsidRPr="00EA0F95">
        <w:rPr>
          <w:color w:val="000000"/>
        </w:rPr>
        <w:t xml:space="preserve">uthor of </w:t>
      </w:r>
      <w:r w:rsidR="00F7637B" w:rsidRPr="00EA0F95">
        <w:rPr>
          <w:i/>
          <w:color w:val="000000"/>
        </w:rPr>
        <w:t>When a Man Cries</w:t>
      </w:r>
      <w:r w:rsidR="00F7637B" w:rsidRPr="00EA0F95">
        <w:rPr>
          <w:color w:val="000000"/>
        </w:rPr>
        <w:t xml:space="preserve">, </w:t>
      </w:r>
      <w:proofErr w:type="spellStart"/>
      <w:r w:rsidR="00F7637B" w:rsidRPr="00EA0F95">
        <w:rPr>
          <w:i/>
          <w:color w:val="000000"/>
        </w:rPr>
        <w:t>Yakhal</w:t>
      </w:r>
      <w:proofErr w:type="spellEnd"/>
      <w:r w:rsidR="00F7637B" w:rsidRPr="00EA0F95">
        <w:rPr>
          <w:i/>
          <w:color w:val="000000"/>
        </w:rPr>
        <w:t xml:space="preserve"> </w:t>
      </w:r>
      <w:proofErr w:type="spellStart"/>
      <w:r w:rsidR="00F7637B" w:rsidRPr="00EA0F95">
        <w:rPr>
          <w:i/>
          <w:color w:val="000000"/>
        </w:rPr>
        <w:t>Indoda</w:t>
      </w:r>
      <w:proofErr w:type="spellEnd"/>
      <w:r w:rsidR="00F7637B" w:rsidRPr="00EA0F95">
        <w:rPr>
          <w:color w:val="000000"/>
        </w:rPr>
        <w:t xml:space="preserve">, </w:t>
      </w:r>
      <w:r w:rsidR="00F7637B" w:rsidRPr="00EA0F95">
        <w:rPr>
          <w:i/>
          <w:color w:val="000000"/>
        </w:rPr>
        <w:t>African Delights</w:t>
      </w:r>
      <w:r w:rsidR="00F7637B" w:rsidRPr="00EA0F95">
        <w:rPr>
          <w:color w:val="000000"/>
        </w:rPr>
        <w:t xml:space="preserve">, </w:t>
      </w:r>
      <w:r w:rsidR="00F7637B" w:rsidRPr="00EA0F95">
        <w:rPr>
          <w:i/>
          <w:color w:val="000000"/>
        </w:rPr>
        <w:t>Red Apple Dreams</w:t>
      </w:r>
      <w:r w:rsidR="00F7637B" w:rsidRPr="00EA0F95">
        <w:rPr>
          <w:color w:val="000000"/>
        </w:rPr>
        <w:t xml:space="preserve"> and the play, </w:t>
      </w:r>
      <w:r w:rsidR="00F7637B" w:rsidRPr="00EA0F95">
        <w:rPr>
          <w:i/>
          <w:color w:val="000000"/>
        </w:rPr>
        <w:t>The House of Truth</w:t>
      </w:r>
      <w:r w:rsidR="00F7637B">
        <w:rPr>
          <w:color w:val="000000"/>
        </w:rPr>
        <w:t xml:space="preserve">, talked about </w:t>
      </w:r>
      <w:r w:rsidR="00F7637B">
        <w:t>creative production and his work as an author and Drum scholar, playwright, and filmmaker</w:t>
      </w:r>
      <w:r w:rsidR="00701AB3">
        <w:t xml:space="preserve">; </w:t>
      </w:r>
      <w:r w:rsidR="00F7637B" w:rsidRPr="00EA0F95">
        <w:rPr>
          <w:iCs/>
          <w:color w:val="000000"/>
        </w:rPr>
        <w:t xml:space="preserve">Dr Bev </w:t>
      </w:r>
      <w:proofErr w:type="spellStart"/>
      <w:r w:rsidR="00F7637B" w:rsidRPr="00EA0F95">
        <w:rPr>
          <w:iCs/>
          <w:color w:val="000000"/>
        </w:rPr>
        <w:t>Ditsie</w:t>
      </w:r>
      <w:proofErr w:type="spellEnd"/>
      <w:r w:rsidR="00F7637B" w:rsidRPr="00EA0F95">
        <w:rPr>
          <w:iCs/>
          <w:color w:val="000000"/>
        </w:rPr>
        <w:t xml:space="preserve"> gave students a masterclass in documentary filmmaking</w:t>
      </w:r>
      <w:r w:rsidR="00F7637B">
        <w:rPr>
          <w:iCs/>
          <w:color w:val="000000"/>
        </w:rPr>
        <w:t>;</w:t>
      </w:r>
      <w:r w:rsidR="00F7637B" w:rsidRPr="00EA0F95">
        <w:rPr>
          <w:iCs/>
          <w:color w:val="000000"/>
        </w:rPr>
        <w:t xml:space="preserve"> </w:t>
      </w:r>
      <w:r w:rsidR="007511F1">
        <w:rPr>
          <w:iCs/>
          <w:color w:val="000000"/>
        </w:rPr>
        <w:t xml:space="preserve">Dr </w:t>
      </w:r>
      <w:r w:rsidR="00F7637B" w:rsidRPr="00EA0F95">
        <w:rPr>
          <w:iCs/>
          <w:color w:val="000000"/>
        </w:rPr>
        <w:t xml:space="preserve">Elizabeth Thomas, from the </w:t>
      </w:r>
      <w:proofErr w:type="spellStart"/>
      <w:r w:rsidR="00F7637B" w:rsidRPr="00EA0F95">
        <w:rPr>
          <w:iCs/>
          <w:color w:val="000000"/>
        </w:rPr>
        <w:t>Hunterstoun</w:t>
      </w:r>
      <w:proofErr w:type="spellEnd"/>
      <w:r w:rsidR="00F7637B" w:rsidRPr="00EA0F95">
        <w:rPr>
          <w:iCs/>
          <w:color w:val="000000"/>
        </w:rPr>
        <w:t xml:space="preserve"> Institute, who collaborated </w:t>
      </w:r>
      <w:r w:rsidR="007511F1">
        <w:rPr>
          <w:iCs/>
          <w:color w:val="000000"/>
        </w:rPr>
        <w:t xml:space="preserve">with Dr Alette Schoon </w:t>
      </w:r>
      <w:r w:rsidR="00F7637B" w:rsidRPr="00EA0F95">
        <w:rPr>
          <w:iCs/>
          <w:color w:val="000000"/>
        </w:rPr>
        <w:t xml:space="preserve">in the production of a series of documentaries on land in the </w:t>
      </w:r>
      <w:proofErr w:type="spellStart"/>
      <w:r w:rsidR="00F7637B" w:rsidRPr="00EA0F95">
        <w:rPr>
          <w:iCs/>
          <w:color w:val="000000"/>
        </w:rPr>
        <w:t>Tyhume</w:t>
      </w:r>
      <w:proofErr w:type="spellEnd"/>
      <w:r w:rsidR="00F7637B" w:rsidRPr="00EA0F95">
        <w:rPr>
          <w:iCs/>
          <w:color w:val="000000"/>
        </w:rPr>
        <w:t xml:space="preserve"> Valley</w:t>
      </w:r>
      <w:r w:rsidR="007511F1">
        <w:rPr>
          <w:iCs/>
          <w:color w:val="000000"/>
        </w:rPr>
        <w:t>,</w:t>
      </w:r>
      <w:r w:rsidR="00F7637B">
        <w:rPr>
          <w:iCs/>
          <w:color w:val="000000"/>
        </w:rPr>
        <w:t xml:space="preserve"> talked about the project</w:t>
      </w:r>
      <w:r w:rsidR="00701AB3">
        <w:rPr>
          <w:iCs/>
          <w:color w:val="000000"/>
        </w:rPr>
        <w:t xml:space="preserve">; </w:t>
      </w:r>
      <w:r w:rsidR="00F7637B" w:rsidRPr="00EA0F95">
        <w:rPr>
          <w:color w:val="000000"/>
        </w:rPr>
        <w:t>Prof Tally Palmer ran a workshop on the intersecti</w:t>
      </w:r>
      <w:r w:rsidR="007511F1">
        <w:rPr>
          <w:color w:val="000000"/>
        </w:rPr>
        <w:t xml:space="preserve">ons </w:t>
      </w:r>
      <w:r w:rsidR="00F7637B" w:rsidRPr="00EA0F95">
        <w:rPr>
          <w:color w:val="000000"/>
        </w:rPr>
        <w:t>between the social and the ecological</w:t>
      </w:r>
      <w:r w:rsidR="00701AB3">
        <w:rPr>
          <w:color w:val="000000"/>
        </w:rPr>
        <w:t xml:space="preserve">; </w:t>
      </w:r>
      <w:r w:rsidR="00F7637B" w:rsidRPr="00EA0F95">
        <w:rPr>
          <w:color w:val="000000"/>
        </w:rPr>
        <w:t xml:space="preserve">Dr </w:t>
      </w:r>
      <w:proofErr w:type="spellStart"/>
      <w:r w:rsidR="00F7637B" w:rsidRPr="00EA0F95">
        <w:rPr>
          <w:bCs/>
          <w:color w:val="000000"/>
        </w:rPr>
        <w:t>Omotayo</w:t>
      </w:r>
      <w:proofErr w:type="spellEnd"/>
      <w:r w:rsidR="00F7637B" w:rsidRPr="00EA0F95">
        <w:rPr>
          <w:bCs/>
          <w:color w:val="000000"/>
        </w:rPr>
        <w:t xml:space="preserve"> </w:t>
      </w:r>
      <w:proofErr w:type="spellStart"/>
      <w:r w:rsidR="00F7637B" w:rsidRPr="00EA0F95">
        <w:rPr>
          <w:bCs/>
          <w:color w:val="000000"/>
        </w:rPr>
        <w:t>Omitola</w:t>
      </w:r>
      <w:proofErr w:type="spellEnd"/>
      <w:r w:rsidR="00F7637B" w:rsidRPr="00EA0F95">
        <w:rPr>
          <w:bCs/>
          <w:color w:val="000000"/>
        </w:rPr>
        <w:t xml:space="preserve"> </w:t>
      </w:r>
      <w:r w:rsidR="00F7637B">
        <w:rPr>
          <w:bCs/>
          <w:color w:val="000000"/>
        </w:rPr>
        <w:t xml:space="preserve">spoke </w:t>
      </w:r>
      <w:r w:rsidR="00F7637B" w:rsidRPr="00EA0F95">
        <w:rPr>
          <w:bCs/>
          <w:color w:val="000000"/>
        </w:rPr>
        <w:t>on i</w:t>
      </w:r>
      <w:r w:rsidR="00F7637B" w:rsidRPr="00EA0F95">
        <w:rPr>
          <w:color w:val="000000"/>
        </w:rPr>
        <w:t>ntertextuality in blogs</w:t>
      </w:r>
      <w:r w:rsidR="00C81895">
        <w:rPr>
          <w:color w:val="000000"/>
        </w:rPr>
        <w:t xml:space="preserve">; </w:t>
      </w:r>
      <w:r w:rsidR="00F7637B" w:rsidRPr="00EA0F95">
        <w:rPr>
          <w:color w:val="000000"/>
        </w:rPr>
        <w:t>Mr Paul Wessels spoke about the par</w:t>
      </w:r>
      <w:r w:rsidR="00F7637B" w:rsidRPr="00EA0F95">
        <w:rPr>
          <w:iCs/>
          <w:color w:val="000000"/>
        </w:rPr>
        <w:t>adox of teaching creative writing</w:t>
      </w:r>
      <w:r w:rsidR="00701AB3">
        <w:rPr>
          <w:iCs/>
          <w:color w:val="000000"/>
        </w:rPr>
        <w:t>; D</w:t>
      </w:r>
      <w:r w:rsidR="00F7637B" w:rsidRPr="00EA0F95">
        <w:rPr>
          <w:iCs/>
          <w:color w:val="000000"/>
        </w:rPr>
        <w:t xml:space="preserve">r </w:t>
      </w:r>
      <w:r w:rsidR="00F7637B" w:rsidRPr="00EA0F95">
        <w:rPr>
          <w:bCs/>
          <w:color w:val="000000"/>
        </w:rPr>
        <w:t xml:space="preserve">Ian </w:t>
      </w:r>
      <w:proofErr w:type="spellStart"/>
      <w:r w:rsidR="00F7637B" w:rsidRPr="00EA0F95">
        <w:rPr>
          <w:bCs/>
          <w:color w:val="000000"/>
        </w:rPr>
        <w:t>Seiborger</w:t>
      </w:r>
      <w:proofErr w:type="spellEnd"/>
      <w:r w:rsidR="00F7637B" w:rsidRPr="00EA0F95">
        <w:rPr>
          <w:color w:val="000000"/>
        </w:rPr>
        <w:t xml:space="preserve"> </w:t>
      </w:r>
      <w:r w:rsidR="00C81895">
        <w:rPr>
          <w:color w:val="000000"/>
        </w:rPr>
        <w:t xml:space="preserve">presented </w:t>
      </w:r>
      <w:r w:rsidR="00F7637B" w:rsidRPr="00EA0F95">
        <w:rPr>
          <w:color w:val="000000"/>
        </w:rPr>
        <w:t xml:space="preserve">on </w:t>
      </w:r>
      <w:r w:rsidR="00F7637B" w:rsidRPr="00EA0F95">
        <w:rPr>
          <w:iCs/>
          <w:color w:val="000000"/>
        </w:rPr>
        <w:t>political discourses</w:t>
      </w:r>
      <w:r w:rsidR="003D375E">
        <w:t xml:space="preserve"> in the </w:t>
      </w:r>
      <w:r w:rsidR="007511F1">
        <w:t xml:space="preserve">tabloid Daily Sun; </w:t>
      </w:r>
      <w:r w:rsidR="00C81895">
        <w:rPr>
          <w:iCs/>
          <w:color w:val="000000"/>
        </w:rPr>
        <w:t xml:space="preserve">photographer </w:t>
      </w:r>
      <w:proofErr w:type="spellStart"/>
      <w:r w:rsidR="00F7637B" w:rsidRPr="00EA0F95">
        <w:rPr>
          <w:bCs/>
          <w:color w:val="000000"/>
        </w:rPr>
        <w:t>Bonile</w:t>
      </w:r>
      <w:proofErr w:type="spellEnd"/>
      <w:r w:rsidR="00F7637B" w:rsidRPr="00EA0F95">
        <w:rPr>
          <w:bCs/>
          <w:color w:val="000000"/>
        </w:rPr>
        <w:t xml:space="preserve"> Bam</w:t>
      </w:r>
      <w:r w:rsidR="007511F1">
        <w:rPr>
          <w:bCs/>
          <w:color w:val="000000"/>
        </w:rPr>
        <w:t xml:space="preserve"> from the </w:t>
      </w:r>
      <w:r w:rsidR="00F7637B" w:rsidRPr="00EA0F95">
        <w:rPr>
          <w:bCs/>
          <w:color w:val="000000"/>
        </w:rPr>
        <w:t xml:space="preserve">Market Photography </w:t>
      </w:r>
      <w:r w:rsidR="007511F1">
        <w:rPr>
          <w:bCs/>
          <w:color w:val="000000"/>
        </w:rPr>
        <w:t>W</w:t>
      </w:r>
      <w:r w:rsidR="00F7637B" w:rsidRPr="00EA0F95">
        <w:rPr>
          <w:bCs/>
          <w:color w:val="000000"/>
        </w:rPr>
        <w:t>orkshop</w:t>
      </w:r>
      <w:r w:rsidR="00153570">
        <w:rPr>
          <w:bCs/>
          <w:color w:val="000000"/>
        </w:rPr>
        <w:t xml:space="preserve"> </w:t>
      </w:r>
      <w:r w:rsidR="007511F1">
        <w:rPr>
          <w:bCs/>
          <w:color w:val="000000"/>
        </w:rPr>
        <w:t xml:space="preserve">spoke </w:t>
      </w:r>
      <w:r w:rsidR="00153570">
        <w:rPr>
          <w:bCs/>
          <w:color w:val="000000"/>
        </w:rPr>
        <w:t>to students</w:t>
      </w:r>
      <w:r w:rsidR="00701AB3">
        <w:rPr>
          <w:bCs/>
          <w:color w:val="000000"/>
        </w:rPr>
        <w:t xml:space="preserve">; </w:t>
      </w:r>
      <w:r w:rsidR="00F7637B" w:rsidRPr="00EA0F95">
        <w:rPr>
          <w:color w:val="000000"/>
        </w:rPr>
        <w:t xml:space="preserve">Prof </w:t>
      </w:r>
      <w:r w:rsidR="00F7637B" w:rsidRPr="00EA0F95">
        <w:rPr>
          <w:bCs/>
          <w:color w:val="000000"/>
        </w:rPr>
        <w:t>Lynda Spencer</w:t>
      </w:r>
      <w:r w:rsidR="00F7637B" w:rsidRPr="00EA0F95">
        <w:rPr>
          <w:color w:val="000000"/>
        </w:rPr>
        <w:t xml:space="preserve"> </w:t>
      </w:r>
      <w:r w:rsidR="00C81895">
        <w:rPr>
          <w:color w:val="000000"/>
        </w:rPr>
        <w:t>talked about the U</w:t>
      </w:r>
      <w:r w:rsidR="00F7637B" w:rsidRPr="00EA0F95">
        <w:rPr>
          <w:color w:val="000000"/>
        </w:rPr>
        <w:t>rban Connections in African Popular Imaginaries</w:t>
      </w:r>
      <w:r w:rsidR="00C81895">
        <w:rPr>
          <w:color w:val="000000"/>
        </w:rPr>
        <w:t xml:space="preserve"> project</w:t>
      </w:r>
      <w:r w:rsidR="00701AB3">
        <w:rPr>
          <w:color w:val="000000"/>
        </w:rPr>
        <w:t xml:space="preserve">; </w:t>
      </w:r>
      <w:r w:rsidR="00F7637B" w:rsidRPr="00EA0F95">
        <w:rPr>
          <w:color w:val="000000"/>
        </w:rPr>
        <w:t xml:space="preserve">Dr </w:t>
      </w:r>
      <w:r w:rsidR="00F7637B" w:rsidRPr="00EA0F95">
        <w:rPr>
          <w:bCs/>
          <w:color w:val="000000"/>
        </w:rPr>
        <w:t xml:space="preserve">Siphokazi Magadla, reflected on </w:t>
      </w:r>
      <w:r w:rsidR="007511F1">
        <w:rPr>
          <w:bCs/>
          <w:color w:val="000000"/>
        </w:rPr>
        <w:t xml:space="preserve">the </w:t>
      </w:r>
      <w:r w:rsidR="00F7637B" w:rsidRPr="00EA0F95">
        <w:rPr>
          <w:bCs/>
          <w:color w:val="000000"/>
        </w:rPr>
        <w:t xml:space="preserve">use African </w:t>
      </w:r>
      <w:r w:rsidR="00F7637B" w:rsidRPr="00EA0F95">
        <w:rPr>
          <w:color w:val="000000"/>
        </w:rPr>
        <w:t xml:space="preserve">languages in teaching and assessment; </w:t>
      </w:r>
      <w:r w:rsidR="007511F1">
        <w:rPr>
          <w:color w:val="000000"/>
        </w:rPr>
        <w:t xml:space="preserve">Mr </w:t>
      </w:r>
      <w:r w:rsidR="00F7637B" w:rsidRPr="00EA0F95">
        <w:rPr>
          <w:color w:val="000000"/>
        </w:rPr>
        <w:t>Wil</w:t>
      </w:r>
      <w:r w:rsidR="00F7637B" w:rsidRPr="00EA0F95">
        <w:rPr>
          <w:bCs/>
          <w:color w:val="000000"/>
        </w:rPr>
        <w:t xml:space="preserve">l Stevens, </w:t>
      </w:r>
      <w:r w:rsidR="00F7637B" w:rsidRPr="00EA0F95">
        <w:rPr>
          <w:color w:val="000000"/>
        </w:rPr>
        <w:t>Deputy Consul</w:t>
      </w:r>
      <w:r w:rsidR="007511F1">
        <w:rPr>
          <w:color w:val="000000"/>
        </w:rPr>
        <w:t>-</w:t>
      </w:r>
      <w:r w:rsidR="00F7637B" w:rsidRPr="00EA0F95">
        <w:rPr>
          <w:color w:val="000000"/>
        </w:rPr>
        <w:t>General and Public Affairs Officer for the US Consulate</w:t>
      </w:r>
      <w:r w:rsidR="00F7637B">
        <w:rPr>
          <w:color w:val="000000"/>
        </w:rPr>
        <w:t xml:space="preserve"> </w:t>
      </w:r>
      <w:r w:rsidR="00701AB3">
        <w:rPr>
          <w:color w:val="000000"/>
        </w:rPr>
        <w:t xml:space="preserve">spoke on </w:t>
      </w:r>
      <w:r w:rsidR="00701AB3">
        <w:t>U</w:t>
      </w:r>
      <w:r w:rsidR="00F7637B" w:rsidRPr="00701AB3">
        <w:t>S diplomacy</w:t>
      </w:r>
      <w:r w:rsidR="007511F1">
        <w:t>, cu</w:t>
      </w:r>
      <w:r w:rsidR="00F7637B" w:rsidRPr="00701AB3">
        <w:t>rrent global issues and journalis</w:t>
      </w:r>
      <w:r w:rsidR="007511F1">
        <w:t xml:space="preserve">m; </w:t>
      </w:r>
      <w:proofErr w:type="spellStart"/>
      <w:r w:rsidR="00161652">
        <w:rPr>
          <w:color w:val="000000"/>
        </w:rPr>
        <w:t>Makhanda</w:t>
      </w:r>
      <w:proofErr w:type="spellEnd"/>
      <w:r w:rsidR="00161652">
        <w:rPr>
          <w:color w:val="000000"/>
        </w:rPr>
        <w:t xml:space="preserve"> </w:t>
      </w:r>
      <w:r w:rsidR="007511F1">
        <w:rPr>
          <w:color w:val="000000"/>
        </w:rPr>
        <w:t xml:space="preserve">estate agency owner Mr </w:t>
      </w:r>
      <w:r w:rsidR="00161652">
        <w:rPr>
          <w:color w:val="000000"/>
        </w:rPr>
        <w:t xml:space="preserve">Richard </w:t>
      </w:r>
      <w:proofErr w:type="spellStart"/>
      <w:r w:rsidR="00161652">
        <w:rPr>
          <w:color w:val="000000"/>
        </w:rPr>
        <w:t>Gaybba</w:t>
      </w:r>
      <w:proofErr w:type="spellEnd"/>
      <w:r w:rsidR="00161652">
        <w:rPr>
          <w:color w:val="000000"/>
        </w:rPr>
        <w:t xml:space="preserve"> made a case for strengthening and supporting community journalism </w:t>
      </w:r>
      <w:r w:rsidR="007511F1">
        <w:rPr>
          <w:color w:val="000000"/>
        </w:rPr>
        <w:t xml:space="preserve">and </w:t>
      </w:r>
      <w:r w:rsidR="00161652">
        <w:rPr>
          <w:color w:val="000000"/>
        </w:rPr>
        <w:t xml:space="preserve">the need for </w:t>
      </w:r>
      <w:proofErr w:type="spellStart"/>
      <w:r w:rsidR="00161652">
        <w:rPr>
          <w:color w:val="000000"/>
        </w:rPr>
        <w:t>Grocott’s</w:t>
      </w:r>
      <w:proofErr w:type="spellEnd"/>
      <w:r w:rsidR="00161652">
        <w:rPr>
          <w:color w:val="000000"/>
        </w:rPr>
        <w:t xml:space="preserve"> Mail; and </w:t>
      </w:r>
      <w:r w:rsidR="00701AB3">
        <w:rPr>
          <w:color w:val="000000"/>
        </w:rPr>
        <w:t xml:space="preserve">doctoral student </w:t>
      </w:r>
      <w:r>
        <w:t xml:space="preserve">Michela Oosthuizen </w:t>
      </w:r>
      <w:r w:rsidR="00161652">
        <w:t xml:space="preserve">shared her research on addictive messages that stimulate a </w:t>
      </w:r>
      <w:r w:rsidR="007511F1">
        <w:t>consumer culture</w:t>
      </w:r>
      <w:r>
        <w:t>.</w:t>
      </w:r>
    </w:p>
    <w:p w14:paraId="0000006A" w14:textId="77777777" w:rsidR="00E000AA" w:rsidRDefault="00E000AA" w:rsidP="00701AB3">
      <w:pPr>
        <w:jc w:val="left"/>
        <w:rPr>
          <w:i/>
        </w:rPr>
      </w:pPr>
    </w:p>
    <w:p w14:paraId="0000006F" w14:textId="77777777" w:rsidR="00E000AA" w:rsidRDefault="00116B44" w:rsidP="00701AB3">
      <w:pPr>
        <w:pStyle w:val="Title"/>
      </w:pPr>
      <w:bookmarkStart w:id="5" w:name="_ipjr5gq0n75n" w:colFirst="0" w:colLast="0"/>
      <w:bookmarkEnd w:id="5"/>
      <w:r>
        <w:lastRenderedPageBreak/>
        <w:t>Books/Chapters/Monographs</w:t>
      </w:r>
    </w:p>
    <w:p w14:paraId="00000070" w14:textId="77777777" w:rsidR="00E000AA" w:rsidRDefault="00E000AA" w:rsidP="00701AB3">
      <w:pPr>
        <w:jc w:val="left"/>
      </w:pPr>
    </w:p>
    <w:p w14:paraId="00000071" w14:textId="77777777" w:rsidR="00E000AA" w:rsidRDefault="00116B44" w:rsidP="00701AB3">
      <w:pPr>
        <w:jc w:val="left"/>
        <w:rPr>
          <w:b/>
        </w:rPr>
      </w:pPr>
      <w:r>
        <w:rPr>
          <w:b/>
        </w:rPr>
        <w:t>Boshoff, P. and Prinsloo, J.</w:t>
      </w:r>
    </w:p>
    <w:p w14:paraId="00000072" w14:textId="77777777" w:rsidR="00E000AA" w:rsidRDefault="00116B44" w:rsidP="00701AB3">
      <w:pPr>
        <w:jc w:val="left"/>
      </w:pPr>
      <w:r>
        <w:rPr>
          <w:b/>
        </w:rPr>
        <w:t>Boshoff, P.</w:t>
      </w:r>
      <w:r>
        <w:t xml:space="preserve"> and </w:t>
      </w:r>
      <w:r>
        <w:rPr>
          <w:b/>
        </w:rPr>
        <w:t>Prinsloo, J.</w:t>
      </w:r>
      <w:r>
        <w:t xml:space="preserve"> (2019) Gender and sexuality in the media. In: </w:t>
      </w:r>
      <w:proofErr w:type="spellStart"/>
      <w:r>
        <w:t>Iqani</w:t>
      </w:r>
      <w:proofErr w:type="spellEnd"/>
      <w:r>
        <w:t xml:space="preserve">, M. and </w:t>
      </w:r>
      <w:proofErr w:type="spellStart"/>
      <w:r>
        <w:t>Chiumbu</w:t>
      </w:r>
      <w:proofErr w:type="spellEnd"/>
      <w:r>
        <w:t xml:space="preserve">, s. (eds.). </w:t>
      </w:r>
      <w:r>
        <w:rPr>
          <w:i/>
        </w:rPr>
        <w:t>Media Studies: Critical African and Decolonial Approaches.</w:t>
      </w:r>
      <w:r>
        <w:t xml:space="preserve"> Cape Town: Oxford University Press. P.195-214. ISBN: 9780190443535.</w:t>
      </w:r>
    </w:p>
    <w:p w14:paraId="00000073" w14:textId="77777777" w:rsidR="00E000AA" w:rsidRDefault="00E000AA" w:rsidP="00701AB3">
      <w:pPr>
        <w:jc w:val="left"/>
      </w:pPr>
    </w:p>
    <w:p w14:paraId="00000074" w14:textId="77777777" w:rsidR="00E000AA" w:rsidRDefault="00116B44" w:rsidP="00701AB3">
      <w:pPr>
        <w:jc w:val="left"/>
        <w:rPr>
          <w:b/>
        </w:rPr>
      </w:pPr>
      <w:r>
        <w:rPr>
          <w:b/>
        </w:rPr>
        <w:t>Buthelezi, S.M.N.</w:t>
      </w:r>
      <w:r>
        <w:t xml:space="preserve"> and </w:t>
      </w:r>
      <w:r>
        <w:rPr>
          <w:b/>
        </w:rPr>
        <w:t>Dalvit, L.</w:t>
      </w:r>
    </w:p>
    <w:p w14:paraId="00000075" w14:textId="77777777" w:rsidR="00E000AA" w:rsidRDefault="00116B44" w:rsidP="00701AB3">
      <w:pPr>
        <w:jc w:val="left"/>
      </w:pPr>
      <w:r>
        <w:rPr>
          <w:b/>
        </w:rPr>
        <w:t>Buthelezi, S.M.N.</w:t>
      </w:r>
      <w:r>
        <w:t xml:space="preserve"> and </w:t>
      </w:r>
      <w:r>
        <w:rPr>
          <w:b/>
        </w:rPr>
        <w:t>Dalvit, L.</w:t>
      </w:r>
      <w:r>
        <w:t xml:space="preserve"> (2019) Exploring how mobile phones mediate bonding, bridging and linking social capital in a South African rural area. In: </w:t>
      </w:r>
      <w:proofErr w:type="spellStart"/>
      <w:r>
        <w:t>Mutsvairo</w:t>
      </w:r>
      <w:proofErr w:type="spellEnd"/>
      <w:r>
        <w:t xml:space="preserve">, B. and </w:t>
      </w:r>
      <w:proofErr w:type="spellStart"/>
      <w:r>
        <w:t>Ragnedda</w:t>
      </w:r>
      <w:proofErr w:type="spellEnd"/>
      <w:r>
        <w:t xml:space="preserve">, M. (eds.). </w:t>
      </w:r>
      <w:r>
        <w:rPr>
          <w:i/>
        </w:rPr>
        <w:t>Mapping the Digital Divide in Africa.</w:t>
      </w:r>
      <w:r>
        <w:t xml:space="preserve"> Amsterdam: Amsterdam University Press. p.195-214. ISBN: 9789462986855.</w:t>
      </w:r>
    </w:p>
    <w:p w14:paraId="00000076" w14:textId="77777777" w:rsidR="00E000AA" w:rsidRDefault="00E000AA" w:rsidP="00701AB3">
      <w:pPr>
        <w:jc w:val="left"/>
      </w:pPr>
    </w:p>
    <w:p w14:paraId="00000077" w14:textId="77777777" w:rsidR="00E000AA" w:rsidRDefault="00116B44" w:rsidP="00701AB3">
      <w:pPr>
        <w:jc w:val="left"/>
        <w:rPr>
          <w:b/>
        </w:rPr>
      </w:pPr>
      <w:r>
        <w:rPr>
          <w:b/>
        </w:rPr>
        <w:t>Dalvit, L.</w:t>
      </w:r>
    </w:p>
    <w:p w14:paraId="00000078" w14:textId="77777777" w:rsidR="00E000AA" w:rsidRDefault="00116B44" w:rsidP="00701AB3">
      <w:pPr>
        <w:jc w:val="left"/>
      </w:pPr>
      <w:r>
        <w:rPr>
          <w:b/>
        </w:rPr>
        <w:t>Dalvit, L.</w:t>
      </w:r>
      <w:r>
        <w:t xml:space="preserve"> (2019) Mobile phones and visual impairment in South Africa: experiences from a small town. In: Ellis, K., Goggin, G. and Haller, B. (eds.). </w:t>
      </w:r>
      <w:r>
        <w:rPr>
          <w:i/>
        </w:rPr>
        <w:t>Routledge companion to disability and media</w:t>
      </w:r>
      <w:r>
        <w:t>. New York: Routledge. p.285-294. ISBN: 9781315716008.</w:t>
      </w:r>
    </w:p>
    <w:p w14:paraId="00000079" w14:textId="77777777" w:rsidR="00E000AA" w:rsidRDefault="00E000AA" w:rsidP="00701AB3">
      <w:pPr>
        <w:jc w:val="left"/>
      </w:pPr>
    </w:p>
    <w:p w14:paraId="0000007A" w14:textId="77777777" w:rsidR="00E000AA" w:rsidRDefault="00116B44" w:rsidP="00701AB3">
      <w:pPr>
        <w:jc w:val="left"/>
        <w:rPr>
          <w:b/>
        </w:rPr>
      </w:pPr>
      <w:r>
        <w:rPr>
          <w:b/>
        </w:rPr>
        <w:t>Prinsloo, J.</w:t>
      </w:r>
    </w:p>
    <w:p w14:paraId="0000007B" w14:textId="77777777" w:rsidR="00E000AA" w:rsidRDefault="00116B44" w:rsidP="00701AB3">
      <w:pPr>
        <w:jc w:val="left"/>
      </w:pPr>
      <w:r>
        <w:t xml:space="preserve">Peek, B. and </w:t>
      </w:r>
      <w:r>
        <w:rPr>
          <w:b/>
        </w:rPr>
        <w:t>Prinsloo, J.</w:t>
      </w:r>
      <w:r>
        <w:t xml:space="preserve"> (2019) NINE Learning and teaching: reflections on an environmental justice school for activists in South Africa. In: </w:t>
      </w:r>
      <w:r>
        <w:rPr>
          <w:i/>
        </w:rPr>
        <w:t>Environmental Justice, Popular Struggle and Community Development</w:t>
      </w:r>
      <w:r>
        <w:t>. UK: Policy Press. p.135-152. ISBN: 9781447350859.</w:t>
      </w:r>
    </w:p>
    <w:p w14:paraId="0000007C" w14:textId="77777777" w:rsidR="00E000AA" w:rsidRDefault="00E000AA" w:rsidP="00701AB3">
      <w:pPr>
        <w:jc w:val="left"/>
      </w:pPr>
    </w:p>
    <w:p w14:paraId="0000007D" w14:textId="77777777" w:rsidR="00E000AA" w:rsidRDefault="00116B44" w:rsidP="00701AB3">
      <w:pPr>
        <w:jc w:val="left"/>
        <w:rPr>
          <w:b/>
        </w:rPr>
      </w:pPr>
      <w:r>
        <w:rPr>
          <w:b/>
        </w:rPr>
        <w:t>Schoon, A.</w:t>
      </w:r>
    </w:p>
    <w:p w14:paraId="0000007E" w14:textId="77777777" w:rsidR="00E000AA" w:rsidRDefault="00116B44" w:rsidP="00701AB3">
      <w:pPr>
        <w:jc w:val="left"/>
      </w:pPr>
      <w:r>
        <w:rPr>
          <w:b/>
        </w:rPr>
        <w:t>Schoon, A.</w:t>
      </w:r>
      <w:r>
        <w:t xml:space="preserve"> (2019) Hip Hop as a valorising practice. In: Haupt, A., Williams, Q., </w:t>
      </w:r>
      <w:proofErr w:type="spellStart"/>
      <w:r>
        <w:t>Alim</w:t>
      </w:r>
      <w:proofErr w:type="spellEnd"/>
      <w:r>
        <w:t xml:space="preserve">, H.S. and Jansen, E. (eds.). </w:t>
      </w:r>
      <w:r>
        <w:rPr>
          <w:i/>
        </w:rPr>
        <w:t>Neva Again: Hip Hop Art, Activism and Education in Post-Apartheid South Africa</w:t>
      </w:r>
      <w:r>
        <w:t>. Cape Town: HSRC Press. p.237-250. ISBN: 9780796924452.</w:t>
      </w:r>
    </w:p>
    <w:p w14:paraId="0000007F" w14:textId="77777777" w:rsidR="00E000AA" w:rsidRDefault="00E000AA" w:rsidP="00701AB3">
      <w:pPr>
        <w:jc w:val="left"/>
      </w:pPr>
    </w:p>
    <w:p w14:paraId="00000080" w14:textId="77777777" w:rsidR="00E000AA" w:rsidRDefault="00E000AA" w:rsidP="00701AB3">
      <w:pPr>
        <w:jc w:val="left"/>
      </w:pPr>
    </w:p>
    <w:p w14:paraId="00000081" w14:textId="77777777" w:rsidR="00E000AA" w:rsidRDefault="00116B44" w:rsidP="00701AB3">
      <w:pPr>
        <w:pStyle w:val="Title"/>
      </w:pPr>
      <w:bookmarkStart w:id="6" w:name="_60em5gj5l38a" w:colFirst="0" w:colLast="0"/>
      <w:bookmarkEnd w:id="6"/>
      <w:r>
        <w:t>Concerts, Exhibitions, Performances, Workshops, Events</w:t>
      </w:r>
    </w:p>
    <w:p w14:paraId="00000082" w14:textId="77777777" w:rsidR="00E000AA" w:rsidRDefault="00E000AA" w:rsidP="00701AB3">
      <w:pPr>
        <w:jc w:val="left"/>
        <w:rPr>
          <w:b/>
        </w:rPr>
      </w:pPr>
    </w:p>
    <w:p w14:paraId="00000083" w14:textId="77777777" w:rsidR="00E000AA" w:rsidRDefault="00116B44" w:rsidP="00701AB3">
      <w:pPr>
        <w:jc w:val="left"/>
        <w:rPr>
          <w:b/>
        </w:rPr>
      </w:pPr>
      <w:r>
        <w:rPr>
          <w:b/>
        </w:rPr>
        <w:t>Schoon, A.</w:t>
      </w:r>
    </w:p>
    <w:p w14:paraId="00000084" w14:textId="77777777" w:rsidR="00E000AA" w:rsidRDefault="00116B44" w:rsidP="00701AB3">
      <w:pPr>
        <w:jc w:val="left"/>
      </w:pPr>
      <w:r>
        <w:rPr>
          <w:b/>
        </w:rPr>
        <w:lastRenderedPageBreak/>
        <w:t>Schoon, A.</w:t>
      </w:r>
      <w:r>
        <w:t xml:space="preserve"> and de </w:t>
      </w:r>
      <w:proofErr w:type="spellStart"/>
      <w:r>
        <w:t>Lanerolle</w:t>
      </w:r>
      <w:proofErr w:type="spellEnd"/>
      <w:r>
        <w:t xml:space="preserve">, I. Workshop. The </w:t>
      </w:r>
      <w:proofErr w:type="spellStart"/>
      <w:r>
        <w:t>Izolo</w:t>
      </w:r>
      <w:proofErr w:type="spellEnd"/>
      <w:r>
        <w:t xml:space="preserve"> Diary Method. </w:t>
      </w:r>
      <w:r>
        <w:rPr>
          <w:i/>
        </w:rPr>
        <w:t>The First African Digital Media Research Methods Symposium.</w:t>
      </w:r>
      <w:r>
        <w:t xml:space="preserve"> Rhodes University, </w:t>
      </w:r>
      <w:proofErr w:type="spellStart"/>
      <w:r>
        <w:t>Makhanda</w:t>
      </w:r>
      <w:proofErr w:type="spellEnd"/>
      <w:r>
        <w:t>. South Africa. 7 June 2019.</w:t>
      </w:r>
    </w:p>
    <w:p w14:paraId="00000085" w14:textId="77777777" w:rsidR="00E000AA" w:rsidRDefault="00E000AA" w:rsidP="00701AB3">
      <w:pPr>
        <w:jc w:val="left"/>
      </w:pPr>
    </w:p>
    <w:p w14:paraId="00000086" w14:textId="77777777" w:rsidR="00E000AA" w:rsidRDefault="00116B44" w:rsidP="00701AB3">
      <w:pPr>
        <w:pStyle w:val="Title"/>
      </w:pPr>
      <w:bookmarkStart w:id="7" w:name="_382t26azqduj" w:colFirst="0" w:colLast="0"/>
      <w:bookmarkEnd w:id="7"/>
      <w:r>
        <w:t>Other Publications</w:t>
      </w:r>
    </w:p>
    <w:p w14:paraId="00000087" w14:textId="77777777" w:rsidR="00E000AA" w:rsidRDefault="00E000AA" w:rsidP="00701AB3">
      <w:pPr>
        <w:jc w:val="left"/>
      </w:pPr>
    </w:p>
    <w:p w14:paraId="00000088" w14:textId="77777777" w:rsidR="00E000AA" w:rsidRDefault="00116B44" w:rsidP="00701AB3">
      <w:pPr>
        <w:pStyle w:val="Title"/>
      </w:pPr>
      <w:bookmarkStart w:id="8" w:name="_nl46hgtushxw" w:colFirst="0" w:colLast="0"/>
      <w:bookmarkEnd w:id="8"/>
      <w:r>
        <w:t>International Visits</w:t>
      </w:r>
    </w:p>
    <w:p w14:paraId="00000089" w14:textId="77777777" w:rsidR="00E000AA" w:rsidRDefault="00E000AA" w:rsidP="00701AB3">
      <w:pPr>
        <w:jc w:val="left"/>
      </w:pPr>
    </w:p>
    <w:p w14:paraId="0000008A" w14:textId="77777777" w:rsidR="00E000AA" w:rsidRDefault="00116B44" w:rsidP="00701AB3">
      <w:pPr>
        <w:pStyle w:val="Title"/>
      </w:pPr>
      <w:bookmarkStart w:id="9" w:name="_76eszd6y4vx0" w:colFirst="0" w:colLast="0"/>
      <w:bookmarkEnd w:id="9"/>
      <w:r>
        <w:t>Peer-Reviewed Subsidy-Earning Journal Research Publications</w:t>
      </w:r>
    </w:p>
    <w:p w14:paraId="0000008B" w14:textId="77777777" w:rsidR="00E000AA" w:rsidRDefault="00E000AA" w:rsidP="00701AB3">
      <w:pPr>
        <w:jc w:val="left"/>
      </w:pPr>
    </w:p>
    <w:p w14:paraId="0000008C" w14:textId="77777777" w:rsidR="00E000AA" w:rsidRDefault="00116B44" w:rsidP="00701AB3">
      <w:pPr>
        <w:jc w:val="left"/>
        <w:rPr>
          <w:b/>
        </w:rPr>
      </w:pPr>
      <w:r>
        <w:rPr>
          <w:b/>
        </w:rPr>
        <w:t>Dugmore, H.</w:t>
      </w:r>
    </w:p>
    <w:p w14:paraId="0000008D" w14:textId="77777777" w:rsidR="00E000AA" w:rsidRDefault="00116B44" w:rsidP="00701AB3">
      <w:pPr>
        <w:jc w:val="left"/>
      </w:pPr>
      <w:r>
        <w:t xml:space="preserve">Draper, C.E., </w:t>
      </w:r>
      <w:proofErr w:type="spellStart"/>
      <w:r>
        <w:t>Tomaz</w:t>
      </w:r>
      <w:proofErr w:type="spellEnd"/>
      <w:r>
        <w:t xml:space="preserve">, S.A., Bassett, S.H., </w:t>
      </w:r>
      <w:proofErr w:type="spellStart"/>
      <w:r>
        <w:t>Harbron</w:t>
      </w:r>
      <w:proofErr w:type="spellEnd"/>
      <w:r>
        <w:t xml:space="preserve">, J., Kruger, H.S., </w:t>
      </w:r>
      <w:proofErr w:type="spellStart"/>
      <w:r>
        <w:t>Micklesfield</w:t>
      </w:r>
      <w:proofErr w:type="spellEnd"/>
      <w:r>
        <w:t xml:space="preserve">, L.K., </w:t>
      </w:r>
      <w:proofErr w:type="spellStart"/>
      <w:r>
        <w:t>Monyeki</w:t>
      </w:r>
      <w:proofErr w:type="spellEnd"/>
      <w:r>
        <w:t xml:space="preserve">, A., Lambert, E.V., </w:t>
      </w:r>
      <w:r>
        <w:rPr>
          <w:b/>
        </w:rPr>
        <w:t>Christie, C.J.</w:t>
      </w:r>
      <w:r>
        <w:t xml:space="preserve">, </w:t>
      </w:r>
      <w:r>
        <w:rPr>
          <w:b/>
        </w:rPr>
        <w:t>Dugmore, H.</w:t>
      </w:r>
      <w:r>
        <w:t xml:space="preserve"> and et al. (2019) Results from the Healthy Active Kids South Africa 2018 Report Card. </w:t>
      </w:r>
      <w:r>
        <w:rPr>
          <w:i/>
        </w:rPr>
        <w:t>South African Journal of Child Health (SAJCH)</w:t>
      </w:r>
      <w:r>
        <w:t>. 13 (3). p.130-136.</w:t>
      </w:r>
    </w:p>
    <w:p w14:paraId="0000008E" w14:textId="77777777" w:rsidR="00E000AA" w:rsidRDefault="00E000AA" w:rsidP="00701AB3">
      <w:pPr>
        <w:jc w:val="left"/>
      </w:pPr>
    </w:p>
    <w:p w14:paraId="0000008F" w14:textId="77777777" w:rsidR="00E000AA" w:rsidRDefault="00116B44" w:rsidP="00701AB3">
      <w:pPr>
        <w:jc w:val="left"/>
        <w:rPr>
          <w:b/>
        </w:rPr>
      </w:pPr>
      <w:r>
        <w:rPr>
          <w:b/>
        </w:rPr>
        <w:t>Malila, V.</w:t>
      </w:r>
    </w:p>
    <w:p w14:paraId="00000090" w14:textId="77777777" w:rsidR="00E000AA" w:rsidRDefault="00116B44" w:rsidP="00701AB3">
      <w:pPr>
        <w:jc w:val="left"/>
      </w:pPr>
      <w:r>
        <w:rPr>
          <w:b/>
        </w:rPr>
        <w:t>Malila, V.</w:t>
      </w:r>
      <w:r>
        <w:t xml:space="preserve"> (2019) Beyond Watchdog Journalism: Media and Social Accountability in South Africa. </w:t>
      </w:r>
      <w:r>
        <w:rPr>
          <w:i/>
        </w:rPr>
        <w:t>African Journalism Studies</w:t>
      </w:r>
      <w:r>
        <w:t>. 40 (1). p.91-106.</w:t>
      </w:r>
    </w:p>
    <w:p w14:paraId="00000091" w14:textId="77777777" w:rsidR="00E000AA" w:rsidRDefault="00E000AA" w:rsidP="00701AB3">
      <w:pPr>
        <w:jc w:val="left"/>
      </w:pPr>
    </w:p>
    <w:p w14:paraId="00000092" w14:textId="77777777" w:rsidR="00E000AA" w:rsidRDefault="00116B44" w:rsidP="00701AB3">
      <w:pPr>
        <w:jc w:val="left"/>
        <w:rPr>
          <w:b/>
        </w:rPr>
      </w:pPr>
      <w:r>
        <w:rPr>
          <w:b/>
        </w:rPr>
        <w:t>Nyaungwa, M.</w:t>
      </w:r>
      <w:r>
        <w:t xml:space="preserve"> and </w:t>
      </w:r>
      <w:r>
        <w:rPr>
          <w:b/>
        </w:rPr>
        <w:t>Garman, A.</w:t>
      </w:r>
    </w:p>
    <w:p w14:paraId="00000093" w14:textId="77777777" w:rsidR="00E000AA" w:rsidRDefault="00116B44" w:rsidP="00701AB3">
      <w:pPr>
        <w:jc w:val="left"/>
      </w:pPr>
      <w:r>
        <w:rPr>
          <w:b/>
        </w:rPr>
        <w:t>Nyaungwa, M.</w:t>
      </w:r>
      <w:r>
        <w:t xml:space="preserve"> and </w:t>
      </w:r>
      <w:r>
        <w:rPr>
          <w:b/>
        </w:rPr>
        <w:t>Garman, A.</w:t>
      </w:r>
      <w:r>
        <w:t xml:space="preserve"> (2019) Speaking to power through newspaper editorials in Zimbabwe. </w:t>
      </w:r>
      <w:r>
        <w:rPr>
          <w:i/>
        </w:rPr>
        <w:t>Journal of African Media Studies</w:t>
      </w:r>
      <w:r>
        <w:t>. 11 (1). p.51-64.</w:t>
      </w:r>
    </w:p>
    <w:p w14:paraId="00000094" w14:textId="77777777" w:rsidR="00E000AA" w:rsidRDefault="00E000AA" w:rsidP="00701AB3">
      <w:pPr>
        <w:jc w:val="left"/>
      </w:pPr>
    </w:p>
    <w:p w14:paraId="00000095" w14:textId="77777777" w:rsidR="00E000AA" w:rsidRDefault="00116B44" w:rsidP="00701AB3">
      <w:pPr>
        <w:jc w:val="left"/>
        <w:rPr>
          <w:b/>
        </w:rPr>
      </w:pPr>
      <w:r>
        <w:rPr>
          <w:b/>
        </w:rPr>
        <w:t>Prinsloo, J.</w:t>
      </w:r>
    </w:p>
    <w:p w14:paraId="00000096" w14:textId="77777777" w:rsidR="00E000AA" w:rsidRDefault="00116B44" w:rsidP="00701AB3">
      <w:pPr>
        <w:jc w:val="left"/>
      </w:pPr>
      <w:r>
        <w:rPr>
          <w:b/>
        </w:rPr>
        <w:t>Prinsloo, J.</w:t>
      </w:r>
      <w:r>
        <w:t xml:space="preserve"> (2019) Editorial: Gender and the economy in post-apartheid South Africa. </w:t>
      </w:r>
      <w:r>
        <w:rPr>
          <w:i/>
        </w:rPr>
        <w:t>Agenda: a Journal About Women and Gender</w:t>
      </w:r>
      <w:r>
        <w:t>. 33 (4). p.1-2.</w:t>
      </w:r>
    </w:p>
    <w:p w14:paraId="00000097" w14:textId="77777777" w:rsidR="00E000AA" w:rsidRDefault="00E000AA" w:rsidP="00701AB3">
      <w:pPr>
        <w:jc w:val="left"/>
      </w:pPr>
    </w:p>
    <w:p w14:paraId="00000098" w14:textId="77777777" w:rsidR="00E000AA" w:rsidRDefault="00116B44" w:rsidP="00701AB3">
      <w:pPr>
        <w:jc w:val="left"/>
      </w:pPr>
      <w:r>
        <w:rPr>
          <w:b/>
        </w:rPr>
        <w:t>Prinsloo, J.</w:t>
      </w:r>
      <w:r>
        <w:t xml:space="preserve"> (2019) Editorial. </w:t>
      </w:r>
      <w:r>
        <w:rPr>
          <w:i/>
        </w:rPr>
        <w:t>Agenda: a Journal About Women and Gender</w:t>
      </w:r>
      <w:r>
        <w:t>. 32 (4). p.1-2.</w:t>
      </w:r>
    </w:p>
    <w:p w14:paraId="00000099" w14:textId="77777777" w:rsidR="00E000AA" w:rsidRDefault="00E000AA" w:rsidP="00701AB3">
      <w:pPr>
        <w:jc w:val="left"/>
      </w:pPr>
    </w:p>
    <w:p w14:paraId="0000009A" w14:textId="77777777" w:rsidR="00E000AA" w:rsidRDefault="00E000AA" w:rsidP="00701AB3">
      <w:pPr>
        <w:jc w:val="left"/>
      </w:pPr>
    </w:p>
    <w:p w14:paraId="0000009B" w14:textId="77777777" w:rsidR="00E000AA" w:rsidRDefault="00116B44" w:rsidP="00701AB3">
      <w:pPr>
        <w:pStyle w:val="Title"/>
      </w:pPr>
      <w:bookmarkStart w:id="10" w:name="_6rw31xq91i2w" w:colFirst="0" w:colLast="0"/>
      <w:bookmarkEnd w:id="10"/>
      <w:r>
        <w:t>Peer-reviewed Proceedings</w:t>
      </w:r>
    </w:p>
    <w:p w14:paraId="0000009C" w14:textId="77777777" w:rsidR="00E000AA" w:rsidRDefault="00E000AA" w:rsidP="00701AB3">
      <w:pPr>
        <w:jc w:val="left"/>
      </w:pPr>
    </w:p>
    <w:p w14:paraId="0000009D" w14:textId="77777777" w:rsidR="00E000AA" w:rsidRDefault="00116B44" w:rsidP="00701AB3">
      <w:pPr>
        <w:pStyle w:val="Title"/>
      </w:pPr>
      <w:bookmarkStart w:id="11" w:name="_9667luj8xu6x" w:colFirst="0" w:colLast="0"/>
      <w:bookmarkEnd w:id="11"/>
      <w:r>
        <w:lastRenderedPageBreak/>
        <w:t>Research Papers Presented at Academic/Scientific Conferences (Non-peer-reviewed Proceedings)</w:t>
      </w:r>
    </w:p>
    <w:p w14:paraId="0000009E" w14:textId="77777777" w:rsidR="00E000AA" w:rsidRDefault="00E000AA" w:rsidP="00701AB3">
      <w:pPr>
        <w:jc w:val="left"/>
      </w:pPr>
    </w:p>
    <w:p w14:paraId="0000009F" w14:textId="77777777" w:rsidR="00E000AA" w:rsidRDefault="00116B44" w:rsidP="00701AB3">
      <w:pPr>
        <w:jc w:val="left"/>
        <w:rPr>
          <w:b/>
        </w:rPr>
      </w:pPr>
      <w:r>
        <w:rPr>
          <w:b/>
        </w:rPr>
        <w:t>Boshoff, P.</w:t>
      </w:r>
    </w:p>
    <w:p w14:paraId="000000A0" w14:textId="77777777" w:rsidR="00E000AA" w:rsidRDefault="00116B44" w:rsidP="00701AB3">
      <w:pPr>
        <w:jc w:val="left"/>
      </w:pPr>
      <w:r>
        <w:rPr>
          <w:b/>
        </w:rPr>
        <w:t>Boshoff, P.</w:t>
      </w:r>
      <w:r>
        <w:t xml:space="preserve"> ‘Let them eat grass’: pastors vs the people in South Africa’s Daily Sun. </w:t>
      </w:r>
      <w:r>
        <w:rPr>
          <w:i/>
        </w:rPr>
        <w:t>International Association for Media and Communication Research (IAMCR)</w:t>
      </w:r>
      <w:r>
        <w:t xml:space="preserve">. </w:t>
      </w:r>
      <w:proofErr w:type="spellStart"/>
      <w:r>
        <w:t>Facultad</w:t>
      </w:r>
      <w:proofErr w:type="spellEnd"/>
      <w:r>
        <w:t xml:space="preserve"> de </w:t>
      </w:r>
      <w:proofErr w:type="spellStart"/>
      <w:r>
        <w:t>Ciencias</w:t>
      </w:r>
      <w:proofErr w:type="spellEnd"/>
      <w:r>
        <w:t xml:space="preserve"> de la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Complutense</w:t>
      </w:r>
      <w:proofErr w:type="spellEnd"/>
      <w:r>
        <w:t xml:space="preserve"> University, Madrid. Spain. July 2019.</w:t>
      </w:r>
    </w:p>
    <w:p w14:paraId="000000A1" w14:textId="77777777" w:rsidR="00E000AA" w:rsidRDefault="00E000AA" w:rsidP="00701AB3">
      <w:pPr>
        <w:jc w:val="left"/>
      </w:pPr>
    </w:p>
    <w:p w14:paraId="000000A2" w14:textId="77777777" w:rsidR="00E000AA" w:rsidRDefault="00116B44" w:rsidP="00701AB3">
      <w:pPr>
        <w:jc w:val="left"/>
      </w:pPr>
      <w:r>
        <w:rPr>
          <w:b/>
        </w:rPr>
        <w:t>Boshoff, P.</w:t>
      </w:r>
      <w:r>
        <w:t xml:space="preserve"> ‘It’s our law now’: social belonging and ‘People’s Justice’ in the Daily Sun. </w:t>
      </w:r>
      <w:r>
        <w:rPr>
          <w:i/>
        </w:rPr>
        <w:t>SACOMM (South African Communications Association)</w:t>
      </w:r>
      <w:r>
        <w:t>. University of Cape Town, Cape Town. South Africa. August 2019.</w:t>
      </w:r>
    </w:p>
    <w:p w14:paraId="000000A3" w14:textId="77777777" w:rsidR="00E000AA" w:rsidRDefault="00E000AA" w:rsidP="00701AB3">
      <w:pPr>
        <w:jc w:val="left"/>
      </w:pPr>
    </w:p>
    <w:p w14:paraId="000000A4" w14:textId="77777777" w:rsidR="00E000AA" w:rsidRDefault="00116B44" w:rsidP="00701AB3">
      <w:pPr>
        <w:jc w:val="left"/>
      </w:pPr>
      <w:r>
        <w:rPr>
          <w:b/>
        </w:rPr>
        <w:t>Boshoff, P.</w:t>
      </w:r>
      <w:r>
        <w:t xml:space="preserve"> ‘Take this, you monster!’ Vengeful women in South Africa’s Daily Sun tabloid. </w:t>
      </w:r>
      <w:r>
        <w:rPr>
          <w:i/>
        </w:rPr>
        <w:t>International Association for Media and Communication IAMCR (International Association for Media and Communication Research) Research Conference.</w:t>
      </w:r>
      <w:r>
        <w:t xml:space="preserve"> </w:t>
      </w:r>
      <w:proofErr w:type="spellStart"/>
      <w:r>
        <w:t>Complutense</w:t>
      </w:r>
      <w:proofErr w:type="spellEnd"/>
      <w:r>
        <w:t xml:space="preserve"> University, Madrid. Spain. July 2019.</w:t>
      </w:r>
    </w:p>
    <w:p w14:paraId="000000A5" w14:textId="77777777" w:rsidR="00E000AA" w:rsidRDefault="00E000AA" w:rsidP="00701AB3">
      <w:pPr>
        <w:jc w:val="left"/>
      </w:pPr>
    </w:p>
    <w:p w14:paraId="000000A6" w14:textId="77777777" w:rsidR="00E000AA" w:rsidRDefault="00116B44" w:rsidP="00701AB3">
      <w:pPr>
        <w:jc w:val="left"/>
      </w:pPr>
      <w:r>
        <w:rPr>
          <w:b/>
        </w:rPr>
        <w:t>Boshoff, P.</w:t>
      </w:r>
      <w:r>
        <w:t xml:space="preserve"> Becoming subjects: A social semiotics approach to researching digital self-representation. </w:t>
      </w:r>
      <w:r>
        <w:rPr>
          <w:i/>
        </w:rPr>
        <w:t>African Digital Media Research Methods Symposium</w:t>
      </w:r>
      <w:r>
        <w:t>. Rhodes University School of Journalism and Media Studies, Grahamstown. South Africa. June 2019.</w:t>
      </w:r>
    </w:p>
    <w:p w14:paraId="000000A7" w14:textId="77777777" w:rsidR="00E000AA" w:rsidRDefault="00E000AA" w:rsidP="00701AB3">
      <w:pPr>
        <w:jc w:val="left"/>
      </w:pPr>
    </w:p>
    <w:p w14:paraId="000000A8" w14:textId="77777777" w:rsidR="00E000AA" w:rsidRDefault="00116B44" w:rsidP="00701AB3">
      <w:pPr>
        <w:jc w:val="left"/>
        <w:rPr>
          <w:b/>
        </w:rPr>
      </w:pPr>
      <w:r>
        <w:rPr>
          <w:b/>
        </w:rPr>
        <w:t>Dugmore, H.</w:t>
      </w:r>
    </w:p>
    <w:p w14:paraId="000000A9" w14:textId="77777777" w:rsidR="00E000AA" w:rsidRDefault="00116B44" w:rsidP="00701AB3">
      <w:pPr>
        <w:jc w:val="left"/>
      </w:pPr>
      <w:r>
        <w:rPr>
          <w:b/>
        </w:rPr>
        <w:t>Dugmore, H.</w:t>
      </w:r>
      <w:r>
        <w:t xml:space="preserve"> </w:t>
      </w:r>
      <w:proofErr w:type="spellStart"/>
      <w:r>
        <w:t>Misinfodemics</w:t>
      </w:r>
      <w:proofErr w:type="spellEnd"/>
      <w:r>
        <w:t xml:space="preserve"> - </w:t>
      </w:r>
      <w:proofErr w:type="spellStart"/>
      <w:r>
        <w:t>Upacking</w:t>
      </w:r>
      <w:proofErr w:type="spellEnd"/>
      <w:r>
        <w:t xml:space="preserve"> the Core Narratives of Multinational Drink Companies Online Marketing Campaigns Aimed at Young People in Developing Countries. </w:t>
      </w:r>
      <w:r>
        <w:rPr>
          <w:i/>
        </w:rPr>
        <w:t>Association of Internet Researchers Conference</w:t>
      </w:r>
      <w:r>
        <w:t>. Brisbane. Australia. October 2019.</w:t>
      </w:r>
    </w:p>
    <w:p w14:paraId="000000AA" w14:textId="77777777" w:rsidR="00E000AA" w:rsidRDefault="00E000AA" w:rsidP="00701AB3">
      <w:pPr>
        <w:jc w:val="left"/>
      </w:pPr>
    </w:p>
    <w:p w14:paraId="000000AB" w14:textId="77777777" w:rsidR="00E000AA" w:rsidRDefault="00116B44" w:rsidP="00701AB3">
      <w:pPr>
        <w:jc w:val="left"/>
      </w:pPr>
      <w:r>
        <w:rPr>
          <w:b/>
        </w:rPr>
        <w:t>Garman, A</w:t>
      </w:r>
      <w:r>
        <w:t>.</w:t>
      </w:r>
    </w:p>
    <w:p w14:paraId="000000AC" w14:textId="77777777" w:rsidR="00E000AA" w:rsidRDefault="00116B44" w:rsidP="00701AB3">
      <w:pPr>
        <w:jc w:val="left"/>
      </w:pPr>
      <w:r>
        <w:rPr>
          <w:b/>
        </w:rPr>
        <w:t>Garman, A.</w:t>
      </w:r>
      <w:r>
        <w:t xml:space="preserve"> State Capture and Journalism Capture. </w:t>
      </w:r>
      <w:r>
        <w:rPr>
          <w:i/>
        </w:rPr>
        <w:t>IAMCR</w:t>
      </w:r>
      <w:r>
        <w:t xml:space="preserve">. Universidad </w:t>
      </w:r>
      <w:proofErr w:type="spellStart"/>
      <w:r>
        <w:t>Complutense</w:t>
      </w:r>
      <w:proofErr w:type="spellEnd"/>
      <w:r>
        <w:t xml:space="preserve"> de Madrid, Madrid. Spain. July 2019.</w:t>
      </w:r>
    </w:p>
    <w:p w14:paraId="000000AD" w14:textId="77777777" w:rsidR="00E000AA" w:rsidRDefault="00E000AA" w:rsidP="00701AB3">
      <w:pPr>
        <w:jc w:val="left"/>
      </w:pPr>
    </w:p>
    <w:p w14:paraId="000000AE" w14:textId="77777777" w:rsidR="00E000AA" w:rsidRDefault="00116B44" w:rsidP="00701AB3">
      <w:pPr>
        <w:jc w:val="left"/>
      </w:pPr>
      <w:r>
        <w:rPr>
          <w:b/>
        </w:rPr>
        <w:t>Garman, A.</w:t>
      </w:r>
      <w:r>
        <w:t xml:space="preserve"> Unnatural: writing in precarious times. </w:t>
      </w:r>
      <w:r>
        <w:rPr>
          <w:i/>
        </w:rPr>
        <w:t>IALJS</w:t>
      </w:r>
      <w:r>
        <w:t>. State University of New York, Stony Bridge, Port Jefferson. USA. May 2019.</w:t>
      </w:r>
    </w:p>
    <w:p w14:paraId="000000AF" w14:textId="77777777" w:rsidR="00E000AA" w:rsidRDefault="00E000AA" w:rsidP="00701AB3">
      <w:pPr>
        <w:jc w:val="left"/>
      </w:pPr>
    </w:p>
    <w:p w14:paraId="000000B0" w14:textId="77777777" w:rsidR="00E000AA" w:rsidRDefault="00116B44" w:rsidP="00701AB3">
      <w:pPr>
        <w:jc w:val="left"/>
      </w:pPr>
      <w:r>
        <w:rPr>
          <w:b/>
        </w:rPr>
        <w:lastRenderedPageBreak/>
        <w:t>Garman, A.</w:t>
      </w:r>
      <w:r>
        <w:t xml:space="preserve"> Tie me up. Tie me down. Writing with Constraint. </w:t>
      </w:r>
      <w:r>
        <w:rPr>
          <w:i/>
        </w:rPr>
        <w:t>The Australasian Association of Writing Programs</w:t>
      </w:r>
      <w:r>
        <w:t>. University of Technology Sydney, Sydney. Australia. November 2019.</w:t>
      </w:r>
    </w:p>
    <w:p w14:paraId="246251EB" w14:textId="77777777" w:rsidR="00D95041" w:rsidRDefault="00D95041" w:rsidP="00701AB3">
      <w:pPr>
        <w:jc w:val="left"/>
        <w:rPr>
          <w:b/>
        </w:rPr>
      </w:pPr>
    </w:p>
    <w:p w14:paraId="000000B1" w14:textId="6FBF9920" w:rsidR="00E000AA" w:rsidRDefault="00116B44" w:rsidP="00701AB3">
      <w:pPr>
        <w:jc w:val="left"/>
      </w:pPr>
      <w:r>
        <w:rPr>
          <w:b/>
        </w:rPr>
        <w:t>Garman, A.</w:t>
      </w:r>
      <w:r>
        <w:t xml:space="preserve"> Walking the abyssal line with double consciousness: a way to educate for freedom? </w:t>
      </w:r>
      <w:r>
        <w:rPr>
          <w:i/>
        </w:rPr>
        <w:t>IAMCR</w:t>
      </w:r>
      <w:r>
        <w:t xml:space="preserve">. Universidad </w:t>
      </w:r>
      <w:proofErr w:type="spellStart"/>
      <w:r>
        <w:t>Complutense</w:t>
      </w:r>
      <w:proofErr w:type="spellEnd"/>
      <w:r>
        <w:t xml:space="preserve"> de Madrid, Madrid. Spain. July 2019.</w:t>
      </w:r>
    </w:p>
    <w:p w14:paraId="000000B2" w14:textId="77777777" w:rsidR="00E000AA" w:rsidRDefault="00E000AA" w:rsidP="00701AB3">
      <w:pPr>
        <w:jc w:val="left"/>
      </w:pPr>
    </w:p>
    <w:p w14:paraId="000000B3" w14:textId="77777777" w:rsidR="00E000AA" w:rsidRDefault="00116B44" w:rsidP="00701AB3">
      <w:pPr>
        <w:jc w:val="left"/>
      </w:pPr>
      <w:r>
        <w:rPr>
          <w:b/>
        </w:rPr>
        <w:t>Garman, A.</w:t>
      </w:r>
      <w:r>
        <w:t xml:space="preserve"> Unnatural: Writing in precarious times. </w:t>
      </w:r>
      <w:r>
        <w:rPr>
          <w:i/>
        </w:rPr>
        <w:t>Literature and Ecology Colloquium</w:t>
      </w:r>
      <w:r>
        <w:t xml:space="preserve">. </w:t>
      </w:r>
      <w:proofErr w:type="spellStart"/>
      <w:r>
        <w:t>Amazwi</w:t>
      </w:r>
      <w:proofErr w:type="spellEnd"/>
      <w:r>
        <w:t xml:space="preserve"> South African Museum of Literature, Grahamstown. South Africa. September 2019.</w:t>
      </w:r>
    </w:p>
    <w:p w14:paraId="000000B4" w14:textId="77777777" w:rsidR="00E000AA" w:rsidRDefault="00E000AA" w:rsidP="00701AB3">
      <w:pPr>
        <w:jc w:val="left"/>
      </w:pPr>
    </w:p>
    <w:p w14:paraId="000000B5" w14:textId="77777777" w:rsidR="00E000AA" w:rsidRDefault="00116B44" w:rsidP="00701AB3">
      <w:pPr>
        <w:jc w:val="left"/>
        <w:rPr>
          <w:b/>
        </w:rPr>
      </w:pPr>
      <w:r>
        <w:rPr>
          <w:b/>
        </w:rPr>
        <w:t>Isaacs De Vega, T.J.</w:t>
      </w:r>
    </w:p>
    <w:p w14:paraId="000000B6" w14:textId="77777777" w:rsidR="00E000AA" w:rsidRDefault="00116B44" w:rsidP="00701AB3">
      <w:pPr>
        <w:jc w:val="left"/>
      </w:pPr>
      <w:r>
        <w:rPr>
          <w:b/>
        </w:rPr>
        <w:t>Isaacs De Vega, T.J.</w:t>
      </w:r>
      <w:r>
        <w:t xml:space="preserve"> Media Accountability in Context. </w:t>
      </w:r>
      <w:r>
        <w:rPr>
          <w:i/>
        </w:rPr>
        <w:t>RU 2019 PG Conference</w:t>
      </w:r>
      <w:r>
        <w:t xml:space="preserve">. Rhodes University, </w:t>
      </w:r>
      <w:proofErr w:type="spellStart"/>
      <w:r>
        <w:t>Makhanda</w:t>
      </w:r>
      <w:proofErr w:type="spellEnd"/>
      <w:r>
        <w:t>. South Africa. August 2019.</w:t>
      </w:r>
    </w:p>
    <w:p w14:paraId="000000B7" w14:textId="77777777" w:rsidR="00E000AA" w:rsidRDefault="00E000AA" w:rsidP="00701AB3">
      <w:pPr>
        <w:jc w:val="left"/>
      </w:pPr>
    </w:p>
    <w:p w14:paraId="000000B8" w14:textId="77777777" w:rsidR="00E000AA" w:rsidRDefault="00116B44" w:rsidP="00701AB3">
      <w:pPr>
        <w:jc w:val="left"/>
        <w:rPr>
          <w:b/>
        </w:rPr>
      </w:pPr>
      <w:r>
        <w:rPr>
          <w:b/>
        </w:rPr>
        <w:t>Schoon, A.</w:t>
      </w:r>
    </w:p>
    <w:p w14:paraId="000000B9" w14:textId="77777777" w:rsidR="00E000AA" w:rsidRDefault="00116B44" w:rsidP="00701AB3">
      <w:pPr>
        <w:jc w:val="left"/>
      </w:pPr>
      <w:r>
        <w:rPr>
          <w:b/>
        </w:rPr>
        <w:t>Schoon, A.</w:t>
      </w:r>
      <w:r>
        <w:t xml:space="preserve"> African personhood and the promises of new media: understanding the digital media practices of the hip-hop artists of </w:t>
      </w:r>
      <w:proofErr w:type="spellStart"/>
      <w:r>
        <w:t>Makhanda</w:t>
      </w:r>
      <w:proofErr w:type="spellEnd"/>
      <w:r>
        <w:t xml:space="preserve">. </w:t>
      </w:r>
      <w:r>
        <w:rPr>
          <w:i/>
        </w:rPr>
        <w:t>International Association of Media Researchers Conference 2019 Preconference Era or Error of Transformation? Assessing Afrocentric Attributes to Digitalisation</w:t>
      </w:r>
      <w:r>
        <w:t xml:space="preserve">. Universidad </w:t>
      </w:r>
      <w:proofErr w:type="spellStart"/>
      <w:r>
        <w:t>Complutense</w:t>
      </w:r>
      <w:proofErr w:type="spellEnd"/>
      <w:r>
        <w:t xml:space="preserve"> de Madrid, Madrid. Spain. July 2019.</w:t>
      </w:r>
    </w:p>
    <w:p w14:paraId="000000BA" w14:textId="77777777" w:rsidR="00E000AA" w:rsidRDefault="00E000AA" w:rsidP="00701AB3">
      <w:pPr>
        <w:jc w:val="left"/>
      </w:pPr>
    </w:p>
    <w:p w14:paraId="000000BB" w14:textId="77777777" w:rsidR="00E000AA" w:rsidRDefault="00116B44" w:rsidP="00701AB3">
      <w:pPr>
        <w:jc w:val="left"/>
      </w:pPr>
      <w:r>
        <w:rPr>
          <w:b/>
        </w:rPr>
        <w:t>Schoon, A.</w:t>
      </w:r>
      <w:r>
        <w:t xml:space="preserve"> Not just sitting at home: The dignity of backyard digital media technology. </w:t>
      </w:r>
      <w:r>
        <w:rPr>
          <w:i/>
        </w:rPr>
        <w:t>International Association of Media Researchers Conference 2019</w:t>
      </w:r>
      <w:r>
        <w:t xml:space="preserve">. Universidad </w:t>
      </w:r>
      <w:proofErr w:type="spellStart"/>
      <w:r>
        <w:t>Complutense</w:t>
      </w:r>
      <w:proofErr w:type="spellEnd"/>
      <w:r>
        <w:t xml:space="preserve"> de Madrid, Madrid. Spain. July 2019.</w:t>
      </w:r>
    </w:p>
    <w:p w14:paraId="000000BC" w14:textId="77777777" w:rsidR="00E000AA" w:rsidRDefault="00E000AA" w:rsidP="00701AB3">
      <w:pPr>
        <w:jc w:val="left"/>
      </w:pPr>
    </w:p>
    <w:p w14:paraId="000000BD" w14:textId="77777777" w:rsidR="00E000AA" w:rsidRDefault="00116B44" w:rsidP="00701AB3">
      <w:pPr>
        <w:jc w:val="left"/>
      </w:pPr>
      <w:r>
        <w:rPr>
          <w:b/>
        </w:rPr>
        <w:t>Schoon, A.</w:t>
      </w:r>
      <w:r>
        <w:t xml:space="preserve"> An Introduction to the </w:t>
      </w:r>
      <w:proofErr w:type="spellStart"/>
      <w:r>
        <w:t>DigiMethods</w:t>
      </w:r>
      <w:proofErr w:type="spellEnd"/>
      <w:r>
        <w:t xml:space="preserve"> Symposium. </w:t>
      </w:r>
      <w:r>
        <w:rPr>
          <w:i/>
        </w:rPr>
        <w:t>The First African Digital Media Research Methods Symposium</w:t>
      </w:r>
      <w:r>
        <w:t xml:space="preserve">. Rhodes University, </w:t>
      </w:r>
      <w:proofErr w:type="spellStart"/>
      <w:r>
        <w:t>Makhanda</w:t>
      </w:r>
      <w:proofErr w:type="spellEnd"/>
      <w:r>
        <w:t>. South Africa. June 2019.</w:t>
      </w:r>
    </w:p>
    <w:p w14:paraId="000000BE" w14:textId="77777777" w:rsidR="00E000AA" w:rsidRDefault="00E000AA" w:rsidP="00701AB3">
      <w:pPr>
        <w:jc w:val="left"/>
      </w:pPr>
    </w:p>
    <w:p w14:paraId="000000BF" w14:textId="77777777" w:rsidR="00E000AA" w:rsidRDefault="00E000AA" w:rsidP="00701AB3">
      <w:pPr>
        <w:jc w:val="left"/>
      </w:pPr>
    </w:p>
    <w:p w14:paraId="000000C0" w14:textId="77777777" w:rsidR="00E000AA" w:rsidRDefault="00E000AA" w:rsidP="00701AB3">
      <w:pPr>
        <w:jc w:val="left"/>
      </w:pPr>
    </w:p>
    <w:p w14:paraId="000000C1" w14:textId="77777777" w:rsidR="00E000AA" w:rsidRDefault="00E000AA" w:rsidP="00701AB3">
      <w:pPr>
        <w:jc w:val="left"/>
      </w:pPr>
    </w:p>
    <w:sectPr w:rsidR="00E000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163AF1" w14:textId="77777777" w:rsidR="00EF3334" w:rsidRDefault="00EF3334">
      <w:pPr>
        <w:spacing w:line="240" w:lineRule="auto"/>
      </w:pPr>
      <w:r>
        <w:separator/>
      </w:r>
    </w:p>
  </w:endnote>
  <w:endnote w:type="continuationSeparator" w:id="0">
    <w:p w14:paraId="4FFD5130" w14:textId="77777777" w:rsidR="00EF3334" w:rsidRDefault="00EF33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642AA0" w14:textId="77777777" w:rsidR="0011722C" w:rsidRDefault="001172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3" w14:textId="29BE867E" w:rsidR="00E000AA" w:rsidRDefault="00116B44">
    <w:pPr>
      <w:jc w:val="right"/>
    </w:pPr>
    <w:r>
      <w:fldChar w:fldCharType="begin"/>
    </w:r>
    <w:r>
      <w:instrText>PAGE</w:instrText>
    </w:r>
    <w:r>
      <w:fldChar w:fldCharType="separate"/>
    </w:r>
    <w:r w:rsidR="007511F1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C2" w14:textId="77777777" w:rsidR="00E000AA" w:rsidRDefault="00E00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191277" w14:textId="77777777" w:rsidR="00EF3334" w:rsidRDefault="00EF3334">
      <w:pPr>
        <w:spacing w:line="240" w:lineRule="auto"/>
      </w:pPr>
      <w:r>
        <w:separator/>
      </w:r>
    </w:p>
  </w:footnote>
  <w:footnote w:type="continuationSeparator" w:id="0">
    <w:p w14:paraId="22F55517" w14:textId="77777777" w:rsidR="00EF3334" w:rsidRDefault="00EF33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D8ED4" w14:textId="77777777" w:rsidR="0011722C" w:rsidRDefault="001172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0A52D" w14:textId="77777777" w:rsidR="0011722C" w:rsidRDefault="0011722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AB9782" w14:textId="77777777" w:rsidR="0011722C" w:rsidRDefault="0011722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555DF"/>
    <w:multiLevelType w:val="hybridMultilevel"/>
    <w:tmpl w:val="C39000B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0AA"/>
    <w:rsid w:val="0008178A"/>
    <w:rsid w:val="00116B44"/>
    <w:rsid w:val="0011722C"/>
    <w:rsid w:val="00153570"/>
    <w:rsid w:val="00161652"/>
    <w:rsid w:val="00212EE8"/>
    <w:rsid w:val="002217E8"/>
    <w:rsid w:val="003D375E"/>
    <w:rsid w:val="00471FD8"/>
    <w:rsid w:val="004925D7"/>
    <w:rsid w:val="0055309E"/>
    <w:rsid w:val="005C4B53"/>
    <w:rsid w:val="00660065"/>
    <w:rsid w:val="00701AB3"/>
    <w:rsid w:val="00736B8F"/>
    <w:rsid w:val="007425C4"/>
    <w:rsid w:val="007511F1"/>
    <w:rsid w:val="00A368FC"/>
    <w:rsid w:val="00A73624"/>
    <w:rsid w:val="00AD4A0D"/>
    <w:rsid w:val="00C73292"/>
    <w:rsid w:val="00C81895"/>
    <w:rsid w:val="00CA7F10"/>
    <w:rsid w:val="00D95041"/>
    <w:rsid w:val="00E000AA"/>
    <w:rsid w:val="00EA0F95"/>
    <w:rsid w:val="00EF3334"/>
    <w:rsid w:val="00F34A76"/>
    <w:rsid w:val="00F7637B"/>
    <w:rsid w:val="00FF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6373908"/>
  <w15:docId w15:val="{6AD5E6CF-F528-4B90-9D29-3A807D43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ZA" w:eastAsia="en-ZA" w:bidi="ar-SA"/>
      </w:rPr>
    </w:rPrDefault>
    <w:pPrDefault>
      <w:pPr>
        <w:spacing w:line="360" w:lineRule="auto"/>
        <w:ind w:left="-9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rFonts w:ascii="Georgia" w:eastAsia="Georgia" w:hAnsi="Georgia" w:cs="Georgia"/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sz w:val="20"/>
      <w:szCs w:val="20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left"/>
    </w:pPr>
    <w:rPr>
      <w:b/>
      <w:sz w:val="28"/>
      <w:szCs w:val="28"/>
    </w:rPr>
  </w:style>
  <w:style w:type="paragraph" w:styleId="Subtitle">
    <w:name w:val="Subtitle"/>
    <w:basedOn w:val="Normal"/>
    <w:next w:val="Normal"/>
    <w:pPr>
      <w:keepNext/>
      <w:keepLines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4A7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4A7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18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18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1722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722C"/>
  </w:style>
  <w:style w:type="paragraph" w:styleId="Footer">
    <w:name w:val="footer"/>
    <w:basedOn w:val="Normal"/>
    <w:link w:val="FooterChar"/>
    <w:uiPriority w:val="99"/>
    <w:unhideWhenUsed/>
    <w:rsid w:val="0011722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722C"/>
  </w:style>
  <w:style w:type="paragraph" w:styleId="ListParagraph">
    <w:name w:val="List Paragraph"/>
    <w:basedOn w:val="Normal"/>
    <w:uiPriority w:val="34"/>
    <w:qFormat/>
    <w:rsid w:val="0011722C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439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joag</dc:creator>
  <cp:lastModifiedBy>Anthea Garman</cp:lastModifiedBy>
  <cp:revision>2</cp:revision>
  <dcterms:created xsi:type="dcterms:W3CDTF">2021-08-18T15:40:00Z</dcterms:created>
  <dcterms:modified xsi:type="dcterms:W3CDTF">2021-08-18T15:40:00Z</dcterms:modified>
</cp:coreProperties>
</file>