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1A" w:rsidRPr="00383F1A" w:rsidRDefault="00383F1A" w:rsidP="00383F1A">
      <w:pPr>
        <w:autoSpaceDE w:val="0"/>
        <w:autoSpaceDN w:val="0"/>
        <w:spacing w:after="0" w:line="240" w:lineRule="auto"/>
        <w:jc w:val="center"/>
        <w:rPr>
          <w:rFonts w:ascii="Georgia" w:eastAsia="Calibri" w:hAnsi="Georgia" w:cs="Times New Roman"/>
          <w:b/>
          <w:bCs/>
          <w:lang w:val="en-GB" w:eastAsia="en-GB"/>
        </w:rPr>
      </w:pPr>
      <w:r w:rsidRPr="00383F1A">
        <w:rPr>
          <w:rFonts w:ascii="Georgia" w:eastAsia="Calibri" w:hAnsi="Georgia" w:cs="Times New Roman"/>
          <w:b/>
          <w:bCs/>
          <w:lang w:val="en-GB" w:eastAsia="en-GB"/>
        </w:rPr>
        <w:t>Graduation Ceremonies in 2018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jc w:val="center"/>
        <w:rPr>
          <w:rFonts w:ascii="Georgia" w:eastAsia="Calibri" w:hAnsi="Georgia" w:cs="Times New Roman"/>
          <w:b/>
          <w:bCs/>
          <w:lang w:val="en-GB" w:eastAsia="en-GB"/>
        </w:rPr>
      </w:pPr>
    </w:p>
    <w:p w:rsidR="00383F1A" w:rsidRPr="00383F1A" w:rsidRDefault="00383F1A" w:rsidP="00383F1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 xml:space="preserve">There will be </w:t>
      </w:r>
      <w:r w:rsidRPr="00383F1A">
        <w:rPr>
          <w:rFonts w:ascii="Calibri" w:eastAsia="Calibri" w:hAnsi="Calibri" w:cs="Times New Roman"/>
          <w:b/>
          <w:bCs/>
          <w:i/>
          <w:iCs/>
          <w:lang w:val="en-GB" w:eastAsia="en-GB"/>
        </w:rPr>
        <w:t>six</w:t>
      </w:r>
      <w:r w:rsidRPr="00383F1A">
        <w:rPr>
          <w:rFonts w:ascii="Calibri" w:eastAsia="Calibri" w:hAnsi="Calibri" w:cs="Times New Roman"/>
          <w:lang w:val="en-GB" w:eastAsia="en-GB"/>
        </w:rPr>
        <w:t xml:space="preserve"> University Graduation Ceremonies in April 2018 to be held in the main auditorium of the 1820 Settlers’ Monument: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bCs/>
          <w:lang w:val="en-GB" w:eastAsia="en-GB"/>
        </w:rPr>
      </w:pPr>
    </w:p>
    <w:p w:rsidR="00383F1A" w:rsidRPr="00383F1A" w:rsidRDefault="00383F1A" w:rsidP="00383F1A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b/>
          <w:bCs/>
          <w:lang w:val="en-GB" w:eastAsia="en-GB"/>
        </w:rPr>
        <w:t>Thursday, 5 April 2018 at 09h30 (note the earlier start)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Bachelor’s:                          Bachelor of Journalism</w:t>
      </w:r>
      <w:r w:rsidRPr="00383F1A">
        <w:rPr>
          <w:rFonts w:ascii="Calibri" w:eastAsia="Calibri" w:hAnsi="Calibri" w:cs="Times New Roman"/>
          <w:b/>
          <w:bCs/>
          <w:lang w:val="en-GB" w:eastAsia="en-GB"/>
        </w:rPr>
        <w:t>,</w:t>
      </w:r>
      <w:r w:rsidRPr="00383F1A">
        <w:rPr>
          <w:rFonts w:ascii="Calibri" w:eastAsia="Calibri" w:hAnsi="Calibri" w:cs="Times New Roman"/>
          <w:lang w:val="en-GB" w:eastAsia="en-GB"/>
        </w:rPr>
        <w:t xml:space="preserve"> Bachelor of Music, Bachelor of Education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Postgrad Diplomas:         Postgraduate Diploma in Journalism, Postgraduate Diploma in Media Management, Postgraduate Diploma in Economic Journalism, Postgraduate Diploma in International Studies,</w:t>
      </w:r>
      <w:r w:rsidRPr="00383F1A">
        <w:rPr>
          <w:rFonts w:ascii="Calibri" w:eastAsia="Calibri" w:hAnsi="Calibri" w:cs="Times New Roman"/>
          <w:b/>
          <w:bCs/>
          <w:lang w:val="en-GB" w:eastAsia="en-GB"/>
        </w:rPr>
        <w:t xml:space="preserve"> </w:t>
      </w:r>
      <w:r w:rsidRPr="00383F1A">
        <w:rPr>
          <w:rFonts w:ascii="Calibri" w:eastAsia="Calibri" w:hAnsi="Calibri" w:cs="Times New Roman"/>
          <w:lang w:val="en-GB" w:eastAsia="en-GB"/>
        </w:rPr>
        <w:t>Postgraduate Certificate in Education, Postgraduate Diploma in Higher Education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Honours:                             Bachelor of Education Honours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Master’s:                             Master of Music, Master of Education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Doctorate:                          PhD in Education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lang w:val="en-GB" w:eastAsia="en-GB"/>
        </w:rPr>
      </w:pPr>
    </w:p>
    <w:p w:rsidR="00383F1A" w:rsidRPr="00383F1A" w:rsidRDefault="00383F1A" w:rsidP="00383F1A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b/>
          <w:bCs/>
          <w:lang w:val="en-GB" w:eastAsia="en-GB"/>
        </w:rPr>
        <w:t xml:space="preserve">Thursday, 5 April 2018 at 14h30  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Bachelor’s:                          Bachelor of Pharmacy, Bachelor of Laws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Honours:                             Bachelor of Commerce Honours, Bachelor of Economics Honours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Postgrad Diplomas:         Postgraduate Diploma in Accountancy, Postgraduate Diploma in Taxation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Master’s:                             Master of Science, Master of Science (Pharmacy), Master of Pharmacy, Master of Laws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Doctorate:                          Doctor of Pharmacy, PhD in Pharmacy, PhD in Law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lang w:val="en-GB" w:eastAsia="en-GB"/>
        </w:rPr>
      </w:pPr>
    </w:p>
    <w:p w:rsidR="00383F1A" w:rsidRPr="00383F1A" w:rsidRDefault="00383F1A" w:rsidP="00383F1A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b/>
          <w:bCs/>
          <w:lang w:val="en-GB" w:eastAsia="en-GB"/>
        </w:rPr>
        <w:t>Friday, 6 April 2018 at 09h30 (note the earlier start)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Bachelor’s:                          Bachelor of Science, Bachelor of Science (Information Systems),</w:t>
      </w:r>
      <w:r w:rsidRPr="00383F1A">
        <w:rPr>
          <w:rFonts w:ascii="Calibri" w:eastAsia="Calibri" w:hAnsi="Calibri" w:cs="Times New Roman"/>
          <w:b/>
          <w:bCs/>
          <w:lang w:val="en-GB" w:eastAsia="en-GB"/>
        </w:rPr>
        <w:t xml:space="preserve"> </w:t>
      </w:r>
      <w:r w:rsidRPr="00383F1A">
        <w:rPr>
          <w:rFonts w:ascii="Calibri" w:eastAsia="Calibri" w:hAnsi="Calibri" w:cs="Times New Roman"/>
          <w:lang w:val="en-GB" w:eastAsia="en-GB"/>
        </w:rPr>
        <w:t>Bachelor of Science (Software Development)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Honours:                             Bachelor of Science Honours</w:t>
      </w:r>
    </w:p>
    <w:p w:rsidR="00383F1A" w:rsidRPr="00383F1A" w:rsidRDefault="00383F1A" w:rsidP="00383F1A">
      <w:pPr>
        <w:spacing w:after="0" w:line="240" w:lineRule="auto"/>
        <w:rPr>
          <w:rFonts w:ascii="Calibri" w:eastAsia="Calibri" w:hAnsi="Calibri" w:cs="Times New Roman"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Doctorate:                          PhD in Science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lang w:val="en-GB" w:eastAsia="en-GB"/>
        </w:rPr>
      </w:pPr>
    </w:p>
    <w:p w:rsidR="00383F1A" w:rsidRPr="00383F1A" w:rsidRDefault="00383F1A" w:rsidP="00383F1A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b/>
          <w:bCs/>
          <w:lang w:val="en-GB" w:eastAsia="en-GB"/>
        </w:rPr>
        <w:t>Friday, 6 April 2018 at 14h30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Bachelor’s:                          Bachelor of Commerce, Bachelor of Economics, Bachelor of Business Science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Postgrad Diplomas:         Postgraduate Diploma in Enterprise Management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Master’s:                             Master of Business Administration, Master of Commerce, Master of Economics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Doctorate:                          PhD in Commerce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bCs/>
          <w:lang w:val="en-GB" w:eastAsia="en-GB"/>
        </w:rPr>
      </w:pPr>
    </w:p>
    <w:p w:rsidR="00383F1A" w:rsidRPr="00383F1A" w:rsidRDefault="00383F1A" w:rsidP="00383F1A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b/>
          <w:bCs/>
          <w:lang w:val="en-GB" w:eastAsia="en-GB"/>
        </w:rPr>
        <w:t xml:space="preserve">Friday, 6 April 2018 at 18h30  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Bachelor’s:                          Bachelor of Social Science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Honours:                             Bachelor of Arts Honours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Master’s:                             Master of Arts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Doctorate:                          PhD in Humanities following completion of Master of Arts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bCs/>
          <w:lang w:val="en-GB" w:eastAsia="en-GB"/>
        </w:rPr>
      </w:pPr>
    </w:p>
    <w:p w:rsidR="00383F1A" w:rsidRPr="00383F1A" w:rsidRDefault="00383F1A" w:rsidP="00383F1A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b/>
          <w:bCs/>
          <w:lang w:val="en-GB" w:eastAsia="en-GB"/>
        </w:rPr>
        <w:t>Saturday, 7 April 2018 at 09h30 (note the earlier start)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Bachelor’s:                          Diploma in Fine Art, Bachelor of Arts, Bachelor of Fine Art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Honours:                             Bachelor of Social Science Honours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b/>
          <w:bCs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Master’s:                             Master of Fine Art, Master of Social Science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>Doctorate:                          PhD in Humanities following completion of Master of Social Science</w:t>
      </w:r>
    </w:p>
    <w:p w:rsidR="00383F1A" w:rsidRPr="00383F1A" w:rsidRDefault="00383F1A" w:rsidP="00383F1A">
      <w:pPr>
        <w:autoSpaceDE w:val="0"/>
        <w:autoSpaceDN w:val="0"/>
        <w:spacing w:after="0" w:line="240" w:lineRule="auto"/>
        <w:ind w:left="2160" w:hanging="2160"/>
        <w:rPr>
          <w:rFonts w:ascii="Calibri" w:eastAsia="Calibri" w:hAnsi="Calibri" w:cs="Times New Roman"/>
          <w:sz w:val="24"/>
          <w:szCs w:val="24"/>
          <w:lang w:val="en-GB" w:eastAsia="en-GB"/>
        </w:rPr>
      </w:pPr>
    </w:p>
    <w:p w:rsidR="00383F1A" w:rsidRPr="00383F1A" w:rsidRDefault="00383F1A" w:rsidP="00383F1A">
      <w:pPr>
        <w:spacing w:after="0" w:line="240" w:lineRule="auto"/>
        <w:rPr>
          <w:rFonts w:ascii="Calibri" w:eastAsia="Calibri" w:hAnsi="Calibri" w:cs="Times New Roman"/>
          <w:lang w:val="en-GB" w:eastAsia="en-GB"/>
        </w:rPr>
      </w:pPr>
      <w:r w:rsidRPr="00383F1A">
        <w:rPr>
          <w:rFonts w:ascii="Calibri" w:eastAsia="Calibri" w:hAnsi="Calibri" w:cs="Times New Roman"/>
          <w:lang w:val="en-GB" w:eastAsia="en-GB"/>
        </w:rPr>
        <w:t xml:space="preserve">If your degree or diploma does not appear in any of the ceremony lists, please contact the Academic Administration Office by email at </w:t>
      </w:r>
      <w:hyperlink r:id="rId4" w:history="1">
        <w:r w:rsidRPr="00383F1A">
          <w:rPr>
            <w:rFonts w:ascii="Calibri" w:eastAsia="Calibri" w:hAnsi="Calibri" w:cs="Times New Roman"/>
            <w:u w:val="single"/>
            <w:lang w:val="en-GB" w:eastAsia="en-GB"/>
          </w:rPr>
          <w:t>AcademicAdmin@ru.ac.za</w:t>
        </w:r>
      </w:hyperlink>
      <w:r w:rsidRPr="00383F1A">
        <w:rPr>
          <w:rFonts w:ascii="Calibri" w:eastAsia="Calibri" w:hAnsi="Calibri" w:cs="Times New Roman"/>
          <w:lang w:val="en-GB" w:eastAsia="en-GB"/>
        </w:rPr>
        <w:t xml:space="preserve"> or by telephone on +27 (0)46 603 8213.</w:t>
      </w:r>
    </w:p>
    <w:p w:rsidR="00FA4CB3" w:rsidRDefault="00FA4CB3">
      <w:bookmarkStart w:id="0" w:name="_GoBack"/>
      <w:bookmarkEnd w:id="0"/>
    </w:p>
    <w:sectPr w:rsidR="00FA4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1A"/>
    <w:rsid w:val="00383F1A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2107B-4233-4B3D-9062-C15D8966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demicAdmin@ru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</dc:creator>
  <cp:keywords/>
  <dc:description/>
  <cp:lastModifiedBy>Rhodes</cp:lastModifiedBy>
  <cp:revision>1</cp:revision>
  <dcterms:created xsi:type="dcterms:W3CDTF">2018-02-08T12:04:00Z</dcterms:created>
  <dcterms:modified xsi:type="dcterms:W3CDTF">2018-02-08T12:04:00Z</dcterms:modified>
</cp:coreProperties>
</file>