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075E" w14:textId="0275ECF0" w:rsidR="00B82097" w:rsidRPr="00522817" w:rsidRDefault="004C52C9" w:rsidP="00B82097">
      <w:pPr>
        <w:pStyle w:val="Planningphase"/>
        <w:jc w:val="left"/>
        <w:rPr>
          <w:noProof/>
        </w:rPr>
      </w:pPr>
      <w:r w:rsidRPr="00522817">
        <w:rPr>
          <w:noProof/>
        </w:rPr>
        <w:drawing>
          <wp:anchor distT="0" distB="0" distL="114300" distR="114300" simplePos="0" relativeHeight="251658240" behindDoc="0" locked="0" layoutInCell="1" allowOverlap="1" wp14:anchorId="478B7043" wp14:editId="6980A342">
            <wp:simplePos x="0" y="0"/>
            <wp:positionH relativeFrom="column">
              <wp:posOffset>5039995</wp:posOffset>
            </wp:positionH>
            <wp:positionV relativeFrom="paragraph">
              <wp:posOffset>2540</wp:posOffset>
            </wp:positionV>
            <wp:extent cx="1533525" cy="15411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AM_CAMP_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4" t="3563" r="13729" b="6174"/>
                    <a:stretch/>
                  </pic:blipFill>
                  <pic:spPr bwMode="auto">
                    <a:xfrm>
                      <a:off x="0" y="0"/>
                      <a:ext cx="1533525" cy="154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097" w:rsidRPr="00522817">
        <w:rPr>
          <w:noProof/>
        </w:rPr>
        <w:t>STEAM-</w:t>
      </w:r>
      <w:r w:rsidRPr="00522817">
        <w:rPr>
          <w:noProof/>
        </w:rPr>
        <w:t>ING</w:t>
      </w:r>
      <w:r w:rsidR="00B82097" w:rsidRPr="00522817">
        <w:rPr>
          <w:noProof/>
        </w:rPr>
        <w:t xml:space="preserve"> AHEAD CAMP MAY 2016</w:t>
      </w:r>
    </w:p>
    <w:p w14:paraId="116B3387" w14:textId="48D55CB6" w:rsidR="00B82097" w:rsidRPr="00522817" w:rsidRDefault="00522817" w:rsidP="00B82097">
      <w:p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41</w:t>
      </w:r>
      <w:r w:rsidR="00B82097" w:rsidRPr="00522817">
        <w:rPr>
          <w:rFonts w:ascii="Century Gothic" w:hAnsi="Century Gothic"/>
          <w:noProof/>
        </w:rPr>
        <w:t xml:space="preserve"> Grade 4 &amp; 5 learners, </w:t>
      </w:r>
      <w:r>
        <w:rPr>
          <w:rFonts w:ascii="Century Gothic" w:hAnsi="Century Gothic"/>
          <w:noProof/>
        </w:rPr>
        <w:t>18</w:t>
      </w:r>
      <w:r w:rsidR="00B82097" w:rsidRPr="00522817">
        <w:rPr>
          <w:rFonts w:ascii="Century Gothic" w:hAnsi="Century Gothic"/>
          <w:noProof/>
        </w:rPr>
        <w:t xml:space="preserve"> club leaders from 5 local after-care centres plus SANC project staff</w:t>
      </w:r>
    </w:p>
    <w:p w14:paraId="3AA18571" w14:textId="77777777" w:rsidR="00B82097" w:rsidRPr="00522817" w:rsidRDefault="00B82097" w:rsidP="00B82097">
      <w:pPr>
        <w:rPr>
          <w:noProof/>
        </w:rPr>
      </w:pPr>
    </w:p>
    <w:p w14:paraId="64512A63" w14:textId="16661835" w:rsidR="00B82097" w:rsidRPr="00522817" w:rsidRDefault="00B82097" w:rsidP="00B82097">
      <w:pPr>
        <w:pStyle w:val="game-heading"/>
        <w:rPr>
          <w:noProof/>
        </w:rPr>
      </w:pPr>
      <w:r w:rsidRPr="00522817">
        <w:rPr>
          <w:noProof/>
        </w:rPr>
        <w:t>Scoring activities</w:t>
      </w:r>
    </w:p>
    <w:p w14:paraId="0D395CB5" w14:textId="682D1046" w:rsidR="00AD7037" w:rsidRPr="00522817" w:rsidRDefault="00B82097" w:rsidP="00AD7037">
      <w:pPr>
        <w:widowControl w:val="0"/>
        <w:autoSpaceDE w:val="0"/>
        <w:autoSpaceDN w:val="0"/>
        <w:adjustRightInd w:val="0"/>
        <w:rPr>
          <w:rFonts w:ascii="Century Gothic" w:hAnsi="Century Gothic" w:cs="Helvetica"/>
          <w:noProof/>
          <w:color w:val="16173A"/>
        </w:rPr>
      </w:pPr>
      <w:r w:rsidRPr="00522817">
        <w:rPr>
          <w:rFonts w:ascii="Century Gothic" w:hAnsi="Century Gothic"/>
          <w:noProof/>
        </w:rPr>
        <w:t xml:space="preserve">Over the weekend, keep a track of every activity: who wins, who is creative etc. Learners and club leaders earn points for every challenge and task. </w:t>
      </w:r>
      <w:r w:rsidR="00AD7037" w:rsidRPr="00522817">
        <w:rPr>
          <w:rFonts w:ascii="Century Gothic" w:hAnsi="Century Gothic"/>
          <w:noProof/>
        </w:rPr>
        <w:t>The Minute-to-win-it challenge will earn t</w:t>
      </w:r>
      <w:r w:rsidR="00AD7037" w:rsidRPr="00522817">
        <w:rPr>
          <w:rFonts w:ascii="Century Gothic" w:hAnsi="Century Gothic" w:cs="Helvetica"/>
          <w:noProof/>
          <w:color w:val="16173A"/>
        </w:rPr>
        <w:t xml:space="preserve">eam points as below and these </w:t>
      </w:r>
      <w:r w:rsidR="00216A8F" w:rsidRPr="00522817">
        <w:rPr>
          <w:rFonts w:ascii="Century Gothic" w:hAnsi="Century Gothic" w:cs="Helvetica"/>
          <w:noProof/>
          <w:color w:val="16173A"/>
        </w:rPr>
        <w:t>points</w:t>
      </w:r>
      <w:r w:rsidR="00AD7037" w:rsidRPr="00522817">
        <w:rPr>
          <w:rFonts w:ascii="Century Gothic" w:hAnsi="Century Gothic" w:cs="Helvetica"/>
          <w:noProof/>
          <w:color w:val="16173A"/>
        </w:rPr>
        <w:t xml:space="preserve"> will be transferred to a larger sheet for the whole weekend. </w:t>
      </w:r>
    </w:p>
    <w:p w14:paraId="6CA63317" w14:textId="77777777" w:rsidR="00AD7037" w:rsidRPr="00522817" w:rsidRDefault="00AD7037" w:rsidP="00AD7037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noProof/>
          <w:color w:val="16173A"/>
        </w:rPr>
      </w:pPr>
      <w:r w:rsidRPr="00522817">
        <w:rPr>
          <w:rFonts w:ascii="Century Gothic" w:hAnsi="Century Gothic" w:cs="Helvetica"/>
          <w:noProof/>
          <w:color w:val="16173A"/>
        </w:rPr>
        <w:t>1</w:t>
      </w:r>
      <w:r w:rsidRPr="00522817">
        <w:rPr>
          <w:rFonts w:ascii="Century Gothic" w:hAnsi="Century Gothic" w:cs="Helvetica"/>
          <w:noProof/>
          <w:color w:val="16173A"/>
          <w:vertAlign w:val="superscript"/>
        </w:rPr>
        <w:t>st</w:t>
      </w:r>
      <w:r w:rsidRPr="00522817">
        <w:rPr>
          <w:rFonts w:ascii="Century Gothic" w:hAnsi="Century Gothic" w:cs="Helvetica"/>
          <w:noProof/>
          <w:color w:val="16173A"/>
        </w:rPr>
        <w:t xml:space="preserve"> place: 6 points per person</w:t>
      </w:r>
    </w:p>
    <w:p w14:paraId="3F02E10E" w14:textId="77777777" w:rsidR="00AD7037" w:rsidRPr="00522817" w:rsidRDefault="00AD7037" w:rsidP="00AD7037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noProof/>
          <w:color w:val="16173A"/>
        </w:rPr>
      </w:pPr>
      <w:r w:rsidRPr="00522817">
        <w:rPr>
          <w:rFonts w:ascii="Century Gothic" w:hAnsi="Century Gothic" w:cs="Helvetica"/>
          <w:noProof/>
          <w:color w:val="16173A"/>
        </w:rPr>
        <w:t>2</w:t>
      </w:r>
      <w:r w:rsidRPr="00522817">
        <w:rPr>
          <w:rFonts w:ascii="Century Gothic" w:hAnsi="Century Gothic" w:cs="Helvetica"/>
          <w:noProof/>
          <w:color w:val="16173A"/>
          <w:vertAlign w:val="superscript"/>
        </w:rPr>
        <w:t>nd</w:t>
      </w:r>
      <w:r w:rsidRPr="00522817">
        <w:rPr>
          <w:rFonts w:ascii="Century Gothic" w:hAnsi="Century Gothic" w:cs="Helvetica"/>
          <w:noProof/>
          <w:color w:val="16173A"/>
        </w:rPr>
        <w:t xml:space="preserve"> place: 5 points per person</w:t>
      </w:r>
    </w:p>
    <w:p w14:paraId="6C80BEE9" w14:textId="77777777" w:rsidR="00AD7037" w:rsidRPr="00522817" w:rsidRDefault="00AD7037" w:rsidP="00AD7037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noProof/>
          <w:color w:val="16173A"/>
        </w:rPr>
      </w:pPr>
      <w:r w:rsidRPr="00522817">
        <w:rPr>
          <w:rFonts w:ascii="Century Gothic" w:hAnsi="Century Gothic" w:cs="Helvetica"/>
          <w:noProof/>
          <w:color w:val="16173A"/>
        </w:rPr>
        <w:t>3</w:t>
      </w:r>
      <w:r w:rsidRPr="00522817">
        <w:rPr>
          <w:rFonts w:ascii="Century Gothic" w:hAnsi="Century Gothic" w:cs="Helvetica"/>
          <w:noProof/>
          <w:color w:val="16173A"/>
          <w:vertAlign w:val="superscript"/>
        </w:rPr>
        <w:t>rd</w:t>
      </w:r>
      <w:r w:rsidRPr="00522817">
        <w:rPr>
          <w:rFonts w:ascii="Century Gothic" w:hAnsi="Century Gothic" w:cs="Helvetica"/>
          <w:noProof/>
          <w:color w:val="16173A"/>
        </w:rPr>
        <w:t xml:space="preserve"> place: 4 points per person</w:t>
      </w:r>
    </w:p>
    <w:p w14:paraId="2228CEE8" w14:textId="77777777" w:rsidR="00AD7037" w:rsidRPr="00522817" w:rsidRDefault="00AD7037" w:rsidP="00AD7037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noProof/>
          <w:color w:val="16173A"/>
        </w:rPr>
      </w:pPr>
      <w:r w:rsidRPr="00522817">
        <w:rPr>
          <w:rFonts w:ascii="Century Gothic" w:hAnsi="Century Gothic" w:cs="Helvetica"/>
          <w:noProof/>
          <w:color w:val="16173A"/>
        </w:rPr>
        <w:t>4</w:t>
      </w:r>
      <w:r w:rsidRPr="00522817">
        <w:rPr>
          <w:rFonts w:ascii="Century Gothic" w:hAnsi="Century Gothic" w:cs="Helvetica"/>
          <w:noProof/>
          <w:color w:val="16173A"/>
          <w:vertAlign w:val="superscript"/>
        </w:rPr>
        <w:t>th</w:t>
      </w:r>
      <w:r w:rsidRPr="00522817">
        <w:rPr>
          <w:rFonts w:ascii="Century Gothic" w:hAnsi="Century Gothic" w:cs="Helvetica"/>
          <w:noProof/>
          <w:color w:val="16173A"/>
        </w:rPr>
        <w:t xml:space="preserve"> place: 3 points per person</w:t>
      </w:r>
    </w:p>
    <w:p w14:paraId="6DF82FDD" w14:textId="77777777" w:rsidR="00AD7037" w:rsidRPr="00522817" w:rsidRDefault="00AD7037" w:rsidP="00AD7037">
      <w:pPr>
        <w:pStyle w:val="ListParagraph"/>
        <w:numPr>
          <w:ilvl w:val="0"/>
          <w:numId w:val="14"/>
        </w:numPr>
        <w:rPr>
          <w:rFonts w:ascii="Century Gothic" w:hAnsi="Century Gothic" w:cs="Helvetica"/>
          <w:noProof/>
          <w:color w:val="16173A"/>
        </w:rPr>
      </w:pPr>
      <w:r w:rsidRPr="00522817">
        <w:rPr>
          <w:rFonts w:ascii="Century Gothic" w:hAnsi="Century Gothic" w:cs="Helvetica"/>
          <w:noProof/>
          <w:color w:val="16173A"/>
        </w:rPr>
        <w:t>5</w:t>
      </w:r>
      <w:r w:rsidRPr="00522817">
        <w:rPr>
          <w:rFonts w:ascii="Century Gothic" w:hAnsi="Century Gothic" w:cs="Helvetica"/>
          <w:noProof/>
          <w:color w:val="16173A"/>
          <w:vertAlign w:val="superscript"/>
        </w:rPr>
        <w:t>th</w:t>
      </w:r>
      <w:r w:rsidRPr="00522817">
        <w:rPr>
          <w:rFonts w:ascii="Century Gothic" w:hAnsi="Century Gothic" w:cs="Helvetica"/>
          <w:noProof/>
          <w:color w:val="16173A"/>
        </w:rPr>
        <w:t xml:space="preserve"> place: 2 point per person</w:t>
      </w:r>
    </w:p>
    <w:p w14:paraId="60225719" w14:textId="65512B0B" w:rsidR="00AD7037" w:rsidRPr="00522817" w:rsidRDefault="00AD7037" w:rsidP="00AD7037">
      <w:pPr>
        <w:pStyle w:val="ListParagraph"/>
        <w:numPr>
          <w:ilvl w:val="0"/>
          <w:numId w:val="14"/>
        </w:numPr>
        <w:rPr>
          <w:rFonts w:ascii="Century Gothic" w:hAnsi="Century Gothic" w:cs="Helvetica"/>
          <w:noProof/>
          <w:color w:val="16173A"/>
        </w:rPr>
      </w:pPr>
      <w:r w:rsidRPr="00522817">
        <w:rPr>
          <w:rFonts w:ascii="Century Gothic" w:hAnsi="Century Gothic" w:cs="Helvetica"/>
          <w:noProof/>
          <w:color w:val="16173A"/>
        </w:rPr>
        <w:t>6</w:t>
      </w:r>
      <w:r w:rsidRPr="00522817">
        <w:rPr>
          <w:rFonts w:ascii="Century Gothic" w:hAnsi="Century Gothic" w:cs="Helvetica"/>
          <w:noProof/>
          <w:color w:val="16173A"/>
          <w:vertAlign w:val="superscript"/>
        </w:rPr>
        <w:t>th</w:t>
      </w:r>
      <w:r w:rsidRPr="00522817">
        <w:rPr>
          <w:rFonts w:ascii="Century Gothic" w:hAnsi="Century Gothic" w:cs="Helvetica"/>
          <w:noProof/>
          <w:color w:val="16173A"/>
        </w:rPr>
        <w:t xml:space="preserve"> place: 1 point per person</w:t>
      </w:r>
    </w:p>
    <w:p w14:paraId="3817537F" w14:textId="77777777" w:rsidR="00AD7037" w:rsidRPr="00522817" w:rsidRDefault="00AD7037" w:rsidP="00B82097">
      <w:pPr>
        <w:rPr>
          <w:rFonts w:ascii="Century Gothic" w:hAnsi="Century Gothic"/>
          <w:noProof/>
        </w:rPr>
      </w:pPr>
    </w:p>
    <w:p w14:paraId="18D3F4E1" w14:textId="3F32584C" w:rsidR="00B82097" w:rsidRPr="00522817" w:rsidRDefault="00AD7037" w:rsidP="00B82097">
      <w:pPr>
        <w:rPr>
          <w:rFonts w:ascii="Century Gothic" w:hAnsi="Century Gothic"/>
          <w:noProof/>
        </w:rPr>
      </w:pPr>
      <w:r w:rsidRPr="00522817">
        <w:rPr>
          <w:rFonts w:ascii="Century Gothic" w:hAnsi="Century Gothic"/>
          <w:noProof/>
        </w:rPr>
        <w:t>Additionally, o</w:t>
      </w:r>
      <w:r w:rsidR="00B82097" w:rsidRPr="00522817">
        <w:rPr>
          <w:rFonts w:ascii="Century Gothic" w:hAnsi="Century Gothic"/>
          <w:noProof/>
        </w:rPr>
        <w:t>bserve children who:</w:t>
      </w:r>
    </w:p>
    <w:p w14:paraId="48DA74B1" w14:textId="015E2CC8" w:rsidR="00B82097" w:rsidRPr="00522817" w:rsidRDefault="00B82097" w:rsidP="00B82097">
      <w:pPr>
        <w:pStyle w:val="ListParagraph"/>
        <w:numPr>
          <w:ilvl w:val="0"/>
          <w:numId w:val="13"/>
        </w:numPr>
        <w:rPr>
          <w:rFonts w:ascii="Century Gothic" w:hAnsi="Century Gothic"/>
          <w:noProof/>
        </w:rPr>
      </w:pPr>
      <w:r w:rsidRPr="00522817">
        <w:rPr>
          <w:rFonts w:ascii="Century Gothic" w:hAnsi="Century Gothic"/>
          <w:noProof/>
        </w:rPr>
        <w:t>Keep trying when going gets tough</w:t>
      </w:r>
    </w:p>
    <w:p w14:paraId="3500F906" w14:textId="3B6A5ED4" w:rsidR="00B82097" w:rsidRPr="00522817" w:rsidRDefault="00B82097" w:rsidP="00B82097">
      <w:pPr>
        <w:pStyle w:val="ListParagraph"/>
        <w:numPr>
          <w:ilvl w:val="0"/>
          <w:numId w:val="13"/>
        </w:numPr>
        <w:rPr>
          <w:rFonts w:ascii="Century Gothic" w:hAnsi="Century Gothic"/>
          <w:noProof/>
        </w:rPr>
      </w:pPr>
      <w:r w:rsidRPr="00522817">
        <w:rPr>
          <w:rFonts w:ascii="Century Gothic" w:hAnsi="Century Gothic"/>
          <w:noProof/>
        </w:rPr>
        <w:t>Learn from mistakes</w:t>
      </w:r>
    </w:p>
    <w:p w14:paraId="14E8A0B8" w14:textId="00E796ED" w:rsidR="00B82097" w:rsidRPr="00522817" w:rsidRDefault="00B82097" w:rsidP="00B82097">
      <w:pPr>
        <w:pStyle w:val="ListParagraph"/>
        <w:numPr>
          <w:ilvl w:val="0"/>
          <w:numId w:val="13"/>
        </w:numPr>
        <w:rPr>
          <w:rFonts w:ascii="Century Gothic" w:hAnsi="Century Gothic"/>
          <w:noProof/>
        </w:rPr>
      </w:pPr>
      <w:r w:rsidRPr="00522817">
        <w:rPr>
          <w:rFonts w:ascii="Century Gothic" w:hAnsi="Century Gothic"/>
          <w:noProof/>
        </w:rPr>
        <w:t>Find creative ways to solve a challenge</w:t>
      </w:r>
    </w:p>
    <w:p w14:paraId="7AC4C1E4" w14:textId="5BAEE8B5" w:rsidR="00B82097" w:rsidRPr="00522817" w:rsidRDefault="00AD7037" w:rsidP="00B82097">
      <w:pPr>
        <w:pStyle w:val="ListParagraph"/>
        <w:numPr>
          <w:ilvl w:val="0"/>
          <w:numId w:val="13"/>
        </w:numPr>
        <w:rPr>
          <w:rFonts w:ascii="Century Gothic" w:hAnsi="Century Gothic"/>
          <w:noProof/>
        </w:rPr>
      </w:pPr>
      <w:r w:rsidRPr="00522817">
        <w:rPr>
          <w:rFonts w:ascii="Century Gothic" w:hAnsi="Century Gothic"/>
          <w:noProof/>
        </w:rPr>
        <w:t>Work well with others</w:t>
      </w:r>
    </w:p>
    <w:p w14:paraId="4F95BF50" w14:textId="77777777" w:rsidR="00B82097" w:rsidRPr="00522817" w:rsidRDefault="00B82097" w:rsidP="00B82097">
      <w:pPr>
        <w:rPr>
          <w:noProof/>
        </w:rPr>
      </w:pPr>
    </w:p>
    <w:p w14:paraId="58F3BB85" w14:textId="77777777" w:rsidR="00572B66" w:rsidRPr="00522817" w:rsidRDefault="00E036B4" w:rsidP="00F40822">
      <w:pPr>
        <w:pStyle w:val="Planningphase"/>
        <w:jc w:val="left"/>
        <w:rPr>
          <w:noProof/>
        </w:rPr>
      </w:pPr>
      <w:r w:rsidRPr="00522817">
        <w:rPr>
          <w:noProof/>
        </w:rPr>
        <w:t>Day One: Friday 13th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</w:tblGrid>
      <w:tr w:rsidR="00D01912" w:rsidRPr="00522817" w14:paraId="0165147B" w14:textId="77777777" w:rsidTr="00E036B4">
        <w:tc>
          <w:tcPr>
            <w:tcW w:w="2612" w:type="dxa"/>
          </w:tcPr>
          <w:p w14:paraId="196DD4D4" w14:textId="77777777" w:rsidR="00D01912" w:rsidRPr="00522817" w:rsidRDefault="00D01912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Start</w:t>
            </w:r>
          </w:p>
        </w:tc>
        <w:tc>
          <w:tcPr>
            <w:tcW w:w="2612" w:type="dxa"/>
          </w:tcPr>
          <w:p w14:paraId="258A97FE" w14:textId="669240E1" w:rsidR="00D01912" w:rsidRPr="00522817" w:rsidRDefault="00D01912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Tea</w:t>
            </w:r>
          </w:p>
        </w:tc>
        <w:tc>
          <w:tcPr>
            <w:tcW w:w="2613" w:type="dxa"/>
          </w:tcPr>
          <w:p w14:paraId="50F5AFFB" w14:textId="13CFD9F9" w:rsidR="00D01912" w:rsidRPr="00522817" w:rsidRDefault="00D01912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Dinner</w:t>
            </w:r>
          </w:p>
        </w:tc>
      </w:tr>
      <w:tr w:rsidR="00D01912" w:rsidRPr="00522817" w14:paraId="24779FA7" w14:textId="77777777" w:rsidTr="00E036B4">
        <w:tc>
          <w:tcPr>
            <w:tcW w:w="2612" w:type="dxa"/>
          </w:tcPr>
          <w:p w14:paraId="383E8831" w14:textId="373AB338" w:rsidR="00D01912" w:rsidRPr="00522817" w:rsidRDefault="00D01912" w:rsidP="009319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ahoma"/>
                <w:noProof/>
                <w:color w:val="1A1A1A"/>
              </w:rPr>
            </w:pPr>
            <w:r w:rsidRPr="00522817">
              <w:rPr>
                <w:rFonts w:ascii="Century Gothic" w:hAnsi="Century Gothic" w:cs="Tahoma"/>
                <w:noProof/>
                <w:color w:val="1A1A1A"/>
              </w:rPr>
              <w:t>2:30ish start</w:t>
            </w:r>
          </w:p>
        </w:tc>
        <w:tc>
          <w:tcPr>
            <w:tcW w:w="2612" w:type="dxa"/>
          </w:tcPr>
          <w:p w14:paraId="51FB7EA1" w14:textId="7084B1EE" w:rsidR="00D01912" w:rsidRPr="00522817" w:rsidRDefault="00D01912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15:00 to 15:30</w:t>
            </w:r>
          </w:p>
        </w:tc>
        <w:tc>
          <w:tcPr>
            <w:tcW w:w="2613" w:type="dxa"/>
          </w:tcPr>
          <w:p w14:paraId="3835B8E9" w14:textId="0C16D72B" w:rsidR="00D01912" w:rsidRPr="00522817" w:rsidRDefault="00D01912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18:30 – 19:15</w:t>
            </w:r>
          </w:p>
        </w:tc>
      </w:tr>
    </w:tbl>
    <w:p w14:paraId="1C34992C" w14:textId="77777777" w:rsidR="00E036B4" w:rsidRPr="00522817" w:rsidRDefault="00E036B4">
      <w:pPr>
        <w:rPr>
          <w:rFonts w:ascii="Century Gothic" w:hAnsi="Century Gothic"/>
          <w:noProof/>
        </w:rPr>
      </w:pPr>
    </w:p>
    <w:p w14:paraId="15CEBAE8" w14:textId="77777777" w:rsidR="00B377FF" w:rsidRPr="00522817" w:rsidRDefault="00B377FF" w:rsidP="00182714">
      <w:pPr>
        <w:pStyle w:val="game-heading"/>
        <w:rPr>
          <w:noProof/>
        </w:rPr>
      </w:pPr>
      <w:r w:rsidRPr="00522817">
        <w:rPr>
          <w:noProof/>
        </w:rPr>
        <w:t>WELCOME</w:t>
      </w:r>
    </w:p>
    <w:p w14:paraId="26D2097C" w14:textId="77777777" w:rsidR="00A40E67" w:rsidRPr="00522817" w:rsidRDefault="00A40E67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>14:30 to 15:00</w:t>
      </w:r>
    </w:p>
    <w:p w14:paraId="0C5AE1A7" w14:textId="62C294A4" w:rsidR="00B377FF" w:rsidRPr="00522817" w:rsidRDefault="00CF0861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Registration, room allocation and settle in</w:t>
      </w:r>
    </w:p>
    <w:p w14:paraId="4B78C44B" w14:textId="47F77CA2" w:rsidR="00675C72" w:rsidRPr="00522817" w:rsidRDefault="00DC1793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Individual and centre p</w:t>
      </w:r>
      <w:r w:rsidR="00675C72" w:rsidRPr="00522817">
        <w:rPr>
          <w:rFonts w:ascii="Century Gothic" w:hAnsi="Century Gothic" w:cs="Tahoma"/>
          <w:noProof/>
          <w:color w:val="1A1A1A"/>
        </w:rPr>
        <w:t>hotographs</w:t>
      </w:r>
      <w:r w:rsidR="00E23A30" w:rsidRPr="00522817">
        <w:rPr>
          <w:rFonts w:ascii="Century Gothic" w:hAnsi="Century Gothic" w:cs="Tahoma"/>
          <w:noProof/>
          <w:color w:val="1A1A1A"/>
        </w:rPr>
        <w:t xml:space="preserve"> (Thomas)</w:t>
      </w:r>
    </w:p>
    <w:p w14:paraId="730F434A" w14:textId="1E14BAAC" w:rsidR="00675C72" w:rsidRPr="00522817" w:rsidRDefault="00675C72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Water bottles</w:t>
      </w:r>
    </w:p>
    <w:p w14:paraId="6955790F" w14:textId="36E50E1B" w:rsidR="00DE25BF" w:rsidRPr="00522817" w:rsidRDefault="00E036B4" w:rsidP="00182714">
      <w:pPr>
        <w:pStyle w:val="game-heading"/>
        <w:rPr>
          <w:b/>
          <w:noProof/>
        </w:rPr>
      </w:pPr>
      <w:r w:rsidRPr="00522817">
        <w:rPr>
          <w:noProof/>
        </w:rPr>
        <w:t xml:space="preserve">Friday afternoon </w:t>
      </w:r>
      <w:r w:rsidR="00182714" w:rsidRPr="00522817">
        <w:rPr>
          <w:noProof/>
        </w:rPr>
        <w:t>activities</w:t>
      </w:r>
    </w:p>
    <w:p w14:paraId="36BEF273" w14:textId="21740785" w:rsidR="00E96952" w:rsidRPr="00522817" w:rsidRDefault="00F31372" w:rsidP="00182714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 xml:space="preserve">15:30 to </w:t>
      </w:r>
      <w:r w:rsidR="00E96952" w:rsidRPr="00522817">
        <w:rPr>
          <w:rFonts w:ascii="Century Gothic" w:hAnsi="Century Gothic" w:cs="Tahoma"/>
          <w:b/>
          <w:noProof/>
          <w:color w:val="1A1A1A"/>
        </w:rPr>
        <w:t>16:15</w:t>
      </w:r>
      <w:r w:rsidR="00182714" w:rsidRPr="00522817">
        <w:rPr>
          <w:rFonts w:ascii="Century Gothic" w:hAnsi="Century Gothic" w:cs="Tahoma"/>
          <w:b/>
          <w:noProof/>
          <w:color w:val="1A1A1A"/>
        </w:rPr>
        <w:t xml:space="preserve"> ICE BREAKERS </w:t>
      </w:r>
    </w:p>
    <w:p w14:paraId="707C2B62" w14:textId="596ECFE3" w:rsidR="00B51E79" w:rsidRPr="00522817" w:rsidRDefault="00E96952" w:rsidP="00182714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 xml:space="preserve">16:15 to 17:15 </w:t>
      </w:r>
      <w:r w:rsidR="00B51E79" w:rsidRPr="00522817">
        <w:rPr>
          <w:rFonts w:ascii="Century Gothic" w:hAnsi="Century Gothic" w:cs="Tahoma"/>
          <w:b/>
          <w:noProof/>
          <w:color w:val="1A1A1A"/>
        </w:rPr>
        <w:t>OUTDOOR CHALK MATHS TEAM CHALLENGES (NO SCORING)</w:t>
      </w:r>
    </w:p>
    <w:p w14:paraId="2641476E" w14:textId="6699485C" w:rsidR="00E96952" w:rsidRPr="00522817" w:rsidRDefault="00E96952" w:rsidP="00182714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>17:15 to 18:30</w:t>
      </w:r>
      <w:r w:rsidR="00A40EE9" w:rsidRPr="00522817">
        <w:rPr>
          <w:rFonts w:ascii="Century Gothic" w:hAnsi="Century Gothic" w:cs="Tahoma"/>
          <w:noProof/>
          <w:color w:val="1A1A1A"/>
        </w:rPr>
        <w:t xml:space="preserve"> </w:t>
      </w:r>
      <w:r w:rsidR="00A40EE9" w:rsidRPr="00522817">
        <w:rPr>
          <w:rFonts w:ascii="Century Gothic" w:hAnsi="Century Gothic" w:cs="Tahoma"/>
          <w:b/>
          <w:noProof/>
          <w:color w:val="1A1A1A"/>
        </w:rPr>
        <w:t>MINUTE-TO-WIN-IT TEAM CHALLENGES (SCORING)</w:t>
      </w:r>
    </w:p>
    <w:p w14:paraId="44CBD6D5" w14:textId="7CFCC0D4" w:rsidR="007F7E81" w:rsidRPr="00522817" w:rsidRDefault="007F7E81" w:rsidP="00182714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SANC TEAM: Debbie, Thomas, Carolyn, Mel, Rox</w:t>
      </w:r>
      <w:r w:rsidR="00B51E79" w:rsidRPr="00522817">
        <w:rPr>
          <w:rFonts w:ascii="Century Gothic" w:hAnsi="Century Gothic" w:cs="Tahoma"/>
          <w:noProof/>
          <w:color w:val="1A1A1A"/>
        </w:rPr>
        <w:t xml:space="preserve">, </w:t>
      </w:r>
      <w:r w:rsidR="00B82097" w:rsidRPr="00522817">
        <w:rPr>
          <w:rFonts w:ascii="Century Gothic" w:hAnsi="Century Gothic" w:cs="Tahoma"/>
          <w:noProof/>
          <w:color w:val="1A1A1A"/>
        </w:rPr>
        <w:t>Samu</w:t>
      </w:r>
    </w:p>
    <w:p w14:paraId="3155A374" w14:textId="09DB6C24" w:rsidR="00F31372" w:rsidRPr="00522817" w:rsidRDefault="00F31372" w:rsidP="00E036B4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62B4F72F" w14:textId="577FB21E" w:rsidR="00DE25BF" w:rsidRPr="00522817" w:rsidRDefault="00DE25BF" w:rsidP="00DE25BF">
      <w:pPr>
        <w:ind w:left="1440" w:hanging="1440"/>
        <w:rPr>
          <w:rFonts w:ascii="Century Gothic" w:hAnsi="Century Gothic"/>
          <w:noProof/>
        </w:rPr>
      </w:pPr>
      <w:r w:rsidRPr="00522817">
        <w:rPr>
          <w:rFonts w:ascii="Century Gothic" w:hAnsi="Century Gothic"/>
          <w:noProof/>
        </w:rPr>
        <w:t>RESOURCES:</w:t>
      </w:r>
      <w:r w:rsidRPr="00522817">
        <w:rPr>
          <w:rFonts w:ascii="Century Gothic" w:hAnsi="Century Gothic"/>
          <w:noProof/>
        </w:rPr>
        <w:tab/>
        <w:t>FLIPCHART/WHITEBOARD, WHITEBOARD MARKERS</w:t>
      </w:r>
    </w:p>
    <w:p w14:paraId="641360F7" w14:textId="5C26C867" w:rsidR="00643086" w:rsidRPr="00522817" w:rsidRDefault="00643086" w:rsidP="00643086">
      <w:pPr>
        <w:ind w:left="1418"/>
        <w:rPr>
          <w:rFonts w:ascii="Century Gothic" w:hAnsi="Century Gothic"/>
          <w:noProof/>
        </w:rPr>
      </w:pPr>
      <w:r w:rsidRPr="00522817">
        <w:rPr>
          <w:rFonts w:ascii="Century Gothic" w:hAnsi="Century Gothic"/>
          <w:noProof/>
        </w:rPr>
        <w:t xml:space="preserve">25 X </w:t>
      </w:r>
      <w:r w:rsidR="00B82097" w:rsidRPr="00522817">
        <w:rPr>
          <w:rFonts w:ascii="Century Gothic" w:hAnsi="Century Gothic"/>
          <w:noProof/>
        </w:rPr>
        <w:t>50c</w:t>
      </w:r>
      <w:r w:rsidRPr="00522817">
        <w:rPr>
          <w:rFonts w:ascii="Century Gothic" w:hAnsi="Century Gothic"/>
          <w:noProof/>
        </w:rPr>
        <w:t xml:space="preserve"> COINS, POPCORN, </w:t>
      </w:r>
      <w:r w:rsidR="00E23A30" w:rsidRPr="00522817">
        <w:rPr>
          <w:rFonts w:ascii="Century Gothic" w:hAnsi="Century Gothic"/>
          <w:noProof/>
        </w:rPr>
        <w:t>BEANS</w:t>
      </w:r>
      <w:r w:rsidRPr="00522817">
        <w:rPr>
          <w:rFonts w:ascii="Century Gothic" w:hAnsi="Century Gothic"/>
          <w:noProof/>
        </w:rPr>
        <w:t>, PACK OF STRAWS, PACK OF PAPER PLATES, TIC-TACS, 1 X TWEE</w:t>
      </w:r>
      <w:r w:rsidR="00E23A30" w:rsidRPr="00522817">
        <w:rPr>
          <w:rFonts w:ascii="Century Gothic" w:hAnsi="Century Gothic"/>
          <w:noProof/>
        </w:rPr>
        <w:t>ZERS, BOWLS, 21 X PLASTIC CUPS</w:t>
      </w:r>
      <w:r w:rsidRPr="00522817">
        <w:rPr>
          <w:rFonts w:ascii="Century Gothic" w:hAnsi="Century Gothic"/>
          <w:noProof/>
        </w:rPr>
        <w:t>, 2 X BALLOONS</w:t>
      </w:r>
      <w:r w:rsidR="00B51E79" w:rsidRPr="00522817">
        <w:rPr>
          <w:rFonts w:ascii="Century Gothic" w:hAnsi="Century Gothic"/>
          <w:noProof/>
        </w:rPr>
        <w:t>, SIDEWALK CHALK, ACTIVITIES AND CARDS FOR TEAM</w:t>
      </w:r>
      <w:r w:rsidR="00D01912" w:rsidRPr="00522817">
        <w:rPr>
          <w:rFonts w:ascii="Century Gothic" w:hAnsi="Century Gothic"/>
          <w:noProof/>
        </w:rPr>
        <w:t>, MINUTE-TO-WIN-IT SCORE CARDS</w:t>
      </w:r>
    </w:p>
    <w:p w14:paraId="4B7D9AF8" w14:textId="2CAEFD6D" w:rsidR="00DE25BF" w:rsidRPr="00522817" w:rsidRDefault="00DE25BF" w:rsidP="00DE25BF">
      <w:pPr>
        <w:ind w:left="1440" w:hanging="1440"/>
        <w:rPr>
          <w:b/>
          <w:noProof/>
        </w:rPr>
      </w:pPr>
    </w:p>
    <w:p w14:paraId="28E4E392" w14:textId="1DC724BF" w:rsidR="00E036B4" w:rsidRPr="00522817" w:rsidRDefault="00DE25BF" w:rsidP="00182714">
      <w:pPr>
        <w:pStyle w:val="game-heading"/>
        <w:rPr>
          <w:noProof/>
        </w:rPr>
      </w:pPr>
      <w:r w:rsidRPr="00522817">
        <w:rPr>
          <w:noProof/>
        </w:rPr>
        <w:t xml:space="preserve">Friday </w:t>
      </w:r>
      <w:r w:rsidR="00182714" w:rsidRPr="00522817">
        <w:rPr>
          <w:noProof/>
        </w:rPr>
        <w:t>evening activities</w:t>
      </w:r>
    </w:p>
    <w:p w14:paraId="19799AAF" w14:textId="1D22DFFF" w:rsidR="00F31372" w:rsidRPr="00522817" w:rsidRDefault="00F31372" w:rsidP="00E036B4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>19:15 to 20:30</w:t>
      </w:r>
      <w:r w:rsidR="00EB2DCA" w:rsidRPr="00522817">
        <w:rPr>
          <w:rFonts w:ascii="Century Gothic" w:hAnsi="Century Gothic" w:cs="Tahoma"/>
          <w:b/>
          <w:noProof/>
          <w:color w:val="1A1A1A"/>
        </w:rPr>
        <w:t xml:space="preserve"> Origami frog challenge</w:t>
      </w:r>
    </w:p>
    <w:p w14:paraId="46E7E0DE" w14:textId="0D6459F0" w:rsidR="00DB6330" w:rsidRPr="00522817" w:rsidRDefault="00EB2DCA" w:rsidP="00D01912">
      <w:pPr>
        <w:ind w:left="1440" w:hanging="144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/>
          <w:noProof/>
        </w:rPr>
        <w:t>RESOURCES:</w:t>
      </w:r>
      <w:r w:rsidRPr="00522817">
        <w:rPr>
          <w:rFonts w:ascii="Century Gothic" w:hAnsi="Century Gothic"/>
          <w:noProof/>
        </w:rPr>
        <w:tab/>
        <w:t>INDEX CARDS, SCORE BOARD</w:t>
      </w:r>
      <w:r w:rsidR="00B51E79" w:rsidRPr="00522817">
        <w:rPr>
          <w:rFonts w:ascii="Century Gothic" w:hAnsi="Century Gothic"/>
          <w:noProof/>
        </w:rPr>
        <w:t>, MEASURING TAPE</w:t>
      </w:r>
      <w:r w:rsidR="00DB6330" w:rsidRPr="00522817">
        <w:rPr>
          <w:noProof/>
        </w:rPr>
        <w:br w:type="page"/>
      </w:r>
    </w:p>
    <w:p w14:paraId="065642A8" w14:textId="05591E31" w:rsidR="00E036B4" w:rsidRPr="00522817" w:rsidRDefault="00E036B4" w:rsidP="00F40822">
      <w:pPr>
        <w:pStyle w:val="Planningphase"/>
        <w:jc w:val="left"/>
        <w:rPr>
          <w:noProof/>
        </w:rPr>
      </w:pPr>
      <w:r w:rsidRPr="00522817">
        <w:rPr>
          <w:noProof/>
        </w:rPr>
        <w:lastRenderedPageBreak/>
        <w:t>Day Two: Saturday 14th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2112"/>
        <w:gridCol w:w="2142"/>
        <w:gridCol w:w="2135"/>
        <w:gridCol w:w="1948"/>
      </w:tblGrid>
      <w:tr w:rsidR="00DE3263" w:rsidRPr="00522817" w14:paraId="177BA434" w14:textId="3703E7F1" w:rsidTr="00DE3263">
        <w:tc>
          <w:tcPr>
            <w:tcW w:w="2113" w:type="dxa"/>
          </w:tcPr>
          <w:p w14:paraId="3647E1B3" w14:textId="77777777" w:rsidR="00DE3263" w:rsidRPr="00522817" w:rsidRDefault="00DE3263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Start &amp; Finish</w:t>
            </w:r>
          </w:p>
        </w:tc>
        <w:tc>
          <w:tcPr>
            <w:tcW w:w="2112" w:type="dxa"/>
          </w:tcPr>
          <w:p w14:paraId="7EAA727B" w14:textId="77777777" w:rsidR="00DE3263" w:rsidRPr="00522817" w:rsidRDefault="00DE3263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Tea</w:t>
            </w:r>
          </w:p>
        </w:tc>
        <w:tc>
          <w:tcPr>
            <w:tcW w:w="2142" w:type="dxa"/>
          </w:tcPr>
          <w:p w14:paraId="6BF6CC72" w14:textId="77777777" w:rsidR="00DE3263" w:rsidRPr="00522817" w:rsidRDefault="00DE3263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Lunch</w:t>
            </w:r>
          </w:p>
        </w:tc>
        <w:tc>
          <w:tcPr>
            <w:tcW w:w="2135" w:type="dxa"/>
          </w:tcPr>
          <w:p w14:paraId="760E23AD" w14:textId="77777777" w:rsidR="00DE3263" w:rsidRPr="00522817" w:rsidRDefault="00DE3263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Tea</w:t>
            </w:r>
          </w:p>
        </w:tc>
        <w:tc>
          <w:tcPr>
            <w:tcW w:w="1948" w:type="dxa"/>
          </w:tcPr>
          <w:p w14:paraId="2BE5D31B" w14:textId="7224DE30" w:rsidR="00DE3263" w:rsidRPr="00522817" w:rsidRDefault="00DE3263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Dinner</w:t>
            </w:r>
          </w:p>
        </w:tc>
      </w:tr>
      <w:tr w:rsidR="00DE3263" w:rsidRPr="00522817" w14:paraId="1B68BF7A" w14:textId="2AE08262" w:rsidTr="00DE3263">
        <w:tc>
          <w:tcPr>
            <w:tcW w:w="2113" w:type="dxa"/>
          </w:tcPr>
          <w:p w14:paraId="7D571835" w14:textId="77777777" w:rsidR="00DE3263" w:rsidRPr="00522817" w:rsidRDefault="00DE3263" w:rsidP="00DA5CF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ahoma"/>
                <w:noProof/>
                <w:color w:val="1A1A1A"/>
              </w:rPr>
            </w:pPr>
            <w:r w:rsidRPr="00522817">
              <w:rPr>
                <w:rFonts w:ascii="Century Gothic" w:hAnsi="Century Gothic" w:cs="Tahoma"/>
                <w:noProof/>
                <w:color w:val="1A1A1A"/>
              </w:rPr>
              <w:t>9:00 am</w:t>
            </w:r>
          </w:p>
          <w:p w14:paraId="2B57A227" w14:textId="61FA3825" w:rsidR="00DE3263" w:rsidRPr="00522817" w:rsidRDefault="00DE3263" w:rsidP="009319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ahoma"/>
                <w:noProof/>
                <w:color w:val="1A1A1A"/>
              </w:rPr>
            </w:pPr>
            <w:r w:rsidRPr="00522817">
              <w:rPr>
                <w:rFonts w:ascii="Century Gothic" w:hAnsi="Century Gothic" w:cs="Tahoma"/>
                <w:noProof/>
                <w:color w:val="1A1A1A"/>
              </w:rPr>
              <w:t>4:30 pm</w:t>
            </w:r>
          </w:p>
        </w:tc>
        <w:tc>
          <w:tcPr>
            <w:tcW w:w="2112" w:type="dxa"/>
          </w:tcPr>
          <w:p w14:paraId="5BF47740" w14:textId="623FF843" w:rsidR="00DE3263" w:rsidRPr="00522817" w:rsidRDefault="00DE3263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10:30 – 11:00</w:t>
            </w:r>
          </w:p>
        </w:tc>
        <w:tc>
          <w:tcPr>
            <w:tcW w:w="2142" w:type="dxa"/>
          </w:tcPr>
          <w:p w14:paraId="4C8FBE39" w14:textId="3570C96B" w:rsidR="00DE3263" w:rsidRPr="00522817" w:rsidRDefault="00DE3263" w:rsidP="0073544C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13:00 – 14:00</w:t>
            </w:r>
          </w:p>
        </w:tc>
        <w:tc>
          <w:tcPr>
            <w:tcW w:w="2135" w:type="dxa"/>
          </w:tcPr>
          <w:p w14:paraId="418160BB" w14:textId="037F3736" w:rsidR="00DE3263" w:rsidRPr="00522817" w:rsidRDefault="00DE3263" w:rsidP="0073544C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15:00-15:30</w:t>
            </w:r>
          </w:p>
        </w:tc>
        <w:tc>
          <w:tcPr>
            <w:tcW w:w="1948" w:type="dxa"/>
          </w:tcPr>
          <w:p w14:paraId="01F6BFB3" w14:textId="089BCBBC" w:rsidR="00DE3263" w:rsidRPr="00522817" w:rsidRDefault="00DE3263" w:rsidP="0073544C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18:00 – 18:45</w:t>
            </w:r>
          </w:p>
        </w:tc>
      </w:tr>
    </w:tbl>
    <w:p w14:paraId="1C86611F" w14:textId="77777777" w:rsidR="00E036B4" w:rsidRPr="00522817" w:rsidRDefault="00E036B4" w:rsidP="00E036B4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6EBBEF1A" w14:textId="3AD0B175" w:rsidR="00182714" w:rsidRPr="00522817" w:rsidRDefault="00182714" w:rsidP="00182714">
      <w:pPr>
        <w:pStyle w:val="game-heading"/>
        <w:rPr>
          <w:noProof/>
        </w:rPr>
      </w:pPr>
      <w:r w:rsidRPr="00522817">
        <w:rPr>
          <w:noProof/>
        </w:rPr>
        <w:t>Saturday activities</w:t>
      </w:r>
    </w:p>
    <w:p w14:paraId="43B3489D" w14:textId="127D6895" w:rsidR="000D027D" w:rsidRPr="00522817" w:rsidRDefault="000D027D" w:rsidP="000D027D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>9</w:t>
      </w:r>
      <w:r w:rsidR="00F31372" w:rsidRPr="00522817">
        <w:rPr>
          <w:rFonts w:ascii="Century Gothic" w:hAnsi="Century Gothic" w:cs="Tahoma"/>
          <w:b/>
          <w:noProof/>
          <w:color w:val="1A1A1A"/>
        </w:rPr>
        <w:t>:00 to 16:00</w:t>
      </w:r>
      <w:r w:rsidR="00D01912" w:rsidRPr="00522817">
        <w:rPr>
          <w:rFonts w:ascii="Century Gothic" w:hAnsi="Century Gothic" w:cs="Tahoma"/>
          <w:b/>
          <w:noProof/>
          <w:color w:val="1A1A1A"/>
        </w:rPr>
        <w:t xml:space="preserve"> </w:t>
      </w:r>
      <w:r w:rsidR="00F31372" w:rsidRPr="00522817">
        <w:rPr>
          <w:rFonts w:ascii="Century Gothic" w:hAnsi="Century Gothic" w:cs="Tahoma"/>
          <w:b/>
          <w:noProof/>
          <w:color w:val="1A1A1A"/>
        </w:rPr>
        <w:t>Scie</w:t>
      </w:r>
      <w:r w:rsidRPr="00522817">
        <w:rPr>
          <w:rFonts w:ascii="Century Gothic" w:hAnsi="Century Gothic" w:cs="Tahoma"/>
          <w:b/>
          <w:noProof/>
          <w:color w:val="1A1A1A"/>
        </w:rPr>
        <w:t xml:space="preserve">nce, maths activities with RU Education </w:t>
      </w:r>
    </w:p>
    <w:p w14:paraId="4FF5946A" w14:textId="7021DFA3" w:rsidR="000D027D" w:rsidRPr="00522817" w:rsidRDefault="000D027D" w:rsidP="000D027D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Ken Ncgoza, Zuki Kuhlane, Joyce Sewry and their 2nd year BED Foundation Phase students. </w:t>
      </w:r>
    </w:p>
    <w:p w14:paraId="43057701" w14:textId="77777777" w:rsidR="000D027D" w:rsidRPr="00522817" w:rsidRDefault="000D027D" w:rsidP="00E036B4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1E42F670" w14:textId="77777777" w:rsidR="000D027D" w:rsidRPr="00522817" w:rsidRDefault="000D027D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RESOURCES:</w:t>
      </w:r>
      <w:r w:rsidRPr="00522817">
        <w:rPr>
          <w:rFonts w:ascii="Century Gothic" w:hAnsi="Century Gothic" w:cs="Tahoma"/>
          <w:noProof/>
          <w:color w:val="1A1A1A"/>
        </w:rPr>
        <w:tab/>
        <w:t>7 TABLES AND 6 CHAIRS; NEWSPRINTS AND KOKIS; 3 PRESTICKS; 14 SCISSORS AND DIFFERENT COLOURED PAPERS; 7 STAPLERS; 1 WEIGHING BALANCE; DATA PROJECTOR FOR THE POLLUTANT’S TALE.</w:t>
      </w:r>
    </w:p>
    <w:p w14:paraId="18DD70B2" w14:textId="77777777" w:rsidR="00B82097" w:rsidRPr="00522817" w:rsidRDefault="00B82097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525363F4" w14:textId="22337BF5" w:rsidR="004A39AD" w:rsidRPr="00522817" w:rsidRDefault="00B82097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During Pollutant’</w:t>
      </w:r>
      <w:r w:rsidR="00F8554C" w:rsidRPr="00522817">
        <w:rPr>
          <w:rFonts w:ascii="Century Gothic" w:hAnsi="Century Gothic" w:cs="Tahoma"/>
          <w:noProof/>
          <w:color w:val="1A1A1A"/>
        </w:rPr>
        <w:t>s Tal</w:t>
      </w:r>
      <w:r w:rsidR="004A39AD" w:rsidRPr="00522817">
        <w:rPr>
          <w:rFonts w:ascii="Century Gothic" w:hAnsi="Century Gothic" w:cs="Tahoma"/>
          <w:noProof/>
          <w:color w:val="1A1A1A"/>
        </w:rPr>
        <w:t>e:</w:t>
      </w:r>
    </w:p>
    <w:p w14:paraId="02390FC5" w14:textId="04F796D2" w:rsidR="00B82097" w:rsidRPr="00522817" w:rsidRDefault="004A39AD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C</w:t>
      </w:r>
      <w:r w:rsidR="00B82097" w:rsidRPr="00522817">
        <w:rPr>
          <w:rFonts w:ascii="Century Gothic" w:hAnsi="Century Gothic" w:cs="Tahoma"/>
          <w:noProof/>
          <w:color w:val="1A1A1A"/>
        </w:rPr>
        <w:t xml:space="preserve">lub leaders </w:t>
      </w:r>
      <w:r w:rsidRPr="00522817">
        <w:rPr>
          <w:rFonts w:ascii="Century Gothic" w:hAnsi="Century Gothic" w:cs="Tahoma"/>
          <w:noProof/>
          <w:color w:val="1A1A1A"/>
        </w:rPr>
        <w:t>session</w:t>
      </w:r>
      <w:r w:rsidR="00B82097" w:rsidRPr="00522817">
        <w:rPr>
          <w:rFonts w:ascii="Century Gothic" w:hAnsi="Century Gothic" w:cs="Tahoma"/>
          <w:noProof/>
          <w:color w:val="1A1A1A"/>
        </w:rPr>
        <w:t>.</w:t>
      </w:r>
    </w:p>
    <w:p w14:paraId="38DBF3CF" w14:textId="77777777" w:rsidR="0073544C" w:rsidRPr="00522817" w:rsidRDefault="0073544C" w:rsidP="00E036B4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5DA53B31" w14:textId="7E121B7C" w:rsidR="00F31372" w:rsidRPr="00522817" w:rsidRDefault="00E036B4" w:rsidP="00182714">
      <w:pPr>
        <w:pStyle w:val="game-heading"/>
        <w:rPr>
          <w:noProof/>
        </w:rPr>
      </w:pPr>
      <w:r w:rsidRPr="00522817">
        <w:rPr>
          <w:noProof/>
        </w:rPr>
        <w:t xml:space="preserve">Saturday evening </w:t>
      </w:r>
      <w:r w:rsidR="00182714" w:rsidRPr="00522817">
        <w:rPr>
          <w:noProof/>
        </w:rPr>
        <w:t>activities</w:t>
      </w:r>
      <w:r w:rsidRPr="00522817">
        <w:rPr>
          <w:noProof/>
        </w:rPr>
        <w:t xml:space="preserve">: </w:t>
      </w:r>
    </w:p>
    <w:p w14:paraId="6A48A5C5" w14:textId="26DCBF10" w:rsidR="00E036B4" w:rsidRPr="00522817" w:rsidRDefault="00E036B4" w:rsidP="00E036B4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>Bradly Lawrence from Living Maths in Cape Town </w:t>
      </w:r>
    </w:p>
    <w:p w14:paraId="05348203" w14:textId="7D509CE9" w:rsidR="007F7E81" w:rsidRPr="00522817" w:rsidRDefault="007F7E81" w:rsidP="00E036B4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SANC TEAM: Debbie, Thomas, Carolyn</w:t>
      </w:r>
    </w:p>
    <w:p w14:paraId="1B4B7722" w14:textId="77777777" w:rsidR="000D027D" w:rsidRPr="00522817" w:rsidRDefault="000D027D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1181ED83" w14:textId="05702734" w:rsidR="000D027D" w:rsidRPr="00522817" w:rsidRDefault="000D027D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RESOURCES:</w:t>
      </w:r>
      <w:r w:rsidRPr="00522817">
        <w:rPr>
          <w:rFonts w:ascii="Century Gothic" w:hAnsi="Century Gothic" w:cs="Tahoma"/>
          <w:noProof/>
          <w:color w:val="1A1A1A"/>
        </w:rPr>
        <w:tab/>
        <w:t>DATA PROJECTOR, FLIPCHART/WHITEBOARD, WHITEBOARD MARKERS</w:t>
      </w:r>
    </w:p>
    <w:p w14:paraId="773E2BDE" w14:textId="77777777" w:rsidR="00E036B4" w:rsidRPr="00522817" w:rsidRDefault="00E036B4" w:rsidP="00E036B4">
      <w:pPr>
        <w:rPr>
          <w:rFonts w:ascii="Century Gothic" w:hAnsi="Century Gothic" w:cs="Tahoma"/>
          <w:noProof/>
          <w:color w:val="1A1A1A"/>
        </w:rPr>
      </w:pPr>
    </w:p>
    <w:p w14:paraId="2725DBB0" w14:textId="59D33085" w:rsidR="00E036B4" w:rsidRPr="00522817" w:rsidRDefault="00E036B4" w:rsidP="00F40822">
      <w:pPr>
        <w:pStyle w:val="Planningphase"/>
        <w:jc w:val="left"/>
        <w:rPr>
          <w:noProof/>
        </w:rPr>
      </w:pPr>
      <w:r w:rsidRPr="00522817">
        <w:rPr>
          <w:noProof/>
        </w:rPr>
        <w:t xml:space="preserve">Day </w:t>
      </w:r>
      <w:r w:rsidR="00F40822" w:rsidRPr="00522817">
        <w:rPr>
          <w:noProof/>
        </w:rPr>
        <w:t>Three</w:t>
      </w:r>
      <w:r w:rsidRPr="00522817">
        <w:rPr>
          <w:noProof/>
        </w:rPr>
        <w:t>: Sunday 15th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</w:tblGrid>
      <w:tr w:rsidR="00D01912" w:rsidRPr="00522817" w14:paraId="17004CEC" w14:textId="77777777" w:rsidTr="00DA5CFD">
        <w:tc>
          <w:tcPr>
            <w:tcW w:w="2612" w:type="dxa"/>
          </w:tcPr>
          <w:p w14:paraId="7269AFBF" w14:textId="77777777" w:rsidR="00D01912" w:rsidRPr="00522817" w:rsidRDefault="00D01912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Start &amp; Finish</w:t>
            </w:r>
          </w:p>
        </w:tc>
        <w:tc>
          <w:tcPr>
            <w:tcW w:w="2612" w:type="dxa"/>
          </w:tcPr>
          <w:p w14:paraId="5B883729" w14:textId="77777777" w:rsidR="00D01912" w:rsidRPr="00522817" w:rsidRDefault="00D01912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Tea</w:t>
            </w:r>
          </w:p>
        </w:tc>
        <w:tc>
          <w:tcPr>
            <w:tcW w:w="2613" w:type="dxa"/>
          </w:tcPr>
          <w:p w14:paraId="13B8F4A4" w14:textId="77777777" w:rsidR="00D01912" w:rsidRPr="00522817" w:rsidRDefault="00D01912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Lunch</w:t>
            </w:r>
          </w:p>
        </w:tc>
      </w:tr>
      <w:tr w:rsidR="00D01912" w:rsidRPr="00522817" w14:paraId="72CEE136" w14:textId="77777777" w:rsidTr="00DA5CFD">
        <w:tc>
          <w:tcPr>
            <w:tcW w:w="2612" w:type="dxa"/>
          </w:tcPr>
          <w:p w14:paraId="0193AE7D" w14:textId="77777777" w:rsidR="00D01912" w:rsidRPr="00522817" w:rsidRDefault="00D01912" w:rsidP="00DA5CF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ahoma"/>
                <w:noProof/>
                <w:color w:val="1A1A1A"/>
              </w:rPr>
            </w:pPr>
            <w:r w:rsidRPr="00522817">
              <w:rPr>
                <w:rFonts w:ascii="Century Gothic" w:hAnsi="Century Gothic" w:cs="Tahoma"/>
                <w:noProof/>
                <w:color w:val="1A1A1A"/>
              </w:rPr>
              <w:t>9:00 am</w:t>
            </w:r>
          </w:p>
          <w:p w14:paraId="359F726A" w14:textId="1D9D98CE" w:rsidR="00D01912" w:rsidRPr="00522817" w:rsidRDefault="009319C9" w:rsidP="009319C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ahoma"/>
                <w:noProof/>
                <w:color w:val="1A1A1A"/>
              </w:rPr>
            </w:pPr>
            <w:r w:rsidRPr="00522817">
              <w:rPr>
                <w:rFonts w:ascii="Century Gothic" w:hAnsi="Century Gothic" w:cs="Tahoma"/>
                <w:noProof/>
                <w:color w:val="1A1A1A"/>
              </w:rPr>
              <w:t>1</w:t>
            </w:r>
            <w:r w:rsidR="00D01912" w:rsidRPr="00522817">
              <w:rPr>
                <w:rFonts w:ascii="Century Gothic" w:hAnsi="Century Gothic" w:cs="Tahoma"/>
                <w:noProof/>
                <w:color w:val="1A1A1A"/>
              </w:rPr>
              <w:t>:00 pm</w:t>
            </w:r>
          </w:p>
        </w:tc>
        <w:tc>
          <w:tcPr>
            <w:tcW w:w="2612" w:type="dxa"/>
          </w:tcPr>
          <w:p w14:paraId="40F52C9B" w14:textId="69EFD89B" w:rsidR="00D01912" w:rsidRPr="00522817" w:rsidRDefault="00D01912" w:rsidP="00F31372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11:00 – 13:00</w:t>
            </w:r>
          </w:p>
        </w:tc>
        <w:tc>
          <w:tcPr>
            <w:tcW w:w="2613" w:type="dxa"/>
          </w:tcPr>
          <w:p w14:paraId="18BCFB3F" w14:textId="51F4B1D5" w:rsidR="00D01912" w:rsidRPr="00522817" w:rsidRDefault="00D01912" w:rsidP="00DA5CFD">
            <w:pPr>
              <w:rPr>
                <w:rFonts w:ascii="Century Gothic" w:hAnsi="Century Gothic"/>
                <w:noProof/>
              </w:rPr>
            </w:pPr>
            <w:r w:rsidRPr="00522817">
              <w:rPr>
                <w:rFonts w:ascii="Century Gothic" w:hAnsi="Century Gothic"/>
                <w:noProof/>
              </w:rPr>
              <w:t>12:30</w:t>
            </w:r>
          </w:p>
        </w:tc>
      </w:tr>
    </w:tbl>
    <w:p w14:paraId="05A2D3C6" w14:textId="77777777" w:rsidR="00E036B4" w:rsidRPr="00522817" w:rsidRDefault="00E036B4" w:rsidP="00E036B4">
      <w:pPr>
        <w:rPr>
          <w:rFonts w:ascii="Century Gothic" w:hAnsi="Century Gothic" w:cs="Tahoma"/>
          <w:noProof/>
          <w:color w:val="1A1A1A"/>
        </w:rPr>
      </w:pPr>
    </w:p>
    <w:p w14:paraId="3F022A7C" w14:textId="0BD6FAF8" w:rsidR="00F31372" w:rsidRPr="00522817" w:rsidRDefault="00182714" w:rsidP="00182714">
      <w:pPr>
        <w:pStyle w:val="game-heading"/>
        <w:rPr>
          <w:noProof/>
        </w:rPr>
      </w:pPr>
      <w:r w:rsidRPr="00522817">
        <w:rPr>
          <w:noProof/>
        </w:rPr>
        <w:t>Sunday morning activities</w:t>
      </w:r>
    </w:p>
    <w:p w14:paraId="52A30FD8" w14:textId="0547214D" w:rsidR="00E036B4" w:rsidRPr="00522817" w:rsidRDefault="00F31372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 xml:space="preserve">9:00 to 10:30 </w:t>
      </w:r>
      <w:r w:rsidR="00DE25BF" w:rsidRPr="00522817">
        <w:rPr>
          <w:rFonts w:ascii="Century Gothic" w:hAnsi="Century Gothic" w:cs="Tahoma"/>
          <w:b/>
          <w:noProof/>
          <w:color w:val="1A1A1A"/>
        </w:rPr>
        <w:t>ENGINEERING ACTIVITIES</w:t>
      </w:r>
    </w:p>
    <w:p w14:paraId="43F314A5" w14:textId="77777777" w:rsidR="00EF70F5" w:rsidRPr="00522817" w:rsidRDefault="00EF70F5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1B7C837C" w14:textId="077E71B9" w:rsidR="007F7E81" w:rsidRPr="00522817" w:rsidRDefault="007F7E81" w:rsidP="007F7E81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SANC TEAM: Debbie, Carolyn, Mel, Rox</w:t>
      </w:r>
      <w:r w:rsidR="00B82097" w:rsidRPr="00522817">
        <w:rPr>
          <w:rFonts w:ascii="Century Gothic" w:hAnsi="Century Gothic" w:cs="Tahoma"/>
          <w:noProof/>
          <w:color w:val="1A1A1A"/>
        </w:rPr>
        <w:t>, Samu</w:t>
      </w:r>
    </w:p>
    <w:p w14:paraId="3834E9B5" w14:textId="60F6868A" w:rsidR="007F7E81" w:rsidRPr="00522817" w:rsidRDefault="007F7E81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2B1B412B" w14:textId="5F6BC1B5" w:rsidR="00643086" w:rsidRPr="00522817" w:rsidRDefault="00643086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RESOURCES:</w:t>
      </w:r>
      <w:r w:rsidRPr="00522817">
        <w:rPr>
          <w:rFonts w:ascii="Century Gothic" w:hAnsi="Century Gothic" w:cs="Tahoma"/>
          <w:noProof/>
          <w:color w:val="1A1A1A"/>
        </w:rPr>
        <w:tab/>
        <w:t>FLIPCHART/WHITEBOARD, WHITEBOARD MARKERS</w:t>
      </w:r>
      <w:r w:rsidR="00EF70F5" w:rsidRPr="00522817">
        <w:rPr>
          <w:rFonts w:ascii="Century Gothic" w:hAnsi="Century Gothic" w:cs="Tahoma"/>
          <w:noProof/>
          <w:color w:val="1A1A1A"/>
        </w:rPr>
        <w:t xml:space="preserve">, </w:t>
      </w:r>
      <w:r w:rsidR="00E23A30" w:rsidRPr="00522817">
        <w:rPr>
          <w:rFonts w:ascii="Century Gothic" w:hAnsi="Century Gothic" w:cs="Tahoma"/>
          <w:noProof/>
          <w:color w:val="1A1A1A"/>
        </w:rPr>
        <w:t>SHOT GLASSES, POPSICLE STICKS, 3D BLOCKS</w:t>
      </w:r>
    </w:p>
    <w:p w14:paraId="2F119B15" w14:textId="77777777" w:rsidR="00E23A30" w:rsidRPr="00522817" w:rsidRDefault="00E23A30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4C4FEA55" w14:textId="08636189" w:rsidR="00F31372" w:rsidRPr="00522817" w:rsidRDefault="00F31372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noProof/>
          <w:color w:val="1A1A1A"/>
        </w:rPr>
      </w:pPr>
      <w:r w:rsidRPr="00522817">
        <w:rPr>
          <w:rFonts w:ascii="Century Gothic" w:hAnsi="Century Gothic" w:cs="Tahoma"/>
          <w:b/>
          <w:noProof/>
          <w:color w:val="1A1A1A"/>
        </w:rPr>
        <w:t>11:30 to 12:30 PRIZE GIVING</w:t>
      </w:r>
    </w:p>
    <w:p w14:paraId="2BAFA62A" w14:textId="6AF42DEA" w:rsidR="00E23A30" w:rsidRPr="00522817" w:rsidRDefault="00E23A30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RESOURCES:</w:t>
      </w:r>
      <w:r w:rsidRPr="00522817">
        <w:rPr>
          <w:rFonts w:ascii="Century Gothic" w:hAnsi="Century Gothic" w:cs="Tahoma"/>
          <w:noProof/>
          <w:color w:val="1A1A1A"/>
        </w:rPr>
        <w:tab/>
        <w:t>CERTIFICATES, PRIZES</w:t>
      </w:r>
      <w:r w:rsidR="00B13AA7" w:rsidRPr="00522817">
        <w:rPr>
          <w:rFonts w:ascii="Century Gothic" w:hAnsi="Century Gothic" w:cs="Tahoma"/>
          <w:noProof/>
          <w:color w:val="1A1A1A"/>
        </w:rPr>
        <w:t>, STATIONERY KITS FOR EACH CHILD</w:t>
      </w:r>
    </w:p>
    <w:p w14:paraId="0972403E" w14:textId="77777777" w:rsidR="00AD7037" w:rsidRPr="00522817" w:rsidRDefault="00AD7037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p w14:paraId="523B67CC" w14:textId="77777777" w:rsidR="00AD7037" w:rsidRPr="00522817" w:rsidRDefault="00AD7037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  <w:sectPr w:rsidR="00AD7037" w:rsidRPr="00522817" w:rsidSect="009A5C4E"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7F173BD3" w14:textId="6078B6F8" w:rsidR="00AD7037" w:rsidRPr="00522817" w:rsidRDefault="005541E3" w:rsidP="005541E3">
      <w:pPr>
        <w:pStyle w:val="game-heading"/>
        <w:rPr>
          <w:noProof/>
        </w:rPr>
      </w:pPr>
      <w:r w:rsidRPr="00522817">
        <w:rPr>
          <w:noProof/>
        </w:rPr>
        <w:t>Prize giving awards</w:t>
      </w:r>
    </w:p>
    <w:p w14:paraId="02A6BB11" w14:textId="31FAFCDD" w:rsidR="00C2594F" w:rsidRPr="00522817" w:rsidRDefault="00C2594F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  <w:r w:rsidRPr="00522817">
        <w:rPr>
          <w:rFonts w:ascii="Century Gothic" w:hAnsi="Century Gothic" w:cs="Tahoma"/>
          <w:noProof/>
          <w:color w:val="1A1A1A"/>
        </w:rPr>
        <w:t>Fill in people’s names</w:t>
      </w:r>
    </w:p>
    <w:p w14:paraId="395EFB6C" w14:textId="77777777" w:rsidR="00AD7037" w:rsidRPr="00522817" w:rsidRDefault="00AD7037" w:rsidP="008106FA">
      <w:pPr>
        <w:widowControl w:val="0"/>
        <w:autoSpaceDE w:val="0"/>
        <w:autoSpaceDN w:val="0"/>
        <w:adjustRightInd w:val="0"/>
        <w:rPr>
          <w:rFonts w:ascii="Century Gothic" w:hAnsi="Century Gothic" w:cs="Tahoma"/>
          <w:noProof/>
          <w:color w:val="1A1A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1"/>
        <w:gridCol w:w="3087"/>
        <w:gridCol w:w="3134"/>
        <w:gridCol w:w="3009"/>
        <w:gridCol w:w="2869"/>
      </w:tblGrid>
      <w:tr w:rsidR="00356465" w:rsidRPr="00522817" w14:paraId="591CCA01" w14:textId="77777777" w:rsidTr="006353A4">
        <w:trPr>
          <w:tblHeader/>
        </w:trPr>
        <w:tc>
          <w:tcPr>
            <w:tcW w:w="3291" w:type="dxa"/>
          </w:tcPr>
          <w:p w14:paraId="415140DC" w14:textId="2D77BC99" w:rsidR="00356465" w:rsidRPr="00522817" w:rsidRDefault="00356465" w:rsidP="00E036B4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TYPE OF PRIZE</w:t>
            </w:r>
          </w:p>
        </w:tc>
        <w:tc>
          <w:tcPr>
            <w:tcW w:w="12099" w:type="dxa"/>
            <w:gridSpan w:val="4"/>
          </w:tcPr>
          <w:p w14:paraId="3FA5DD04" w14:textId="31F3F5E1" w:rsidR="00356465" w:rsidRPr="00522817" w:rsidRDefault="00356465" w:rsidP="00E036B4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NAMES</w:t>
            </w:r>
          </w:p>
        </w:tc>
      </w:tr>
      <w:tr w:rsidR="00934620" w:rsidRPr="00522817" w14:paraId="1940A2B7" w14:textId="2EC9B161" w:rsidTr="00C2594F">
        <w:trPr>
          <w:trHeight w:val="1701"/>
        </w:trPr>
        <w:tc>
          <w:tcPr>
            <w:tcW w:w="3291" w:type="dxa"/>
          </w:tcPr>
          <w:p w14:paraId="062DBE4F" w14:textId="017FC50A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bookmarkStart w:id="0" w:name="_GoBack" w:colFirst="0" w:colLast="1"/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2 Learners with overall largest number of points</w:t>
            </w:r>
          </w:p>
        </w:tc>
        <w:tc>
          <w:tcPr>
            <w:tcW w:w="3087" w:type="dxa"/>
          </w:tcPr>
          <w:p w14:paraId="0B8217B4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1</w:t>
            </w:r>
          </w:p>
          <w:p w14:paraId="23EA8995" w14:textId="5323DAAC" w:rsidR="007332A8" w:rsidRPr="00522817" w:rsidRDefault="00E83DC2" w:rsidP="00A611E2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A611E2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Wind up radio </w:t>
            </w:r>
            <w:r w:rsidR="007332A8" w:rsidRPr="00522817">
              <w:rPr>
                <w:rFonts w:ascii="Century Gothic" w:hAnsi="Century Gothic"/>
                <w:noProof/>
                <w:sz w:val="22"/>
                <w:szCs w:val="28"/>
              </w:rPr>
              <w:t>&amp; black bag</w:t>
            </w:r>
          </w:p>
        </w:tc>
        <w:tc>
          <w:tcPr>
            <w:tcW w:w="3134" w:type="dxa"/>
          </w:tcPr>
          <w:p w14:paraId="479400E0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2</w:t>
            </w:r>
          </w:p>
          <w:p w14:paraId="77ACEB66" w14:textId="2188ECA1" w:rsidR="007332A8" w:rsidRPr="00522817" w:rsidRDefault="00E83DC2" w:rsidP="007332A8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A611E2" w:rsidRPr="00522817">
              <w:rPr>
                <w:rFonts w:ascii="Century Gothic" w:hAnsi="Century Gothic"/>
                <w:noProof/>
                <w:sz w:val="22"/>
                <w:szCs w:val="28"/>
              </w:rPr>
              <w:t>Wind up radio &amp; black bag</w:t>
            </w:r>
          </w:p>
        </w:tc>
        <w:tc>
          <w:tcPr>
            <w:tcW w:w="3009" w:type="dxa"/>
          </w:tcPr>
          <w:p w14:paraId="3FCF92D4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0AA6B061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tr w:rsidR="00934620" w:rsidRPr="00522817" w14:paraId="6951AD6C" w14:textId="37C9406C" w:rsidTr="00C2594F">
        <w:trPr>
          <w:trHeight w:val="1701"/>
        </w:trPr>
        <w:tc>
          <w:tcPr>
            <w:tcW w:w="3291" w:type="dxa"/>
          </w:tcPr>
          <w:p w14:paraId="5FAEF5D5" w14:textId="3E22D8F4" w:rsidR="00934620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1</w:t>
            </w:r>
            <w:r w:rsidR="00934620"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 xml:space="preserve"> Club leaders with overall largest number of points</w:t>
            </w:r>
          </w:p>
        </w:tc>
        <w:tc>
          <w:tcPr>
            <w:tcW w:w="3087" w:type="dxa"/>
          </w:tcPr>
          <w:p w14:paraId="57527FC7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1</w:t>
            </w:r>
          </w:p>
          <w:p w14:paraId="5619E4CA" w14:textId="034D9A44" w:rsidR="007332A8" w:rsidRPr="00522817" w:rsidRDefault="00E83DC2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7332A8" w:rsidRPr="00522817">
              <w:rPr>
                <w:rFonts w:ascii="Century Gothic" w:hAnsi="Century Gothic"/>
                <w:noProof/>
                <w:sz w:val="22"/>
                <w:szCs w:val="28"/>
              </w:rPr>
              <w:t>IQ metal puzzle &amp; black bag</w:t>
            </w:r>
          </w:p>
        </w:tc>
        <w:tc>
          <w:tcPr>
            <w:tcW w:w="3134" w:type="dxa"/>
          </w:tcPr>
          <w:p w14:paraId="3A6AEF40" w14:textId="59E9D285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33694A3C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3EB93824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tr w:rsidR="00934620" w:rsidRPr="00522817" w14:paraId="3592BEF0" w14:textId="62AB8CCD" w:rsidTr="00C2594F">
        <w:trPr>
          <w:trHeight w:val="1701"/>
        </w:trPr>
        <w:tc>
          <w:tcPr>
            <w:tcW w:w="3291" w:type="dxa"/>
          </w:tcPr>
          <w:p w14:paraId="7D76E8F7" w14:textId="6BB163A8" w:rsidR="00934620" w:rsidRPr="00522817" w:rsidRDefault="00186385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C</w:t>
            </w:r>
            <w:r w:rsidR="00934620"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hallenge winners</w:t>
            </w:r>
          </w:p>
        </w:tc>
        <w:tc>
          <w:tcPr>
            <w:tcW w:w="3087" w:type="dxa"/>
          </w:tcPr>
          <w:p w14:paraId="7C3B97BF" w14:textId="015BB14E" w:rsidR="00C2594F" w:rsidRPr="00522817" w:rsidRDefault="00934620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Origami Jumping</w:t>
            </w:r>
            <w:r w:rsidR="00C2594F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6353A4" w:rsidRPr="00522817">
              <w:rPr>
                <w:rFonts w:ascii="Century Gothic" w:hAnsi="Century Gothic"/>
                <w:noProof/>
                <w:sz w:val="22"/>
                <w:szCs w:val="28"/>
              </w:rPr>
              <w:t>(learner)</w:t>
            </w:r>
          </w:p>
          <w:p w14:paraId="563E28D4" w14:textId="045F0D5C" w:rsidR="007B107E" w:rsidRPr="00522817" w:rsidRDefault="006401C9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>Tangram puzzle</w:t>
            </w:r>
          </w:p>
          <w:p w14:paraId="00F92401" w14:textId="1539623E" w:rsidR="00934620" w:rsidRPr="00522817" w:rsidRDefault="00C2594F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3ED060C3" w14:textId="77777777" w:rsidR="008674E5" w:rsidRPr="00522817" w:rsidRDefault="008674E5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3A7F315B" w14:textId="77777777" w:rsidR="007332A8" w:rsidRPr="00522817" w:rsidRDefault="007332A8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55D438AD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134" w:type="dxa"/>
          </w:tcPr>
          <w:p w14:paraId="0CFCB524" w14:textId="05B17120" w:rsidR="007B107E" w:rsidRPr="00522817" w:rsidRDefault="00934620" w:rsidP="007B107E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Paper aeroplane (</w:t>
            </w:r>
            <w:r w:rsidR="006353A4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learner </w:t>
            </w: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pair)</w:t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E83DC2"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E83DC2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>Calculator</w:t>
            </w:r>
          </w:p>
          <w:p w14:paraId="66DA5BCB" w14:textId="4F47B522" w:rsidR="00934620" w:rsidRPr="00522817" w:rsidRDefault="00934620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557A8EB5" w14:textId="59C199B5" w:rsidR="00C2594F" w:rsidRPr="00522817" w:rsidRDefault="00C2594F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55BDED1C" w14:textId="77777777" w:rsidR="007B107E" w:rsidRPr="00522817" w:rsidRDefault="007B107E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06AA14F2" w14:textId="44954CD5" w:rsidR="00C2594F" w:rsidRPr="00522817" w:rsidRDefault="00C2594F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498F22E2" w14:textId="77777777" w:rsidR="00934620" w:rsidRPr="00522817" w:rsidRDefault="00934620" w:rsidP="007B107E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44886FD5" w14:textId="1AABB556" w:rsidR="00934620" w:rsidRPr="00522817" w:rsidRDefault="00934620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Foil boat (</w:t>
            </w:r>
            <w:r w:rsidR="006353A4" w:rsidRPr="00522817">
              <w:rPr>
                <w:rFonts w:ascii="Century Gothic" w:hAnsi="Century Gothic"/>
                <w:noProof/>
                <w:sz w:val="22"/>
                <w:szCs w:val="28"/>
              </w:rPr>
              <w:t>learner p</w:t>
            </w: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air)</w:t>
            </w:r>
          </w:p>
          <w:p w14:paraId="33A1E3CB" w14:textId="456602C3" w:rsidR="007B107E" w:rsidRPr="00522817" w:rsidRDefault="006401C9" w:rsidP="007B107E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>Maths set</w:t>
            </w:r>
          </w:p>
          <w:p w14:paraId="656738F6" w14:textId="77777777" w:rsidR="00934620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7D09785D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0B4952FF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133A105F" w14:textId="723E2C80" w:rsidR="007332A8" w:rsidRPr="00522817" w:rsidRDefault="007332A8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464851A2" w14:textId="2F1D597D" w:rsidR="007B107E" w:rsidRPr="00522817" w:rsidRDefault="00934620" w:rsidP="007B107E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Tallest structure (team of 4)</w:t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6401C9"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6401C9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>IQ puzzle</w:t>
            </w:r>
          </w:p>
          <w:p w14:paraId="24A8103B" w14:textId="34B95D98" w:rsidR="00934620" w:rsidRPr="00522817" w:rsidRDefault="00934620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70F5A64C" w14:textId="0F374103" w:rsidR="00C2594F" w:rsidRPr="00522817" w:rsidRDefault="00C2594F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ab/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ab/>
              <w:t>Prize</w:t>
            </w:r>
          </w:p>
          <w:p w14:paraId="6DC18933" w14:textId="77777777" w:rsidR="007B107E" w:rsidRPr="00522817" w:rsidRDefault="007B107E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6A457880" w14:textId="20B28EEB" w:rsidR="00C2594F" w:rsidRPr="00522817" w:rsidRDefault="00C2594F" w:rsidP="00934620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ab/>
            </w:r>
            <w:r w:rsidR="007B107E" w:rsidRPr="00522817">
              <w:rPr>
                <w:rFonts w:ascii="Century Gothic" w:hAnsi="Century Gothic"/>
                <w:noProof/>
                <w:sz w:val="22"/>
                <w:szCs w:val="28"/>
              </w:rPr>
              <w:tab/>
              <w:t>Prize</w:t>
            </w:r>
          </w:p>
        </w:tc>
      </w:tr>
      <w:tr w:rsidR="00934620" w:rsidRPr="00522817" w14:paraId="0093D59E" w14:textId="062CB326" w:rsidTr="00C2594F">
        <w:trPr>
          <w:trHeight w:val="1701"/>
        </w:trPr>
        <w:tc>
          <w:tcPr>
            <w:tcW w:w="3291" w:type="dxa"/>
          </w:tcPr>
          <w:p w14:paraId="59B3E064" w14:textId="0891F5D3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Learner PD: team work</w:t>
            </w:r>
          </w:p>
        </w:tc>
        <w:tc>
          <w:tcPr>
            <w:tcW w:w="3087" w:type="dxa"/>
          </w:tcPr>
          <w:p w14:paraId="063189C6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64B4490C" w14:textId="2A5C93EE" w:rsidR="00A611E2" w:rsidRPr="00522817" w:rsidRDefault="00E83DC2" w:rsidP="006401C9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A611E2" w:rsidRPr="00522817">
              <w:rPr>
                <w:rFonts w:ascii="Century Gothic" w:hAnsi="Century Gothic"/>
                <w:noProof/>
                <w:sz w:val="22"/>
                <w:szCs w:val="28"/>
              </w:rPr>
              <w:t>IQ puzzle and tangram</w:t>
            </w:r>
            <w:r w:rsidR="006401C9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+ sign</w:t>
            </w:r>
          </w:p>
        </w:tc>
        <w:tc>
          <w:tcPr>
            <w:tcW w:w="3134" w:type="dxa"/>
          </w:tcPr>
          <w:p w14:paraId="736340B3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41B61015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7BE17AD0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tr w:rsidR="00934620" w:rsidRPr="00522817" w14:paraId="25F13B3F" w14:textId="14317EBE" w:rsidTr="00C2594F">
        <w:trPr>
          <w:trHeight w:val="1701"/>
        </w:trPr>
        <w:tc>
          <w:tcPr>
            <w:tcW w:w="3291" w:type="dxa"/>
          </w:tcPr>
          <w:p w14:paraId="2C5B2B19" w14:textId="5E69D203" w:rsidR="00934620" w:rsidRPr="00522817" w:rsidRDefault="00934620" w:rsidP="00E036B4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Learner PD: Persistence</w:t>
            </w:r>
          </w:p>
        </w:tc>
        <w:tc>
          <w:tcPr>
            <w:tcW w:w="3087" w:type="dxa"/>
          </w:tcPr>
          <w:p w14:paraId="192D6219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4091233E" w14:textId="3F5ACE14" w:rsidR="007332A8" w:rsidRPr="00522817" w:rsidRDefault="00E83DC2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A611E2" w:rsidRPr="00522817">
              <w:rPr>
                <w:rFonts w:ascii="Century Gothic" w:hAnsi="Century Gothic"/>
                <w:noProof/>
                <w:sz w:val="22"/>
                <w:szCs w:val="28"/>
              </w:rPr>
              <w:t>GeoGenius set</w:t>
            </w:r>
            <w:r w:rsidR="006401C9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+ sign</w:t>
            </w:r>
          </w:p>
        </w:tc>
        <w:tc>
          <w:tcPr>
            <w:tcW w:w="3134" w:type="dxa"/>
          </w:tcPr>
          <w:p w14:paraId="1B01CE1A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2F4C8759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49D7F832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tr w:rsidR="00934620" w:rsidRPr="00522817" w14:paraId="4BCA25A3" w14:textId="7D596057" w:rsidTr="00C2594F">
        <w:trPr>
          <w:trHeight w:val="1701"/>
        </w:trPr>
        <w:tc>
          <w:tcPr>
            <w:tcW w:w="3291" w:type="dxa"/>
          </w:tcPr>
          <w:p w14:paraId="51724FA5" w14:textId="15C3AB44" w:rsidR="00934620" w:rsidRPr="00522817" w:rsidRDefault="00934620" w:rsidP="00E036B4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Learner PD: Creativity</w:t>
            </w:r>
          </w:p>
        </w:tc>
        <w:tc>
          <w:tcPr>
            <w:tcW w:w="3087" w:type="dxa"/>
          </w:tcPr>
          <w:p w14:paraId="3C9534D8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29664FB3" w14:textId="5E65468E" w:rsidR="007332A8" w:rsidRPr="00522817" w:rsidRDefault="00E83DC2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321B52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7332A8" w:rsidRPr="00522817">
              <w:rPr>
                <w:rFonts w:ascii="Century Gothic" w:hAnsi="Century Gothic"/>
                <w:noProof/>
                <w:sz w:val="22"/>
                <w:szCs w:val="28"/>
              </w:rPr>
              <w:t>24 crayons</w:t>
            </w:r>
            <w:r w:rsidR="00A611E2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and tangram</w:t>
            </w:r>
            <w:r w:rsidR="006401C9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+ sign</w:t>
            </w:r>
          </w:p>
        </w:tc>
        <w:tc>
          <w:tcPr>
            <w:tcW w:w="3134" w:type="dxa"/>
          </w:tcPr>
          <w:p w14:paraId="550C48F0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535700E5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68D1E310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tr w:rsidR="00934620" w:rsidRPr="00522817" w14:paraId="0AE8955B" w14:textId="5700C796" w:rsidTr="00C2594F">
        <w:trPr>
          <w:trHeight w:val="1701"/>
        </w:trPr>
        <w:tc>
          <w:tcPr>
            <w:tcW w:w="3291" w:type="dxa"/>
          </w:tcPr>
          <w:p w14:paraId="69CCDA25" w14:textId="1EED86BD" w:rsidR="00934620" w:rsidRPr="00522817" w:rsidRDefault="00934620" w:rsidP="00E036B4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Club leader: encouragement and support</w:t>
            </w:r>
            <w:r w:rsidR="00186385"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 xml:space="preserve"> of others</w:t>
            </w:r>
          </w:p>
        </w:tc>
        <w:tc>
          <w:tcPr>
            <w:tcW w:w="3087" w:type="dxa"/>
          </w:tcPr>
          <w:p w14:paraId="33EA252F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72D9B0E7" w14:textId="6755B749" w:rsidR="007332A8" w:rsidRPr="00522817" w:rsidRDefault="00E83DC2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321B52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7332A8" w:rsidRPr="00522817">
              <w:rPr>
                <w:rFonts w:ascii="Century Gothic" w:hAnsi="Century Gothic"/>
                <w:noProof/>
                <w:sz w:val="22"/>
                <w:szCs w:val="28"/>
              </w:rPr>
              <w:t>SANC bag with chocolate</w:t>
            </w:r>
          </w:p>
        </w:tc>
        <w:tc>
          <w:tcPr>
            <w:tcW w:w="3134" w:type="dxa"/>
          </w:tcPr>
          <w:p w14:paraId="24648A9A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4025F303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53F5991C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tr w:rsidR="00934620" w:rsidRPr="00522817" w14:paraId="695A0913" w14:textId="0FFFBC4A" w:rsidTr="00C2594F">
        <w:trPr>
          <w:trHeight w:val="1701"/>
        </w:trPr>
        <w:tc>
          <w:tcPr>
            <w:tcW w:w="3291" w:type="dxa"/>
          </w:tcPr>
          <w:p w14:paraId="3C9A88FB" w14:textId="6BD58C75" w:rsidR="00934620" w:rsidRPr="00522817" w:rsidRDefault="00934620" w:rsidP="00C2594F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Club leader: persistence</w:t>
            </w:r>
            <w:r w:rsidR="00186385"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 xml:space="preserve"> in </w:t>
            </w:r>
            <w:r w:rsidR="00C2594F"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activities</w:t>
            </w:r>
          </w:p>
        </w:tc>
        <w:tc>
          <w:tcPr>
            <w:tcW w:w="3087" w:type="dxa"/>
          </w:tcPr>
          <w:p w14:paraId="38A1541E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</w:t>
            </w:r>
          </w:p>
          <w:p w14:paraId="0F85C83F" w14:textId="2FEAAD7B" w:rsidR="007332A8" w:rsidRPr="00522817" w:rsidRDefault="00E83DC2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7332A8" w:rsidRPr="00522817">
              <w:rPr>
                <w:rFonts w:ascii="Century Gothic" w:hAnsi="Century Gothic"/>
                <w:noProof/>
                <w:sz w:val="22"/>
                <w:szCs w:val="28"/>
              </w:rPr>
              <w:t>SANC bag with chocolate</w:t>
            </w:r>
          </w:p>
        </w:tc>
        <w:tc>
          <w:tcPr>
            <w:tcW w:w="3134" w:type="dxa"/>
          </w:tcPr>
          <w:p w14:paraId="1A5FE22B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6B7457D2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60E712AF" w14:textId="77777777" w:rsidR="00934620" w:rsidRPr="00522817" w:rsidRDefault="00934620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tr w:rsidR="00C2594F" w:rsidRPr="00522817" w14:paraId="6D373981" w14:textId="1BC4BF6F" w:rsidTr="00C2594F">
        <w:trPr>
          <w:trHeight w:val="1701"/>
        </w:trPr>
        <w:tc>
          <w:tcPr>
            <w:tcW w:w="3291" w:type="dxa"/>
          </w:tcPr>
          <w:p w14:paraId="01CB770D" w14:textId="13A6D833" w:rsidR="00C2594F" w:rsidRPr="00522817" w:rsidRDefault="00C2594F" w:rsidP="00E036B4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Minute-to-win-it winning team</w:t>
            </w:r>
          </w:p>
        </w:tc>
        <w:tc>
          <w:tcPr>
            <w:tcW w:w="3087" w:type="dxa"/>
          </w:tcPr>
          <w:p w14:paraId="7B832D8E" w14:textId="614E3B8C" w:rsidR="00321B52" w:rsidRPr="00522817" w:rsidRDefault="00321B52" w:rsidP="00C2594F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SANCP highlighter/pen set</w:t>
            </w:r>
          </w:p>
          <w:p w14:paraId="38BA9342" w14:textId="77777777" w:rsidR="00C2594F" w:rsidRPr="00522817" w:rsidRDefault="00C2594F" w:rsidP="00C2594F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1</w:t>
            </w:r>
          </w:p>
          <w:p w14:paraId="68B0186A" w14:textId="77777777" w:rsidR="00C2594F" w:rsidRPr="00522817" w:rsidRDefault="00C2594F" w:rsidP="00C2594F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46A57CF7" w14:textId="77777777" w:rsidR="00C2594F" w:rsidRPr="00522817" w:rsidRDefault="00C2594F" w:rsidP="00C2594F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75A2EFE2" w14:textId="09AB2D2F" w:rsidR="00C2594F" w:rsidRPr="00522817" w:rsidRDefault="00C2594F" w:rsidP="00C2594F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2</w:t>
            </w:r>
          </w:p>
        </w:tc>
        <w:tc>
          <w:tcPr>
            <w:tcW w:w="3134" w:type="dxa"/>
          </w:tcPr>
          <w:p w14:paraId="6918D9CA" w14:textId="6A867616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3</w:t>
            </w:r>
          </w:p>
          <w:p w14:paraId="796815A3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291306B4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06D999DC" w14:textId="436D209B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4</w:t>
            </w:r>
          </w:p>
        </w:tc>
        <w:tc>
          <w:tcPr>
            <w:tcW w:w="3009" w:type="dxa"/>
          </w:tcPr>
          <w:p w14:paraId="4A06ED0D" w14:textId="4C88A264" w:rsidR="00C2594F" w:rsidRPr="00522817" w:rsidRDefault="00C2594F" w:rsidP="0007048D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5</w:t>
            </w:r>
          </w:p>
          <w:p w14:paraId="06C0E232" w14:textId="77777777" w:rsidR="00C2594F" w:rsidRPr="00522817" w:rsidRDefault="00C2594F" w:rsidP="0007048D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30B23CCE" w14:textId="77777777" w:rsidR="00C2594F" w:rsidRPr="00522817" w:rsidRDefault="00C2594F" w:rsidP="0007048D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64F02E90" w14:textId="30CAA621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6</w:t>
            </w:r>
          </w:p>
        </w:tc>
        <w:tc>
          <w:tcPr>
            <w:tcW w:w="2869" w:type="dxa"/>
          </w:tcPr>
          <w:p w14:paraId="14D90CAF" w14:textId="6954049F" w:rsidR="00C2594F" w:rsidRPr="00522817" w:rsidRDefault="00C2594F" w:rsidP="0007048D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7</w:t>
            </w:r>
          </w:p>
          <w:p w14:paraId="65C83F28" w14:textId="77777777" w:rsidR="00C2594F" w:rsidRPr="00522817" w:rsidRDefault="00C2594F" w:rsidP="0007048D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4E2BDA77" w14:textId="77777777" w:rsidR="00C2594F" w:rsidRPr="00522817" w:rsidRDefault="00C2594F" w:rsidP="0007048D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  <w:p w14:paraId="65F0C277" w14:textId="57423049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t>Prize 8</w:t>
            </w:r>
          </w:p>
        </w:tc>
      </w:tr>
      <w:tr w:rsidR="00C2594F" w:rsidRPr="00522817" w14:paraId="4B46344A" w14:textId="60613176" w:rsidTr="00C2594F">
        <w:trPr>
          <w:trHeight w:val="1701"/>
        </w:trPr>
        <w:tc>
          <w:tcPr>
            <w:tcW w:w="3291" w:type="dxa"/>
          </w:tcPr>
          <w:p w14:paraId="7CE24789" w14:textId="1F3E6F0E" w:rsidR="00C2594F" w:rsidRPr="00522817" w:rsidRDefault="00C2594F" w:rsidP="00C2594F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Learner attendance certificate</w:t>
            </w:r>
            <w:r w:rsidR="00D47864"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 xml:space="preserve"> and gift</w:t>
            </w:r>
            <w:r w:rsidR="007332A8"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 xml:space="preserve"> (stationery set)</w:t>
            </w:r>
          </w:p>
        </w:tc>
        <w:tc>
          <w:tcPr>
            <w:tcW w:w="3087" w:type="dxa"/>
          </w:tcPr>
          <w:p w14:paraId="0FDF53A6" w14:textId="114F559C" w:rsidR="00C2594F" w:rsidRPr="00522817" w:rsidRDefault="00E83DC2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321B52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6353A4" w:rsidRPr="00522817">
              <w:rPr>
                <w:rFonts w:ascii="Century Gothic" w:hAnsi="Century Gothic"/>
                <w:noProof/>
                <w:sz w:val="22"/>
                <w:szCs w:val="28"/>
              </w:rPr>
              <w:t>All learners</w:t>
            </w:r>
            <w:r w:rsidR="007332A8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x 36</w:t>
            </w:r>
          </w:p>
        </w:tc>
        <w:tc>
          <w:tcPr>
            <w:tcW w:w="3134" w:type="dxa"/>
          </w:tcPr>
          <w:p w14:paraId="0598CAF8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51AF4065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0BB35ABB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tr w:rsidR="00C2594F" w:rsidRPr="00522817" w14:paraId="459AF9BA" w14:textId="77777777" w:rsidTr="00C2594F">
        <w:trPr>
          <w:trHeight w:val="1701"/>
        </w:trPr>
        <w:tc>
          <w:tcPr>
            <w:tcW w:w="3291" w:type="dxa"/>
          </w:tcPr>
          <w:p w14:paraId="7E1FF97C" w14:textId="393721E3" w:rsidR="00C2594F" w:rsidRPr="00522817" w:rsidRDefault="00C2594F" w:rsidP="00E036B4">
            <w:pPr>
              <w:rPr>
                <w:rFonts w:ascii="Century Gothic" w:hAnsi="Century Gothic"/>
                <w:b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>Club leaders: participation certificate</w:t>
            </w:r>
            <w:r w:rsidR="007332A8" w:rsidRPr="00522817">
              <w:rPr>
                <w:rFonts w:ascii="Century Gothic" w:hAnsi="Century Gothic"/>
                <w:b/>
                <w:noProof/>
                <w:sz w:val="22"/>
                <w:szCs w:val="28"/>
              </w:rPr>
              <w:t xml:space="preserve"> and gift (SANCP pencil case)</w:t>
            </w:r>
          </w:p>
        </w:tc>
        <w:tc>
          <w:tcPr>
            <w:tcW w:w="3087" w:type="dxa"/>
          </w:tcPr>
          <w:p w14:paraId="2BB3030F" w14:textId="2B93FCCB" w:rsidR="00C2594F" w:rsidRPr="00522817" w:rsidRDefault="00E83DC2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  <w:r w:rsidRPr="00522817">
              <w:rPr>
                <w:rFonts w:ascii="Century Gothic" w:hAnsi="Century Gothic"/>
                <w:noProof/>
                <w:sz w:val="22"/>
                <w:szCs w:val="28"/>
              </w:rPr>
              <w:sym w:font="Wingdings" w:char="F0FC"/>
            </w:r>
            <w:r w:rsidR="00321B52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</w:t>
            </w:r>
            <w:r w:rsidR="006353A4" w:rsidRPr="00522817">
              <w:rPr>
                <w:rFonts w:ascii="Century Gothic" w:hAnsi="Century Gothic"/>
                <w:noProof/>
                <w:sz w:val="22"/>
                <w:szCs w:val="28"/>
              </w:rPr>
              <w:t>All leaders</w:t>
            </w:r>
            <w:r w:rsidR="007332A8" w:rsidRPr="00522817">
              <w:rPr>
                <w:rFonts w:ascii="Century Gothic" w:hAnsi="Century Gothic"/>
                <w:noProof/>
                <w:sz w:val="22"/>
                <w:szCs w:val="28"/>
              </w:rPr>
              <w:t xml:space="preserve"> x 13</w:t>
            </w:r>
          </w:p>
        </w:tc>
        <w:tc>
          <w:tcPr>
            <w:tcW w:w="3134" w:type="dxa"/>
          </w:tcPr>
          <w:p w14:paraId="0D89176A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3009" w:type="dxa"/>
          </w:tcPr>
          <w:p w14:paraId="5F54037D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  <w:tc>
          <w:tcPr>
            <w:tcW w:w="2869" w:type="dxa"/>
          </w:tcPr>
          <w:p w14:paraId="3516C547" w14:textId="77777777" w:rsidR="00C2594F" w:rsidRPr="00522817" w:rsidRDefault="00C2594F" w:rsidP="00E036B4">
            <w:pPr>
              <w:rPr>
                <w:rFonts w:ascii="Century Gothic" w:hAnsi="Century Gothic"/>
                <w:noProof/>
                <w:sz w:val="22"/>
                <w:szCs w:val="28"/>
              </w:rPr>
            </w:pPr>
          </w:p>
        </w:tc>
      </w:tr>
      <w:bookmarkEnd w:id="0"/>
    </w:tbl>
    <w:p w14:paraId="541A827E" w14:textId="77777777" w:rsidR="00DE25BF" w:rsidRPr="00522817" w:rsidRDefault="00DE25BF" w:rsidP="00E036B4">
      <w:pPr>
        <w:rPr>
          <w:rFonts w:ascii="Century Gothic" w:hAnsi="Century Gothic"/>
          <w:noProof/>
        </w:rPr>
      </w:pPr>
    </w:p>
    <w:sectPr w:rsidR="00DE25BF" w:rsidRPr="00522817" w:rsidSect="006353A4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-Bold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FlatBreadOutline Medium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Hug Me Tight">
    <w:panose1 w:val="00000000000000000000"/>
    <w:charset w:val="00"/>
    <w:family w:val="auto"/>
    <w:pitch w:val="variable"/>
    <w:sig w:usb0="A0000027" w:usb1="00000002" w:usb2="00000000" w:usb3="00000000" w:csb0="00000083" w:csb1="00000000"/>
  </w:font>
  <w:font w:name="FlatBreadOutline">
    <w:altName w:val="Calibri"/>
    <w:charset w:val="00"/>
    <w:family w:val="auto"/>
    <w:pitch w:val="variable"/>
    <w:sig w:usb0="80000003" w:usb1="0001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4399"/>
    <w:multiLevelType w:val="hybridMultilevel"/>
    <w:tmpl w:val="1C5C7276"/>
    <w:lvl w:ilvl="0" w:tplc="8E5E3A68">
      <w:start w:val="1"/>
      <w:numFmt w:val="bullet"/>
      <w:pStyle w:val="game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C1495"/>
    <w:multiLevelType w:val="hybridMultilevel"/>
    <w:tmpl w:val="BE7A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B20DD"/>
    <w:multiLevelType w:val="hybridMultilevel"/>
    <w:tmpl w:val="A1FCDE60"/>
    <w:lvl w:ilvl="0" w:tplc="A8C2B5B6">
      <w:start w:val="1"/>
      <w:numFmt w:val="bullet"/>
      <w:pStyle w:val="Normaltablebulletsmall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E0013A6"/>
    <w:multiLevelType w:val="hybridMultilevel"/>
    <w:tmpl w:val="2D3E0950"/>
    <w:lvl w:ilvl="0" w:tplc="C876D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B30444E8">
      <w:start w:val="1"/>
      <w:numFmt w:val="bullet"/>
      <w:pStyle w:val="Indented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95468"/>
    <w:multiLevelType w:val="hybridMultilevel"/>
    <w:tmpl w:val="A372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65827"/>
    <w:multiLevelType w:val="hybridMultilevel"/>
    <w:tmpl w:val="B28291FE"/>
    <w:lvl w:ilvl="0" w:tplc="4590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73A84"/>
    <w:multiLevelType w:val="hybridMultilevel"/>
    <w:tmpl w:val="6872716E"/>
    <w:lvl w:ilvl="0" w:tplc="E05000EA">
      <w:start w:val="1"/>
      <w:numFmt w:val="bullet"/>
      <w:pStyle w:val="Planning-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pStyle w:val="Planning-bullet-inden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6750E14"/>
    <w:multiLevelType w:val="hybridMultilevel"/>
    <w:tmpl w:val="FB86E308"/>
    <w:lvl w:ilvl="0" w:tplc="42FC4C0E">
      <w:start w:val="1"/>
      <w:numFmt w:val="bullet"/>
      <w:pStyle w:val="Normaltable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5BB63125"/>
    <w:multiLevelType w:val="hybridMultilevel"/>
    <w:tmpl w:val="356A9C72"/>
    <w:lvl w:ilvl="0" w:tplc="540011BE">
      <w:start w:val="1"/>
      <w:numFmt w:val="bullet"/>
      <w:pStyle w:val="Normal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6"/>
  </w:num>
  <w:num w:numId="11">
    <w:abstractNumId w:val="2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B4"/>
    <w:rsid w:val="000A1E15"/>
    <w:rsid w:val="000D027D"/>
    <w:rsid w:val="00182714"/>
    <w:rsid w:val="00186385"/>
    <w:rsid w:val="0021629B"/>
    <w:rsid w:val="00216A8F"/>
    <w:rsid w:val="00224494"/>
    <w:rsid w:val="002E6781"/>
    <w:rsid w:val="00321B52"/>
    <w:rsid w:val="00356465"/>
    <w:rsid w:val="003A689F"/>
    <w:rsid w:val="0041113B"/>
    <w:rsid w:val="004A39AD"/>
    <w:rsid w:val="004C52C9"/>
    <w:rsid w:val="004D018A"/>
    <w:rsid w:val="004E02C4"/>
    <w:rsid w:val="004F74CC"/>
    <w:rsid w:val="00522817"/>
    <w:rsid w:val="005541E3"/>
    <w:rsid w:val="005D0E5F"/>
    <w:rsid w:val="006353A4"/>
    <w:rsid w:val="006401C9"/>
    <w:rsid w:val="00643086"/>
    <w:rsid w:val="00675C72"/>
    <w:rsid w:val="00721F2B"/>
    <w:rsid w:val="007332A8"/>
    <w:rsid w:val="0073544C"/>
    <w:rsid w:val="007B107E"/>
    <w:rsid w:val="007B65D4"/>
    <w:rsid w:val="007F11D0"/>
    <w:rsid w:val="007F7E81"/>
    <w:rsid w:val="008106FA"/>
    <w:rsid w:val="00861A7E"/>
    <w:rsid w:val="008674E5"/>
    <w:rsid w:val="00891AD4"/>
    <w:rsid w:val="009319C9"/>
    <w:rsid w:val="00934620"/>
    <w:rsid w:val="009A5C4E"/>
    <w:rsid w:val="00A152B9"/>
    <w:rsid w:val="00A40E67"/>
    <w:rsid w:val="00A40EE9"/>
    <w:rsid w:val="00A55492"/>
    <w:rsid w:val="00A611E2"/>
    <w:rsid w:val="00AD7037"/>
    <w:rsid w:val="00B13AA7"/>
    <w:rsid w:val="00B377FF"/>
    <w:rsid w:val="00B51E79"/>
    <w:rsid w:val="00B82097"/>
    <w:rsid w:val="00C2594F"/>
    <w:rsid w:val="00C770F2"/>
    <w:rsid w:val="00CF0861"/>
    <w:rsid w:val="00D01912"/>
    <w:rsid w:val="00D11209"/>
    <w:rsid w:val="00D23D4B"/>
    <w:rsid w:val="00D47864"/>
    <w:rsid w:val="00DB6330"/>
    <w:rsid w:val="00DC1793"/>
    <w:rsid w:val="00DE25BF"/>
    <w:rsid w:val="00DE3263"/>
    <w:rsid w:val="00E036B4"/>
    <w:rsid w:val="00E23A30"/>
    <w:rsid w:val="00E83DC2"/>
    <w:rsid w:val="00E9648B"/>
    <w:rsid w:val="00E96952"/>
    <w:rsid w:val="00EA1C7E"/>
    <w:rsid w:val="00EA2867"/>
    <w:rsid w:val="00EB2DCA"/>
    <w:rsid w:val="00EE2D97"/>
    <w:rsid w:val="00EF70F5"/>
    <w:rsid w:val="00F31372"/>
    <w:rsid w:val="00F40822"/>
    <w:rsid w:val="00F8049B"/>
    <w:rsid w:val="00F8554C"/>
    <w:rsid w:val="00F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2C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cript">
    <w:name w:val="Transcript"/>
    <w:basedOn w:val="Normal"/>
    <w:qFormat/>
    <w:rsid w:val="00E9648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561"/>
      <w:contextualSpacing/>
      <w:jc w:val="both"/>
    </w:pPr>
    <w:rPr>
      <w:rFonts w:ascii="Helvetica" w:eastAsia="Helvetica" w:hAnsi="Helvetica" w:cs="Helvetica"/>
      <w:i/>
      <w:kern w:val="1"/>
      <w:sz w:val="22"/>
      <w:lang w:val="en-US"/>
    </w:rPr>
  </w:style>
  <w:style w:type="paragraph" w:customStyle="1" w:styleId="References">
    <w:name w:val="References"/>
    <w:qFormat/>
    <w:rsid w:val="00E9648B"/>
    <w:pPr>
      <w:spacing w:after="40"/>
      <w:ind w:left="567" w:hanging="567"/>
    </w:pPr>
    <w:rPr>
      <w:rFonts w:ascii="Times New Roman" w:eastAsia="HelveticaNeue" w:hAnsi="Times New Roman" w:cs="HelveticaNeue"/>
      <w:szCs w:val="20"/>
      <w:lang w:val="en-GB"/>
    </w:rPr>
  </w:style>
  <w:style w:type="paragraph" w:styleId="FootnoteText">
    <w:name w:val="footnote text"/>
    <w:basedOn w:val="Normal"/>
    <w:link w:val="FootnoteTextChar"/>
    <w:unhideWhenUsed/>
    <w:qFormat/>
    <w:rsid w:val="00E9648B"/>
    <w:pPr>
      <w:spacing w:before="20" w:after="20"/>
      <w:jc w:val="both"/>
    </w:pPr>
    <w:rPr>
      <w:rFonts w:ascii="HelveticaNeue" w:eastAsia="HelveticaNeue" w:hAnsi="HelveticaNeue" w:cs="HelveticaNeue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9648B"/>
    <w:rPr>
      <w:rFonts w:ascii="HelveticaNeue" w:eastAsia="HelveticaNeue" w:hAnsi="HelveticaNeue" w:cs="HelveticaNeue"/>
    </w:rPr>
  </w:style>
  <w:style w:type="paragraph" w:customStyle="1" w:styleId="headingpage">
    <w:name w:val="heading page"/>
    <w:qFormat/>
    <w:rsid w:val="00C770F2"/>
    <w:pPr>
      <w:spacing w:after="200" w:line="276" w:lineRule="auto"/>
      <w:jc w:val="center"/>
    </w:pPr>
    <w:rPr>
      <w:rFonts w:asciiTheme="majorHAnsi" w:eastAsiaTheme="majorEastAsia" w:hAnsiTheme="majorHAnsi" w:cstheme="majorBidi"/>
      <w:b/>
      <w:bCs/>
      <w:color w:val="000000" w:themeColor="text1"/>
      <w:spacing w:val="-2"/>
      <w:sz w:val="28"/>
      <w:szCs w:val="28"/>
      <w:lang w:val="en-GB"/>
    </w:rPr>
  </w:style>
  <w:style w:type="paragraph" w:customStyle="1" w:styleId="Refs">
    <w:name w:val="Refs"/>
    <w:qFormat/>
    <w:rsid w:val="00861A7E"/>
    <w:pPr>
      <w:spacing w:before="100" w:beforeAutospacing="1" w:after="100" w:afterAutospacing="1"/>
      <w:ind w:left="480" w:hanging="480"/>
    </w:pPr>
    <w:rPr>
      <w:rFonts w:ascii="Times New Roman" w:hAnsi="Times New Roman" w:cs="Times New Roman"/>
    </w:rPr>
  </w:style>
  <w:style w:type="paragraph" w:customStyle="1" w:styleId="Book-frontpage">
    <w:name w:val="Book-frontpage"/>
    <w:qFormat/>
    <w:rsid w:val="004E02C4"/>
    <w:pPr>
      <w:spacing w:after="200" w:line="276" w:lineRule="auto"/>
      <w:jc w:val="center"/>
      <w:outlineLvl w:val="0"/>
    </w:pPr>
    <w:rPr>
      <w:rFonts w:ascii="Century Gothic" w:eastAsia="Times New Roman" w:hAnsi="Century Gothic" w:cs="Times New Roman"/>
      <w:b/>
      <w:color w:val="000000"/>
      <w:kern w:val="36"/>
      <w:sz w:val="96"/>
      <w:szCs w:val="20"/>
      <w:lang w:val="en-GB" w:eastAsia="en-GB"/>
    </w:rPr>
  </w:style>
  <w:style w:type="paragraph" w:customStyle="1" w:styleId="Book-credits">
    <w:name w:val="Book-credits"/>
    <w:qFormat/>
    <w:rsid w:val="004E02C4"/>
    <w:pPr>
      <w:spacing w:after="200" w:line="276" w:lineRule="auto"/>
      <w:jc w:val="center"/>
      <w:outlineLvl w:val="0"/>
    </w:pPr>
    <w:rPr>
      <w:rFonts w:ascii="Century Gothic" w:eastAsia="Times New Roman" w:hAnsi="Century Gothic" w:cs="Times New Roman"/>
      <w:b/>
      <w:color w:val="000000"/>
      <w:kern w:val="36"/>
      <w:sz w:val="32"/>
      <w:szCs w:val="20"/>
      <w:lang w:val="en-GB" w:eastAsia="en-GB"/>
    </w:rPr>
  </w:style>
  <w:style w:type="paragraph" w:customStyle="1" w:styleId="Book-pagewords">
    <w:name w:val="Book-page words"/>
    <w:basedOn w:val="Normal"/>
    <w:qFormat/>
    <w:rsid w:val="004E02C4"/>
    <w:pPr>
      <w:spacing w:before="40" w:after="40"/>
    </w:pPr>
    <w:rPr>
      <w:rFonts w:ascii="Century Gothic" w:eastAsia="Times New Roman" w:hAnsi="Century Gothic" w:cs="Times New Roman"/>
      <w:b/>
      <w:color w:val="000000"/>
      <w:kern w:val="36"/>
      <w:sz w:val="48"/>
      <w:szCs w:val="48"/>
      <w:lang w:eastAsia="en-GB"/>
    </w:rPr>
  </w:style>
  <w:style w:type="paragraph" w:customStyle="1" w:styleId="Book-headerfooter">
    <w:name w:val="Book-header&amp;footer"/>
    <w:qFormat/>
    <w:rsid w:val="004E02C4"/>
    <w:pPr>
      <w:pBdr>
        <w:top w:val="single" w:sz="4" w:space="1" w:color="auto"/>
      </w:pBdr>
      <w:tabs>
        <w:tab w:val="center" w:pos="8080"/>
        <w:tab w:val="right" w:pos="15168"/>
      </w:tabs>
      <w:spacing w:after="200" w:line="276" w:lineRule="auto"/>
    </w:pPr>
    <w:rPr>
      <w:rFonts w:ascii="Century Gothic" w:eastAsiaTheme="minorEastAsia" w:hAnsi="Century Gothic"/>
      <w:sz w:val="18"/>
      <w:szCs w:val="20"/>
    </w:rPr>
  </w:style>
  <w:style w:type="paragraph" w:customStyle="1" w:styleId="Book-header">
    <w:name w:val="Book-header"/>
    <w:qFormat/>
    <w:rsid w:val="004E02C4"/>
    <w:pPr>
      <w:tabs>
        <w:tab w:val="right" w:pos="16018"/>
      </w:tabs>
      <w:spacing w:after="240" w:line="276" w:lineRule="auto"/>
      <w:jc w:val="center"/>
    </w:pPr>
    <w:rPr>
      <w:rFonts w:ascii="Century Gothic" w:eastAsiaTheme="minorEastAsia" w:hAnsi="Century Gothic"/>
      <w:szCs w:val="20"/>
    </w:rPr>
  </w:style>
  <w:style w:type="paragraph" w:customStyle="1" w:styleId="Planningnormal">
    <w:name w:val="Planning normal"/>
    <w:qFormat/>
    <w:rsid w:val="00721F2B"/>
    <w:rPr>
      <w:rFonts w:ascii="Century Gothic" w:eastAsia="Times New Roman" w:hAnsi="Century Gothic" w:cs="Times New Roman"/>
      <w:sz w:val="18"/>
      <w:szCs w:val="18"/>
      <w:lang w:val="en-GB"/>
    </w:rPr>
  </w:style>
  <w:style w:type="paragraph" w:customStyle="1" w:styleId="Planning-bullet">
    <w:name w:val="Planning-bullet"/>
    <w:qFormat/>
    <w:rsid w:val="00D23D4B"/>
    <w:pPr>
      <w:numPr>
        <w:numId w:val="12"/>
      </w:numPr>
    </w:pPr>
    <w:rPr>
      <w:rFonts w:ascii="Century Gothic" w:eastAsia="Times New Roman" w:hAnsi="Century Gothic" w:cs="Times New Roman"/>
      <w:sz w:val="18"/>
      <w:szCs w:val="18"/>
      <w:lang w:val="en-GB"/>
    </w:rPr>
  </w:style>
  <w:style w:type="paragraph" w:customStyle="1" w:styleId="game-reqs-table">
    <w:name w:val="game-reqs-table"/>
    <w:qFormat/>
    <w:rsid w:val="007B65D4"/>
    <w:rPr>
      <w:rFonts w:ascii="Century Gothic" w:eastAsia="Georgia" w:hAnsi="Century Gothic" w:cs="Arial-BoldMT"/>
      <w:bCs/>
      <w:sz w:val="18"/>
      <w:szCs w:val="18"/>
      <w:lang w:val="en-GB"/>
    </w:rPr>
  </w:style>
  <w:style w:type="paragraph" w:customStyle="1" w:styleId="Planningheading">
    <w:name w:val="Planning heading"/>
    <w:qFormat/>
    <w:rsid w:val="00721F2B"/>
    <w:rPr>
      <w:rFonts w:ascii="Century Gothic" w:eastAsia="Times New Roman" w:hAnsi="Century Gothic" w:cs="Times New Roman"/>
      <w:b/>
      <w:sz w:val="19"/>
      <w:szCs w:val="19"/>
      <w:lang w:val="en-GB"/>
    </w:rPr>
  </w:style>
  <w:style w:type="paragraph" w:customStyle="1" w:styleId="Planningrowheading">
    <w:name w:val="Planning row heading"/>
    <w:qFormat/>
    <w:rsid w:val="00721F2B"/>
    <w:rPr>
      <w:rFonts w:ascii="Century Gothic" w:eastAsia="Times New Roman" w:hAnsi="Century Gothic" w:cs="Arial"/>
      <w:b/>
      <w:bCs/>
      <w:kern w:val="32"/>
      <w:sz w:val="21"/>
      <w:szCs w:val="32"/>
      <w:lang w:val="en-GB" w:eastAsia="en-GB"/>
    </w:rPr>
  </w:style>
  <w:style w:type="paragraph" w:customStyle="1" w:styleId="Planningphase">
    <w:name w:val="Planning phase"/>
    <w:qFormat/>
    <w:rsid w:val="00721F2B"/>
    <w:pPr>
      <w:jc w:val="center"/>
    </w:pPr>
    <w:rPr>
      <w:rFonts w:ascii="Cooper Black" w:eastAsia="Times New Roman" w:hAnsi="Cooper Black" w:cs="Times New Roman"/>
      <w:sz w:val="40"/>
      <w:szCs w:val="36"/>
      <w:lang w:val="en-GB"/>
    </w:rPr>
  </w:style>
  <w:style w:type="paragraph" w:customStyle="1" w:styleId="Planningmainheading">
    <w:name w:val="Planning main heading"/>
    <w:qFormat/>
    <w:rsid w:val="00721F2B"/>
    <w:pPr>
      <w:jc w:val="center"/>
    </w:pPr>
    <w:rPr>
      <w:rFonts w:ascii="Century Gothic" w:eastAsia="Times New Roman" w:hAnsi="Century Gothic" w:cs="Times New Roman"/>
      <w:sz w:val="28"/>
      <w:szCs w:val="36"/>
      <w:lang w:val="en-GB"/>
    </w:rPr>
  </w:style>
  <w:style w:type="paragraph" w:customStyle="1" w:styleId="HandbookFrontmatter">
    <w:name w:val="Handbook Front matter"/>
    <w:qFormat/>
    <w:rsid w:val="00721F2B"/>
    <w:pPr>
      <w:spacing w:after="200"/>
      <w:jc w:val="center"/>
    </w:pPr>
    <w:rPr>
      <w:rFonts w:ascii="Century Gothic" w:eastAsiaTheme="minorEastAsia" w:hAnsi="Century Gothic" w:cs="Times New Roman"/>
      <w:color w:val="000000"/>
      <w:spacing w:val="-2"/>
      <w:sz w:val="18"/>
      <w:lang w:val="en-GB"/>
    </w:rPr>
  </w:style>
  <w:style w:type="paragraph" w:customStyle="1" w:styleId="Notesboxheading">
    <w:name w:val="Notes box heading"/>
    <w:qFormat/>
    <w:rsid w:val="00721F2B"/>
    <w:pPr>
      <w:spacing w:after="200" w:line="276" w:lineRule="auto"/>
    </w:pPr>
    <w:rPr>
      <w:rFonts w:ascii="FlatBreadOutline Medium" w:eastAsiaTheme="minorEastAsia" w:hAnsi="FlatBreadOutline Medium" w:cs="Times New Roman"/>
      <w:color w:val="000000"/>
      <w:spacing w:val="-2"/>
      <w:sz w:val="28"/>
      <w:lang w:val="en-GB"/>
    </w:rPr>
  </w:style>
  <w:style w:type="paragraph" w:customStyle="1" w:styleId="Planninggamereqs">
    <w:name w:val="Planning game reqs"/>
    <w:qFormat/>
    <w:rsid w:val="00721F2B"/>
    <w:pPr>
      <w:spacing w:after="200" w:line="276" w:lineRule="auto"/>
    </w:pPr>
    <w:rPr>
      <w:rFonts w:ascii="Century Gothic" w:hAnsi="Century Gothic" w:cs="Arial-BoldMT"/>
      <w:bCs/>
      <w:sz w:val="18"/>
      <w:szCs w:val="26"/>
      <w:lang w:val="en-GB"/>
    </w:rPr>
  </w:style>
  <w:style w:type="paragraph" w:customStyle="1" w:styleId="Planning-small-col-bullet">
    <w:name w:val="Planning-small-col-bullet"/>
    <w:qFormat/>
    <w:rsid w:val="007B65D4"/>
    <w:pPr>
      <w:spacing w:after="200" w:line="276" w:lineRule="auto"/>
      <w:ind w:left="162" w:hanging="162"/>
    </w:pPr>
    <w:rPr>
      <w:rFonts w:ascii="Century Gothic" w:eastAsia="Times New Roman" w:hAnsi="Century Gothic" w:cs="Times New Roman"/>
      <w:sz w:val="18"/>
      <w:szCs w:val="18"/>
      <w:lang w:val="en-GB"/>
    </w:rPr>
  </w:style>
  <w:style w:type="paragraph" w:customStyle="1" w:styleId="Planning-small-column-bullet">
    <w:name w:val="Planning-small-column-bullet"/>
    <w:basedOn w:val="Planning-bullet"/>
    <w:qFormat/>
    <w:rsid w:val="00721F2B"/>
    <w:pPr>
      <w:ind w:left="304" w:hanging="293"/>
    </w:pPr>
  </w:style>
  <w:style w:type="paragraph" w:customStyle="1" w:styleId="Indentedlistparagraph">
    <w:name w:val="Indented list paragraph"/>
    <w:qFormat/>
    <w:rsid w:val="00721F2B"/>
    <w:pPr>
      <w:numPr>
        <w:ilvl w:val="3"/>
        <w:numId w:val="6"/>
      </w:numPr>
      <w:spacing w:after="200" w:line="276" w:lineRule="auto"/>
    </w:pPr>
    <w:rPr>
      <w:rFonts w:ascii="Century Gothic" w:eastAsiaTheme="minorEastAsia" w:hAnsi="Century Gothic" w:cs="Times New Roman"/>
      <w:color w:val="000000"/>
      <w:spacing w:val="-2"/>
      <w:sz w:val="22"/>
    </w:rPr>
  </w:style>
  <w:style w:type="paragraph" w:customStyle="1" w:styleId="HandbookRefs">
    <w:name w:val="Handbook Refs"/>
    <w:qFormat/>
    <w:rsid w:val="00721F2B"/>
    <w:pPr>
      <w:widowControl w:val="0"/>
      <w:autoSpaceDE w:val="0"/>
      <w:autoSpaceDN w:val="0"/>
      <w:adjustRightInd w:val="0"/>
      <w:spacing w:after="120"/>
      <w:ind w:left="482" w:hanging="482"/>
    </w:pPr>
    <w:rPr>
      <w:rFonts w:ascii="Century Gothic" w:eastAsiaTheme="minorEastAsia" w:hAnsi="Century Gothic" w:cs="Times New Roman"/>
      <w:color w:val="000000"/>
      <w:spacing w:val="-2"/>
      <w:sz w:val="20"/>
      <w:lang w:val="en-GB"/>
    </w:rPr>
  </w:style>
  <w:style w:type="paragraph" w:customStyle="1" w:styleId="frontpage">
    <w:name w:val="front page"/>
    <w:qFormat/>
    <w:rsid w:val="00721F2B"/>
    <w:pPr>
      <w:spacing w:after="200" w:line="276" w:lineRule="auto"/>
      <w:jc w:val="center"/>
    </w:pPr>
    <w:rPr>
      <w:rFonts w:asciiTheme="majorHAnsi" w:eastAsiaTheme="majorEastAsia" w:hAnsiTheme="majorHAnsi" w:cstheme="majorBidi"/>
      <w:b/>
      <w:bCs/>
      <w:color w:val="000000" w:themeColor="text1"/>
      <w:spacing w:val="-2"/>
      <w:sz w:val="28"/>
      <w:szCs w:val="28"/>
      <w:lang w:val="en-GB"/>
    </w:rPr>
  </w:style>
  <w:style w:type="paragraph" w:customStyle="1" w:styleId="game-aftertable-space">
    <w:name w:val="game-aftertable-space"/>
    <w:qFormat/>
    <w:rsid w:val="00721F2B"/>
    <w:pPr>
      <w:spacing w:before="60" w:after="60"/>
    </w:pPr>
    <w:rPr>
      <w:rFonts w:ascii="Century Gothic" w:hAnsi="Century Gothic"/>
      <w:sz w:val="22"/>
      <w:szCs w:val="26"/>
      <w:lang w:val="en-GB"/>
    </w:rPr>
  </w:style>
  <w:style w:type="paragraph" w:customStyle="1" w:styleId="game-bullet">
    <w:name w:val="game-bullet"/>
    <w:basedOn w:val="ListParagraph"/>
    <w:qFormat/>
    <w:rsid w:val="00721F2B"/>
    <w:pPr>
      <w:numPr>
        <w:numId w:val="5"/>
      </w:numPr>
      <w:spacing w:before="40"/>
    </w:pPr>
    <w:rPr>
      <w:rFonts w:ascii="Century Gothic" w:eastAsiaTheme="minorEastAsia" w:hAnsi="Century Gothic"/>
      <w:sz w:val="22"/>
    </w:rPr>
  </w:style>
  <w:style w:type="paragraph" w:styleId="ListParagraph">
    <w:name w:val="List Paragraph"/>
    <w:basedOn w:val="Normal"/>
    <w:uiPriority w:val="34"/>
    <w:qFormat/>
    <w:rsid w:val="00721F2B"/>
    <w:pPr>
      <w:ind w:left="720"/>
      <w:contextualSpacing/>
    </w:pPr>
  </w:style>
  <w:style w:type="paragraph" w:customStyle="1" w:styleId="game-normal">
    <w:name w:val="game-normal"/>
    <w:qFormat/>
    <w:rsid w:val="00721F2B"/>
    <w:pPr>
      <w:spacing w:before="20" w:after="20"/>
    </w:pPr>
    <w:rPr>
      <w:rFonts w:ascii="Century Gothic" w:hAnsi="Century Gothic"/>
      <w:sz w:val="18"/>
      <w:szCs w:val="26"/>
      <w:lang w:val="en-GB"/>
    </w:rPr>
  </w:style>
  <w:style w:type="paragraph" w:customStyle="1" w:styleId="game-example">
    <w:name w:val="game-example"/>
    <w:basedOn w:val="game-normal"/>
    <w:qFormat/>
    <w:rsid w:val="00721F2B"/>
    <w:pPr>
      <w:spacing w:before="80" w:after="40"/>
    </w:pPr>
    <w:rPr>
      <w:rFonts w:ascii="Hug Me Tight" w:hAnsi="Hug Me Tight"/>
    </w:rPr>
  </w:style>
  <w:style w:type="paragraph" w:customStyle="1" w:styleId="game-heading">
    <w:name w:val="game-heading"/>
    <w:basedOn w:val="Heading2"/>
    <w:qFormat/>
    <w:rsid w:val="00721F2B"/>
    <w:pPr>
      <w:spacing w:before="80" w:after="60"/>
      <w:outlineLvl w:val="9"/>
    </w:pPr>
    <w:rPr>
      <w:rFonts w:ascii="FlatBreadOutline" w:hAnsi="FlatBreadOutline"/>
      <w:bCs/>
      <w:color w:val="5B9BD5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game-normal-bold">
    <w:name w:val="game-normal-bold"/>
    <w:basedOn w:val="game-normal"/>
    <w:qFormat/>
    <w:rsid w:val="00721F2B"/>
    <w:rPr>
      <w:b/>
    </w:rPr>
  </w:style>
  <w:style w:type="paragraph" w:customStyle="1" w:styleId="game-reqs">
    <w:name w:val="game-reqs"/>
    <w:basedOn w:val="game-normal"/>
    <w:qFormat/>
    <w:rsid w:val="00721F2B"/>
    <w:pPr>
      <w:spacing w:before="0" w:after="0"/>
    </w:pPr>
    <w:rPr>
      <w:rFonts w:cs="Arial-BoldMT"/>
      <w:bCs/>
    </w:rPr>
  </w:style>
  <w:style w:type="paragraph" w:customStyle="1" w:styleId="game-source">
    <w:name w:val="game-source"/>
    <w:basedOn w:val="Normal"/>
    <w:qFormat/>
    <w:rsid w:val="00721F2B"/>
    <w:pPr>
      <w:spacing w:before="60"/>
    </w:pPr>
    <w:rPr>
      <w:rFonts w:ascii="Century Gothic" w:eastAsiaTheme="minorEastAsia" w:hAnsi="Century Gothic"/>
      <w:i/>
      <w:sz w:val="22"/>
    </w:rPr>
  </w:style>
  <w:style w:type="paragraph" w:customStyle="1" w:styleId="game-table">
    <w:name w:val="game-table"/>
    <w:qFormat/>
    <w:rsid w:val="00721F2B"/>
    <w:pPr>
      <w:spacing w:before="40"/>
    </w:pPr>
    <w:rPr>
      <w:rFonts w:ascii="Century Gothic" w:eastAsiaTheme="minorEastAsia" w:hAnsi="Century Gothic"/>
      <w:sz w:val="22"/>
      <w:lang w:val="en-GB"/>
    </w:rPr>
  </w:style>
  <w:style w:type="paragraph" w:customStyle="1" w:styleId="game-variation">
    <w:name w:val="game-variation"/>
    <w:basedOn w:val="game-normal"/>
    <w:qFormat/>
    <w:rsid w:val="00721F2B"/>
    <w:rPr>
      <w:rFonts w:ascii="FlatBreadOutline" w:hAnsi="FlatBreadOutline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2B"/>
    <w:pPr>
      <w:tabs>
        <w:tab w:val="center" w:pos="4513"/>
        <w:tab w:val="right" w:pos="9026"/>
      </w:tabs>
      <w:spacing w:line="276" w:lineRule="auto"/>
      <w:ind w:right="-28"/>
      <w:jc w:val="right"/>
    </w:pPr>
    <w:rPr>
      <w:rFonts w:ascii="Century Gothic" w:eastAsiaTheme="minorEastAsia" w:hAnsi="Century Gothic" w:cs="Times New Roman"/>
      <w:color w:val="000000"/>
      <w:spacing w:val="-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21F2B"/>
    <w:rPr>
      <w:rFonts w:ascii="Century Gothic" w:eastAsiaTheme="minorEastAsia" w:hAnsi="Century Gothic" w:cs="Times New Roman"/>
      <w:color w:val="000000"/>
      <w:spacing w:val="-2"/>
      <w:sz w:val="18"/>
      <w:lang w:val="en-GB"/>
    </w:rPr>
  </w:style>
  <w:style w:type="paragraph" w:customStyle="1" w:styleId="Normallistparagraph">
    <w:name w:val="Normal list paragraph"/>
    <w:qFormat/>
    <w:rsid w:val="00721F2B"/>
    <w:pPr>
      <w:numPr>
        <w:numId w:val="7"/>
      </w:numPr>
      <w:spacing w:after="200" w:line="276" w:lineRule="auto"/>
    </w:pPr>
    <w:rPr>
      <w:rFonts w:ascii="Century Gothic" w:eastAsiaTheme="minorEastAsia" w:hAnsi="Century Gothic" w:cs="Times New Roman"/>
      <w:color w:val="000000"/>
      <w:spacing w:val="-2"/>
      <w:sz w:val="22"/>
      <w:lang w:val="en-GB"/>
    </w:rPr>
  </w:style>
  <w:style w:type="paragraph" w:customStyle="1" w:styleId="Normaltablebullet">
    <w:name w:val="Normal table bullet"/>
    <w:qFormat/>
    <w:rsid w:val="00721F2B"/>
    <w:pPr>
      <w:numPr>
        <w:numId w:val="8"/>
      </w:numPr>
    </w:pPr>
    <w:rPr>
      <w:rFonts w:ascii="Century Gothic" w:eastAsiaTheme="minorEastAsia" w:hAnsi="Century Gothic" w:cs="Times New Roman"/>
      <w:color w:val="000000"/>
      <w:spacing w:val="-2"/>
      <w:sz w:val="22"/>
      <w:lang w:val="en-GB"/>
    </w:rPr>
  </w:style>
  <w:style w:type="paragraph" w:customStyle="1" w:styleId="Planningsessionnumber">
    <w:name w:val="Planning session number"/>
    <w:qFormat/>
    <w:rsid w:val="00721F2B"/>
    <w:pPr>
      <w:spacing w:after="200"/>
      <w:jc w:val="center"/>
    </w:pPr>
    <w:rPr>
      <w:rFonts w:ascii="Cooper Black" w:eastAsia="Times New Roman" w:hAnsi="Cooper Black" w:cs="Times New Roman"/>
      <w:szCs w:val="36"/>
      <w:lang w:val="en-GB"/>
    </w:rPr>
  </w:style>
  <w:style w:type="paragraph" w:customStyle="1" w:styleId="TableNormal1">
    <w:name w:val="Table Normal1"/>
    <w:basedOn w:val="Normal"/>
    <w:link w:val="NormalTableChar"/>
    <w:qFormat/>
    <w:rsid w:val="00721F2B"/>
    <w:pPr>
      <w:ind w:right="-28"/>
    </w:pPr>
    <w:rPr>
      <w:rFonts w:ascii="Century Gothic" w:eastAsiaTheme="minorEastAsia" w:hAnsi="Century Gothic" w:cs="Times New Roman"/>
      <w:noProof/>
      <w:color w:val="000000"/>
      <w:spacing w:val="-2"/>
      <w:sz w:val="22"/>
    </w:rPr>
  </w:style>
  <w:style w:type="character" w:customStyle="1" w:styleId="NormalTableChar">
    <w:name w:val="Normal Table Char"/>
    <w:basedOn w:val="DefaultParagraphFont"/>
    <w:link w:val="TableNormal1"/>
    <w:rsid w:val="00721F2B"/>
    <w:rPr>
      <w:rFonts w:ascii="Century Gothic" w:eastAsiaTheme="minorEastAsia" w:hAnsi="Century Gothic" w:cs="Times New Roman"/>
      <w:noProof/>
      <w:color w:val="000000"/>
      <w:spacing w:val="-2"/>
      <w:sz w:val="22"/>
      <w:lang w:val="en-GB"/>
    </w:rPr>
  </w:style>
  <w:style w:type="paragraph" w:customStyle="1" w:styleId="Normaltablebulletsmall">
    <w:name w:val="Normal table bullet small"/>
    <w:qFormat/>
    <w:rsid w:val="00721F2B"/>
    <w:pPr>
      <w:numPr>
        <w:numId w:val="11"/>
      </w:numPr>
      <w:spacing w:before="20" w:after="20"/>
    </w:pPr>
    <w:rPr>
      <w:rFonts w:ascii="Century Gothic" w:eastAsiaTheme="minorEastAsia" w:hAnsi="Century Gothic" w:cs="Times New Roman"/>
      <w:color w:val="000000"/>
      <w:spacing w:val="-2"/>
      <w:sz w:val="20"/>
      <w:szCs w:val="22"/>
      <w:lang w:val="en-ZA"/>
    </w:rPr>
  </w:style>
  <w:style w:type="paragraph" w:styleId="IntenseQuote">
    <w:name w:val="Intense Quote"/>
    <w:aliases w:val="Handbook section heading"/>
    <w:next w:val="Normal"/>
    <w:link w:val="IntenseQuoteChar"/>
    <w:uiPriority w:val="30"/>
    <w:qFormat/>
    <w:rsid w:val="00721F2B"/>
    <w:pPr>
      <w:pBdr>
        <w:top w:val="single" w:sz="18" w:space="10" w:color="000000" w:themeColor="text1"/>
        <w:bottom w:val="single" w:sz="18" w:space="10" w:color="000000" w:themeColor="text1"/>
      </w:pBdr>
      <w:spacing w:before="360" w:after="360"/>
      <w:ind w:left="142" w:right="101"/>
      <w:jc w:val="center"/>
    </w:pPr>
    <w:rPr>
      <w:rFonts w:ascii="Century Gothic" w:eastAsiaTheme="minorEastAsia" w:hAnsi="Century Gothic" w:cs="Times New Roman"/>
      <w:b/>
      <w:iCs/>
      <w:color w:val="000000" w:themeColor="text1"/>
      <w:spacing w:val="-2"/>
      <w:sz w:val="28"/>
      <w:lang w:val="en-GB"/>
    </w:rPr>
  </w:style>
  <w:style w:type="character" w:customStyle="1" w:styleId="IntenseQuoteChar">
    <w:name w:val="Intense Quote Char"/>
    <w:aliases w:val="Handbook section heading Char"/>
    <w:basedOn w:val="DefaultParagraphFont"/>
    <w:link w:val="IntenseQuote"/>
    <w:uiPriority w:val="30"/>
    <w:rsid w:val="00721F2B"/>
    <w:rPr>
      <w:rFonts w:ascii="Century Gothic" w:eastAsiaTheme="minorEastAsia" w:hAnsi="Century Gothic" w:cs="Times New Roman"/>
      <w:b/>
      <w:iCs/>
      <w:color w:val="000000" w:themeColor="text1"/>
      <w:spacing w:val="-2"/>
      <w:sz w:val="28"/>
      <w:lang w:val="en-GB"/>
    </w:rPr>
  </w:style>
  <w:style w:type="paragraph" w:customStyle="1" w:styleId="tablesmall">
    <w:name w:val="table small"/>
    <w:qFormat/>
    <w:rsid w:val="005D0E5F"/>
    <w:rPr>
      <w:rFonts w:ascii="Times New Roman" w:hAnsi="Times New Roman" w:cs="Times New Roman"/>
      <w:sz w:val="16"/>
      <w:szCs w:val="18"/>
      <w:lang w:val="en-ZA"/>
    </w:rPr>
  </w:style>
  <w:style w:type="paragraph" w:customStyle="1" w:styleId="Planning-bullet-indent">
    <w:name w:val="Planning-bullet-indent"/>
    <w:qFormat/>
    <w:rsid w:val="00D23D4B"/>
    <w:pPr>
      <w:numPr>
        <w:ilvl w:val="1"/>
        <w:numId w:val="12"/>
      </w:numPr>
      <w:spacing w:after="200" w:line="276" w:lineRule="auto"/>
    </w:pPr>
    <w:rPr>
      <w:rFonts w:ascii="Century Gothic" w:eastAsia="Georgia" w:hAnsi="Century Gothic" w:cs="Times New Roman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E03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580</Words>
  <Characters>3307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Numeracy Chair Project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Stott</dc:creator>
  <cp:keywords/>
  <dc:description/>
  <cp:lastModifiedBy>Debbie Stott</cp:lastModifiedBy>
  <cp:revision>11</cp:revision>
  <cp:lastPrinted>2016-05-11T06:31:00Z</cp:lastPrinted>
  <dcterms:created xsi:type="dcterms:W3CDTF">2016-05-12T08:08:00Z</dcterms:created>
  <dcterms:modified xsi:type="dcterms:W3CDTF">2016-10-14T09:26:00Z</dcterms:modified>
</cp:coreProperties>
</file>