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6E2E5A" w14:textId="644E05FA" w:rsidR="001B540F" w:rsidRDefault="006F3F3E">
      <w:pPr>
        <w:spacing w:after="19" w:line="360" w:lineRule="auto"/>
        <w:ind w:left="-5"/>
        <w:jc w:val="center"/>
        <w:rPr>
          <w:rFonts w:ascii="Times New Roman" w:eastAsia="Times New Roman" w:hAnsi="Times New Roman" w:cs="Times New Roman"/>
        </w:rPr>
      </w:pPr>
      <w:r>
        <w:rPr>
          <w:rFonts w:ascii="Times New Roman" w:eastAsia="Times New Roman" w:hAnsi="Times New Roman" w:cs="Times New Roman"/>
        </w:rPr>
        <w:t xml:space="preserve">The </w:t>
      </w:r>
      <w:r w:rsidR="0056264B" w:rsidRPr="6330E062">
        <w:rPr>
          <w:rFonts w:ascii="Times New Roman" w:eastAsia="Times New Roman" w:hAnsi="Times New Roman" w:cs="Times New Roman"/>
        </w:rPr>
        <w:t>17</w:t>
      </w:r>
      <w:r w:rsidR="0056264B" w:rsidRPr="6330E062">
        <w:rPr>
          <w:rFonts w:ascii="Times New Roman" w:eastAsia="Times New Roman" w:hAnsi="Times New Roman" w:cs="Times New Roman"/>
          <w:vertAlign w:val="superscript"/>
        </w:rPr>
        <w:t>th</w:t>
      </w:r>
      <w:r w:rsidR="0056264B" w:rsidRPr="6330E062">
        <w:rPr>
          <w:rFonts w:ascii="Times New Roman" w:eastAsia="Times New Roman" w:hAnsi="Times New Roman" w:cs="Times New Roman"/>
        </w:rPr>
        <w:t xml:space="preserve"> SRC</w:t>
      </w:r>
      <w:r w:rsidR="004C3A2B" w:rsidRPr="6330E062">
        <w:rPr>
          <w:rFonts w:ascii="Times New Roman" w:eastAsia="Times New Roman" w:hAnsi="Times New Roman" w:cs="Times New Roman"/>
        </w:rPr>
        <w:t xml:space="preserve"> MEETING TO BE HELD ON</w:t>
      </w:r>
      <w:r w:rsidR="0056264B" w:rsidRPr="6330E062">
        <w:rPr>
          <w:rFonts w:ascii="Times New Roman" w:eastAsia="Times New Roman" w:hAnsi="Times New Roman" w:cs="Times New Roman"/>
        </w:rPr>
        <w:t xml:space="preserve"> APRIL, 15</w:t>
      </w:r>
      <w:r w:rsidR="0056264B" w:rsidRPr="6330E062">
        <w:rPr>
          <w:rFonts w:ascii="Times New Roman" w:eastAsia="Times New Roman" w:hAnsi="Times New Roman" w:cs="Times New Roman"/>
          <w:vertAlign w:val="superscript"/>
        </w:rPr>
        <w:t>th</w:t>
      </w:r>
      <w:r w:rsidR="0056264B" w:rsidRPr="6330E062">
        <w:rPr>
          <w:rFonts w:ascii="Times New Roman" w:eastAsia="Times New Roman" w:hAnsi="Times New Roman" w:cs="Times New Roman"/>
        </w:rPr>
        <w:t xml:space="preserve"> AT 18h30 IN THE RA ROOM.</w:t>
      </w:r>
    </w:p>
    <w:p w14:paraId="56F4EFB0" w14:textId="4CA70105" w:rsidR="001B540F" w:rsidRDefault="00471C92">
      <w:pPr>
        <w:spacing w:after="19" w:line="360" w:lineRule="auto"/>
        <w:ind w:left="-5"/>
        <w:jc w:val="both"/>
        <w:rPr>
          <w:rFonts w:ascii="Times New Roman" w:eastAsia="Times New Roman" w:hAnsi="Times New Roman" w:cs="Times New Roman"/>
          <w:b/>
        </w:rPr>
      </w:pPr>
      <w:r>
        <w:rPr>
          <w:rFonts w:ascii="Times New Roman" w:eastAsia="Times New Roman" w:hAnsi="Times New Roman" w:cs="Times New Roman"/>
          <w:b/>
        </w:rPr>
        <w:t>MINUTES</w:t>
      </w:r>
    </w:p>
    <w:p w14:paraId="6D9F6092" w14:textId="483E3631" w:rsidR="005470AE" w:rsidRDefault="004C3A2B" w:rsidP="005470AE">
      <w:pPr>
        <w:spacing w:after="19" w:line="360" w:lineRule="auto"/>
        <w:ind w:left="-5"/>
        <w:jc w:val="both"/>
        <w:rPr>
          <w:rFonts w:ascii="Times New Roman" w:eastAsia="Times New Roman" w:hAnsi="Times New Roman" w:cs="Times New Roman"/>
        </w:rPr>
      </w:pPr>
      <w:r>
        <w:rPr>
          <w:rFonts w:ascii="Times New Roman" w:eastAsia="Times New Roman" w:hAnsi="Times New Roman" w:cs="Times New Roman"/>
        </w:rPr>
        <w:t>202</w:t>
      </w:r>
      <w:r w:rsidR="0056264B">
        <w:rPr>
          <w:rFonts w:ascii="Times New Roman" w:eastAsia="Times New Roman" w:hAnsi="Times New Roman" w:cs="Times New Roman"/>
        </w:rPr>
        <w:t>4</w:t>
      </w:r>
      <w:r>
        <w:rPr>
          <w:rFonts w:ascii="Times New Roman" w:eastAsia="Times New Roman" w:hAnsi="Times New Roman" w:cs="Times New Roman"/>
        </w:rPr>
        <w:t>.</w:t>
      </w:r>
      <w:r w:rsidR="0056264B">
        <w:rPr>
          <w:rFonts w:ascii="Times New Roman" w:eastAsia="Times New Roman" w:hAnsi="Times New Roman" w:cs="Times New Roman"/>
        </w:rPr>
        <w:t>17</w:t>
      </w:r>
      <w:r>
        <w:rPr>
          <w:rFonts w:ascii="Times New Roman" w:eastAsia="Times New Roman" w:hAnsi="Times New Roman" w:cs="Times New Roman"/>
        </w:rPr>
        <w:t xml:space="preserve">.01. APOLOGIES  </w:t>
      </w:r>
    </w:p>
    <w:p w14:paraId="5F8EEE3C" w14:textId="681033F0" w:rsidR="005470AE" w:rsidRDefault="005470AE" w:rsidP="005470AE">
      <w:pPr>
        <w:spacing w:after="19" w:line="360" w:lineRule="auto"/>
        <w:ind w:left="-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1.1 </w:t>
      </w:r>
      <w:r w:rsidR="00024039">
        <w:rPr>
          <w:rFonts w:ascii="Times New Roman" w:eastAsia="Times New Roman" w:hAnsi="Times New Roman" w:cs="Times New Roman"/>
        </w:rPr>
        <w:t xml:space="preserve">Madam </w:t>
      </w:r>
      <w:r>
        <w:rPr>
          <w:rFonts w:ascii="Times New Roman" w:eastAsia="Times New Roman" w:hAnsi="Times New Roman" w:cs="Times New Roman"/>
        </w:rPr>
        <w:t>Environment</w:t>
      </w:r>
    </w:p>
    <w:p w14:paraId="5CED3F9C" w14:textId="104A4096" w:rsidR="005470AE" w:rsidRDefault="005470AE" w:rsidP="005470AE">
      <w:pPr>
        <w:spacing w:after="19" w:line="360" w:lineRule="auto"/>
        <w:ind w:left="-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1.2 </w:t>
      </w:r>
      <w:r w:rsidR="00024039">
        <w:rPr>
          <w:rFonts w:ascii="Times New Roman" w:eastAsia="Times New Roman" w:hAnsi="Times New Roman" w:cs="Times New Roman"/>
        </w:rPr>
        <w:t xml:space="preserve">Madam </w:t>
      </w:r>
      <w:r>
        <w:rPr>
          <w:rFonts w:ascii="Times New Roman" w:eastAsia="Times New Roman" w:hAnsi="Times New Roman" w:cs="Times New Roman"/>
        </w:rPr>
        <w:t>Community Engagement</w:t>
      </w:r>
    </w:p>
    <w:p w14:paraId="051F3C5A" w14:textId="3EC0E2D4" w:rsidR="005470AE" w:rsidRDefault="005470AE" w:rsidP="005470AE">
      <w:pPr>
        <w:spacing w:after="19" w:line="360" w:lineRule="auto"/>
        <w:ind w:left="-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1.3 </w:t>
      </w:r>
      <w:r w:rsidR="00024039">
        <w:rPr>
          <w:rFonts w:ascii="Times New Roman" w:eastAsia="Times New Roman" w:hAnsi="Times New Roman" w:cs="Times New Roman"/>
        </w:rPr>
        <w:t>Mr</w:t>
      </w:r>
      <w:r w:rsidR="00471C92">
        <w:rPr>
          <w:rFonts w:ascii="Times New Roman" w:eastAsia="Times New Roman" w:hAnsi="Times New Roman" w:cs="Times New Roman"/>
        </w:rPr>
        <w:t>.</w:t>
      </w:r>
      <w:r w:rsidR="00024039">
        <w:rPr>
          <w:rFonts w:ascii="Times New Roman" w:eastAsia="Times New Roman" w:hAnsi="Times New Roman" w:cs="Times New Roman"/>
        </w:rPr>
        <w:t xml:space="preserve"> </w:t>
      </w:r>
      <w:r>
        <w:rPr>
          <w:rFonts w:ascii="Times New Roman" w:eastAsia="Times New Roman" w:hAnsi="Times New Roman" w:cs="Times New Roman"/>
        </w:rPr>
        <w:t>Vice President</w:t>
      </w:r>
    </w:p>
    <w:p w14:paraId="025CBA61" w14:textId="77777777" w:rsidR="006700FC" w:rsidRDefault="006700FC" w:rsidP="005470AE">
      <w:pPr>
        <w:spacing w:after="19" w:line="360" w:lineRule="auto"/>
        <w:ind w:left="-5"/>
        <w:jc w:val="both"/>
        <w:rPr>
          <w:rFonts w:ascii="Times New Roman" w:eastAsia="Times New Roman" w:hAnsi="Times New Roman" w:cs="Times New Roman"/>
        </w:rPr>
      </w:pPr>
    </w:p>
    <w:p w14:paraId="35CE4989" w14:textId="1FBB22BB" w:rsidR="001B540F" w:rsidRDefault="004C3A2B">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202</w:t>
      </w:r>
      <w:r w:rsidR="0056264B">
        <w:rPr>
          <w:rFonts w:ascii="Times New Roman" w:eastAsia="Times New Roman" w:hAnsi="Times New Roman" w:cs="Times New Roman"/>
        </w:rPr>
        <w:t>4</w:t>
      </w:r>
      <w:r>
        <w:rPr>
          <w:rFonts w:ascii="Times New Roman" w:eastAsia="Times New Roman" w:hAnsi="Times New Roman" w:cs="Times New Roman"/>
        </w:rPr>
        <w:t>.</w:t>
      </w:r>
      <w:r w:rsidR="0056264B">
        <w:rPr>
          <w:rFonts w:ascii="Times New Roman" w:eastAsia="Times New Roman" w:hAnsi="Times New Roman" w:cs="Times New Roman"/>
        </w:rPr>
        <w:t>17</w:t>
      </w:r>
      <w:r>
        <w:rPr>
          <w:rFonts w:ascii="Times New Roman" w:eastAsia="Times New Roman" w:hAnsi="Times New Roman" w:cs="Times New Roman"/>
        </w:rPr>
        <w:t xml:space="preserve">.02. LEAVE OF ABSENCE </w:t>
      </w:r>
    </w:p>
    <w:p w14:paraId="7BFA981C" w14:textId="0B33012D" w:rsidR="00024039" w:rsidRDefault="00024039">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2.1 No leave of absence.</w:t>
      </w:r>
    </w:p>
    <w:p w14:paraId="14CD3764" w14:textId="77777777" w:rsidR="006700FC" w:rsidRDefault="006700FC">
      <w:pPr>
        <w:spacing w:line="360" w:lineRule="auto"/>
        <w:ind w:left="-5"/>
        <w:jc w:val="both"/>
        <w:rPr>
          <w:rFonts w:ascii="Times New Roman" w:eastAsia="Times New Roman" w:hAnsi="Times New Roman" w:cs="Times New Roman"/>
        </w:rPr>
      </w:pPr>
    </w:p>
    <w:p w14:paraId="45E7E436" w14:textId="1E44F10E" w:rsidR="001B540F" w:rsidRDefault="004C3A2B">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202</w:t>
      </w:r>
      <w:r w:rsidR="0056264B">
        <w:rPr>
          <w:rFonts w:ascii="Times New Roman" w:eastAsia="Times New Roman" w:hAnsi="Times New Roman" w:cs="Times New Roman"/>
        </w:rPr>
        <w:t>4</w:t>
      </w:r>
      <w:r>
        <w:rPr>
          <w:rFonts w:ascii="Times New Roman" w:eastAsia="Times New Roman" w:hAnsi="Times New Roman" w:cs="Times New Roman"/>
        </w:rPr>
        <w:t>.</w:t>
      </w:r>
      <w:r w:rsidR="0056264B">
        <w:rPr>
          <w:rFonts w:ascii="Times New Roman" w:eastAsia="Times New Roman" w:hAnsi="Times New Roman" w:cs="Times New Roman"/>
        </w:rPr>
        <w:t>17</w:t>
      </w:r>
      <w:r>
        <w:rPr>
          <w:rFonts w:ascii="Times New Roman" w:eastAsia="Times New Roman" w:hAnsi="Times New Roman" w:cs="Times New Roman"/>
        </w:rPr>
        <w:t>.03. DECLARATION OF CONFLICT OF INTEREST</w:t>
      </w:r>
    </w:p>
    <w:p w14:paraId="07424FC9" w14:textId="788EB024" w:rsidR="005470AE" w:rsidRDefault="005470AE">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00024039">
        <w:rPr>
          <w:rFonts w:ascii="Times New Roman" w:eastAsia="Times New Roman" w:hAnsi="Times New Roman" w:cs="Times New Roman"/>
        </w:rPr>
        <w:t xml:space="preserve">3.1 </w:t>
      </w:r>
      <w:r w:rsidR="00680E8B">
        <w:rPr>
          <w:rFonts w:ascii="Times New Roman" w:eastAsia="Times New Roman" w:hAnsi="Times New Roman" w:cs="Times New Roman"/>
        </w:rPr>
        <w:t>No conflict of interest declared.</w:t>
      </w:r>
    </w:p>
    <w:p w14:paraId="74B3669B" w14:textId="77777777" w:rsidR="006700FC" w:rsidRDefault="006700FC">
      <w:pPr>
        <w:spacing w:line="360" w:lineRule="auto"/>
        <w:ind w:left="-5"/>
        <w:jc w:val="both"/>
        <w:rPr>
          <w:rFonts w:ascii="Times New Roman" w:eastAsia="Times New Roman" w:hAnsi="Times New Roman" w:cs="Times New Roman"/>
        </w:rPr>
      </w:pPr>
    </w:p>
    <w:p w14:paraId="316C2C12" w14:textId="3018419A" w:rsidR="006700FC" w:rsidRDefault="004C3A2B" w:rsidP="006700FC">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202</w:t>
      </w:r>
      <w:r w:rsidR="0056264B">
        <w:rPr>
          <w:rFonts w:ascii="Times New Roman" w:eastAsia="Times New Roman" w:hAnsi="Times New Roman" w:cs="Times New Roman"/>
        </w:rPr>
        <w:t>4</w:t>
      </w:r>
      <w:r>
        <w:rPr>
          <w:rFonts w:ascii="Times New Roman" w:eastAsia="Times New Roman" w:hAnsi="Times New Roman" w:cs="Times New Roman"/>
        </w:rPr>
        <w:t>.</w:t>
      </w:r>
      <w:r w:rsidR="0056264B">
        <w:rPr>
          <w:rFonts w:ascii="Times New Roman" w:eastAsia="Times New Roman" w:hAnsi="Times New Roman" w:cs="Times New Roman"/>
        </w:rPr>
        <w:t>17</w:t>
      </w:r>
      <w:r>
        <w:rPr>
          <w:rFonts w:ascii="Times New Roman" w:eastAsia="Times New Roman" w:hAnsi="Times New Roman" w:cs="Times New Roman"/>
        </w:rPr>
        <w:t>.04. CONFIRMATION OF MINUTES</w:t>
      </w:r>
    </w:p>
    <w:p w14:paraId="58E8963B" w14:textId="75EAC6D5" w:rsidR="001B540F" w:rsidRDefault="00024039" w:rsidP="0002403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4.1 </w:t>
      </w:r>
      <w:r w:rsidR="00151057">
        <w:rPr>
          <w:rFonts w:ascii="Times New Roman" w:eastAsia="Times New Roman" w:hAnsi="Times New Roman" w:cs="Times New Roman"/>
        </w:rPr>
        <w:t>Madam Sports and Societies</w:t>
      </w:r>
    </w:p>
    <w:p w14:paraId="49D6EF7F" w14:textId="6494AD7B" w:rsidR="00151057" w:rsidRDefault="00151057" w:rsidP="00024039">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4.2 </w:t>
      </w:r>
      <w:r w:rsidR="00471C92">
        <w:rPr>
          <w:rFonts w:ascii="Times New Roman" w:eastAsia="Times New Roman" w:hAnsi="Times New Roman" w:cs="Times New Roman"/>
        </w:rPr>
        <w:t xml:space="preserve">Mr. </w:t>
      </w:r>
      <w:r>
        <w:rPr>
          <w:rFonts w:ascii="Times New Roman" w:eastAsia="Times New Roman" w:hAnsi="Times New Roman" w:cs="Times New Roman"/>
        </w:rPr>
        <w:t>President</w:t>
      </w:r>
    </w:p>
    <w:p w14:paraId="39814A9D" w14:textId="77777777" w:rsidR="006700FC" w:rsidRDefault="006700FC" w:rsidP="00024039">
      <w:pPr>
        <w:spacing w:line="360" w:lineRule="auto"/>
        <w:ind w:left="720"/>
        <w:jc w:val="both"/>
        <w:rPr>
          <w:rFonts w:ascii="Times New Roman" w:eastAsia="Times New Roman" w:hAnsi="Times New Roman" w:cs="Times New Roman"/>
        </w:rPr>
      </w:pPr>
    </w:p>
    <w:p w14:paraId="1F64586E" w14:textId="2281BB90" w:rsidR="006700FC" w:rsidRDefault="004C3A2B" w:rsidP="000C753E">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202</w:t>
      </w:r>
      <w:r w:rsidR="0056264B">
        <w:rPr>
          <w:rFonts w:ascii="Times New Roman" w:eastAsia="Times New Roman" w:hAnsi="Times New Roman" w:cs="Times New Roman"/>
        </w:rPr>
        <w:t>4</w:t>
      </w:r>
      <w:r>
        <w:rPr>
          <w:rFonts w:ascii="Times New Roman" w:eastAsia="Times New Roman" w:hAnsi="Times New Roman" w:cs="Times New Roman"/>
        </w:rPr>
        <w:t>.</w:t>
      </w:r>
      <w:r w:rsidR="0056264B">
        <w:rPr>
          <w:rFonts w:ascii="Times New Roman" w:eastAsia="Times New Roman" w:hAnsi="Times New Roman" w:cs="Times New Roman"/>
        </w:rPr>
        <w:t>17</w:t>
      </w:r>
      <w:r>
        <w:rPr>
          <w:rFonts w:ascii="Times New Roman" w:eastAsia="Times New Roman" w:hAnsi="Times New Roman" w:cs="Times New Roman"/>
        </w:rPr>
        <w:t>.05. MATTERS ARISING</w:t>
      </w:r>
    </w:p>
    <w:p w14:paraId="711A8CFD" w14:textId="77777777" w:rsidR="00471C92" w:rsidRDefault="00471C92" w:rsidP="000C753E">
      <w:pPr>
        <w:spacing w:line="360" w:lineRule="auto"/>
        <w:ind w:left="-5"/>
        <w:jc w:val="both"/>
        <w:rPr>
          <w:rFonts w:ascii="Times New Roman" w:eastAsia="Times New Roman" w:hAnsi="Times New Roman" w:cs="Times New Roman"/>
        </w:rPr>
      </w:pPr>
    </w:p>
    <w:p w14:paraId="685E65CE" w14:textId="4CCF38B7" w:rsidR="001871C0" w:rsidRDefault="00E2194C">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w:t>
      </w:r>
      <w:r w:rsidR="0030203A">
        <w:rPr>
          <w:rFonts w:ascii="Times New Roman" w:eastAsia="Times New Roman" w:hAnsi="Times New Roman" w:cs="Times New Roman"/>
        </w:rPr>
        <w:t>5.1 Leadership Week</w:t>
      </w:r>
      <w:r w:rsidR="00850AE1">
        <w:rPr>
          <w:rFonts w:ascii="Times New Roman" w:eastAsia="Times New Roman" w:hAnsi="Times New Roman" w:cs="Times New Roman"/>
        </w:rPr>
        <w:t xml:space="preserve"> and VP’s Waiver</w:t>
      </w:r>
    </w:p>
    <w:p w14:paraId="0D73B63A" w14:textId="325B3997" w:rsidR="006700FC" w:rsidRPr="006F3F3E" w:rsidRDefault="006F3F3E" w:rsidP="006F3F3E">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r w:rsidR="00024039" w:rsidRPr="006F3F3E">
        <w:rPr>
          <w:rFonts w:ascii="Times New Roman" w:eastAsia="Times New Roman" w:hAnsi="Times New Roman" w:cs="Times New Roman"/>
        </w:rPr>
        <w:t xml:space="preserve">Vice President </w:t>
      </w:r>
      <w:r w:rsidR="006700FC" w:rsidRPr="006F3F3E">
        <w:rPr>
          <w:rFonts w:ascii="Times New Roman" w:eastAsia="Times New Roman" w:hAnsi="Times New Roman" w:cs="Times New Roman"/>
        </w:rPr>
        <w:t xml:space="preserve">(hereinafter VP) </w:t>
      </w:r>
      <w:r w:rsidR="00024039" w:rsidRPr="006F3F3E">
        <w:rPr>
          <w:rFonts w:ascii="Times New Roman" w:eastAsia="Times New Roman" w:hAnsi="Times New Roman" w:cs="Times New Roman"/>
        </w:rPr>
        <w:t>updated council on the progress of LW</w:t>
      </w:r>
      <w:r w:rsidR="00151057">
        <w:rPr>
          <w:rFonts w:ascii="Times New Roman" w:eastAsia="Times New Roman" w:hAnsi="Times New Roman" w:cs="Times New Roman"/>
        </w:rPr>
        <w:t>.</w:t>
      </w:r>
      <w:r w:rsidR="00024039" w:rsidRPr="006F3F3E">
        <w:rPr>
          <w:rFonts w:ascii="Times New Roman" w:eastAsia="Times New Roman" w:hAnsi="Times New Roman" w:cs="Times New Roman"/>
        </w:rPr>
        <w:t xml:space="preserve"> </w:t>
      </w:r>
      <w:r w:rsidR="00F40170">
        <w:rPr>
          <w:rFonts w:ascii="Times New Roman" w:eastAsia="Times New Roman" w:hAnsi="Times New Roman" w:cs="Times New Roman"/>
        </w:rPr>
        <w:t>There have been no r</w:t>
      </w:r>
      <w:r w:rsidR="00024039" w:rsidRPr="006F3F3E">
        <w:rPr>
          <w:rFonts w:ascii="Times New Roman" w:eastAsia="Times New Roman" w:hAnsi="Times New Roman" w:cs="Times New Roman"/>
        </w:rPr>
        <w:t>eported changes</w:t>
      </w:r>
      <w:r w:rsidR="00F40170">
        <w:rPr>
          <w:rFonts w:ascii="Times New Roman" w:eastAsia="Times New Roman" w:hAnsi="Times New Roman" w:cs="Times New Roman"/>
        </w:rPr>
        <w:t xml:space="preserve"> since the last update</w:t>
      </w:r>
      <w:r w:rsidR="00024039" w:rsidRPr="006F3F3E">
        <w:rPr>
          <w:rFonts w:ascii="Times New Roman" w:eastAsia="Times New Roman" w:hAnsi="Times New Roman" w:cs="Times New Roman"/>
        </w:rPr>
        <w:t xml:space="preserve"> and reminde</w:t>
      </w:r>
      <w:r w:rsidR="00616B91" w:rsidRPr="006F3F3E">
        <w:rPr>
          <w:rFonts w:ascii="Times New Roman" w:eastAsia="Times New Roman" w:hAnsi="Times New Roman" w:cs="Times New Roman"/>
        </w:rPr>
        <w:t>d</w:t>
      </w:r>
      <w:r w:rsidR="00024039" w:rsidRPr="006F3F3E">
        <w:rPr>
          <w:rFonts w:ascii="Times New Roman" w:eastAsia="Times New Roman" w:hAnsi="Times New Roman" w:cs="Times New Roman"/>
        </w:rPr>
        <w:t xml:space="preserve"> council membe</w:t>
      </w:r>
      <w:r w:rsidR="00616B91" w:rsidRPr="006F3F3E">
        <w:rPr>
          <w:rFonts w:ascii="Times New Roman" w:eastAsia="Times New Roman" w:hAnsi="Times New Roman" w:cs="Times New Roman"/>
        </w:rPr>
        <w:t>r of individual duties</w:t>
      </w:r>
      <w:r w:rsidR="00F40170">
        <w:rPr>
          <w:rFonts w:ascii="Times New Roman" w:eastAsia="Times New Roman" w:hAnsi="Times New Roman" w:cs="Times New Roman"/>
        </w:rPr>
        <w:t xml:space="preserve"> and deadlines</w:t>
      </w:r>
      <w:r w:rsidR="00024039" w:rsidRPr="006F3F3E">
        <w:rPr>
          <w:rFonts w:ascii="Times New Roman" w:eastAsia="Times New Roman" w:hAnsi="Times New Roman" w:cs="Times New Roman"/>
        </w:rPr>
        <w:t>.</w:t>
      </w:r>
      <w:r w:rsidR="00766BA2" w:rsidRPr="006F3F3E">
        <w:rPr>
          <w:rFonts w:ascii="Times New Roman" w:eastAsia="Times New Roman" w:hAnsi="Times New Roman" w:cs="Times New Roman"/>
        </w:rPr>
        <w:t xml:space="preserve"> </w:t>
      </w:r>
    </w:p>
    <w:p w14:paraId="6A3A7D86" w14:textId="229FB99A" w:rsidR="00680E8B" w:rsidRPr="006F3F3E" w:rsidRDefault="006F3F3E" w:rsidP="006F3F3E">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r w:rsidR="00766BA2" w:rsidRPr="006F3F3E">
        <w:rPr>
          <w:rFonts w:ascii="Times New Roman" w:eastAsia="Times New Roman" w:hAnsi="Times New Roman" w:cs="Times New Roman"/>
        </w:rPr>
        <w:t>It was noted that there was a c</w:t>
      </w:r>
      <w:r w:rsidR="00680E8B" w:rsidRPr="006F3F3E">
        <w:rPr>
          <w:rFonts w:ascii="Times New Roman" w:eastAsia="Times New Roman" w:hAnsi="Times New Roman" w:cs="Times New Roman"/>
        </w:rPr>
        <w:t xml:space="preserve">lash </w:t>
      </w:r>
      <w:r w:rsidR="00766BA2" w:rsidRPr="006F3F3E">
        <w:rPr>
          <w:rFonts w:ascii="Times New Roman" w:eastAsia="Times New Roman" w:hAnsi="Times New Roman" w:cs="Times New Roman"/>
        </w:rPr>
        <w:t>of the proposed</w:t>
      </w:r>
      <w:r w:rsidR="00680E8B" w:rsidRPr="006F3F3E">
        <w:rPr>
          <w:rFonts w:ascii="Times New Roman" w:eastAsia="Times New Roman" w:hAnsi="Times New Roman" w:cs="Times New Roman"/>
        </w:rPr>
        <w:t xml:space="preserve"> date on the 25</w:t>
      </w:r>
      <w:r w:rsidR="00680E8B" w:rsidRPr="006F3F3E">
        <w:rPr>
          <w:rFonts w:ascii="Times New Roman" w:eastAsia="Times New Roman" w:hAnsi="Times New Roman" w:cs="Times New Roman"/>
          <w:vertAlign w:val="superscript"/>
        </w:rPr>
        <w:t>th</w:t>
      </w:r>
      <w:r w:rsidR="00680E8B" w:rsidRPr="006F3F3E">
        <w:rPr>
          <w:rFonts w:ascii="Times New Roman" w:eastAsia="Times New Roman" w:hAnsi="Times New Roman" w:cs="Times New Roman"/>
        </w:rPr>
        <w:t xml:space="preserve"> with </w:t>
      </w:r>
      <w:r w:rsidR="00766BA2" w:rsidRPr="006F3F3E">
        <w:rPr>
          <w:rFonts w:ascii="Times New Roman" w:eastAsia="Times New Roman" w:hAnsi="Times New Roman" w:cs="Times New Roman"/>
        </w:rPr>
        <w:t>a Student Parliament seating and event with Alumni</w:t>
      </w:r>
      <w:r w:rsidR="00F40170">
        <w:rPr>
          <w:rFonts w:ascii="Times New Roman" w:eastAsia="Times New Roman" w:hAnsi="Times New Roman" w:cs="Times New Roman"/>
        </w:rPr>
        <w:t xml:space="preserve"> LW meeting,</w:t>
      </w:r>
      <w:r w:rsidR="00F61AA4">
        <w:rPr>
          <w:rFonts w:ascii="Times New Roman" w:eastAsia="Times New Roman" w:hAnsi="Times New Roman" w:cs="Times New Roman"/>
        </w:rPr>
        <w:t xml:space="preserve"> </w:t>
      </w:r>
      <w:r w:rsidR="006700FC" w:rsidRPr="006F3F3E">
        <w:rPr>
          <w:rFonts w:ascii="Times New Roman" w:eastAsia="Times New Roman" w:hAnsi="Times New Roman" w:cs="Times New Roman"/>
        </w:rPr>
        <w:t>VP</w:t>
      </w:r>
      <w:r w:rsidR="00F61AA4">
        <w:rPr>
          <w:rFonts w:ascii="Times New Roman" w:eastAsia="Times New Roman" w:hAnsi="Times New Roman" w:cs="Times New Roman"/>
        </w:rPr>
        <w:t xml:space="preserve"> is</w:t>
      </w:r>
      <w:r w:rsidR="006700FC" w:rsidRPr="006F3F3E">
        <w:rPr>
          <w:rFonts w:ascii="Times New Roman" w:eastAsia="Times New Roman" w:hAnsi="Times New Roman" w:cs="Times New Roman"/>
        </w:rPr>
        <w:t xml:space="preserve"> to discuss </w:t>
      </w:r>
      <w:r w:rsidR="00F61AA4">
        <w:rPr>
          <w:rFonts w:ascii="Times New Roman" w:eastAsia="Times New Roman" w:hAnsi="Times New Roman" w:cs="Times New Roman"/>
        </w:rPr>
        <w:t xml:space="preserve">a </w:t>
      </w:r>
      <w:r w:rsidR="006700FC" w:rsidRPr="006F3F3E">
        <w:rPr>
          <w:rFonts w:ascii="Times New Roman" w:eastAsia="Times New Roman" w:hAnsi="Times New Roman" w:cs="Times New Roman"/>
        </w:rPr>
        <w:t>way forward with the SRC Student Development and Support Officer (hereinafter Mr</w:t>
      </w:r>
      <w:r w:rsidR="00471C92">
        <w:rPr>
          <w:rFonts w:ascii="Times New Roman" w:eastAsia="Times New Roman" w:hAnsi="Times New Roman" w:cs="Times New Roman"/>
        </w:rPr>
        <w:t>.</w:t>
      </w:r>
      <w:r w:rsidR="006700FC" w:rsidRPr="006F3F3E">
        <w:rPr>
          <w:rFonts w:ascii="Times New Roman" w:eastAsia="Times New Roman" w:hAnsi="Times New Roman" w:cs="Times New Roman"/>
        </w:rPr>
        <w:t xml:space="preserve"> </w:t>
      </w:r>
      <w:proofErr w:type="spellStart"/>
      <w:r w:rsidR="006700FC" w:rsidRPr="006F3F3E">
        <w:rPr>
          <w:rFonts w:ascii="Times New Roman" w:eastAsia="Times New Roman" w:hAnsi="Times New Roman" w:cs="Times New Roman"/>
        </w:rPr>
        <w:t>Ofei</w:t>
      </w:r>
      <w:proofErr w:type="spellEnd"/>
      <w:r w:rsidR="006700FC" w:rsidRPr="006F3F3E">
        <w:rPr>
          <w:rFonts w:ascii="Times New Roman" w:eastAsia="Times New Roman" w:hAnsi="Times New Roman" w:cs="Times New Roman"/>
        </w:rPr>
        <w:t>).</w:t>
      </w:r>
    </w:p>
    <w:p w14:paraId="7EEF4952" w14:textId="43BFA57F" w:rsidR="00680E8B" w:rsidRPr="006F3F3E" w:rsidRDefault="006F3F3E" w:rsidP="006F3F3E">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r w:rsidR="00766BA2" w:rsidRPr="006F3F3E">
        <w:rPr>
          <w:rFonts w:ascii="Times New Roman" w:eastAsia="Times New Roman" w:hAnsi="Times New Roman" w:cs="Times New Roman"/>
        </w:rPr>
        <w:t xml:space="preserve">Madame </w:t>
      </w:r>
      <w:r w:rsidR="00680E8B" w:rsidRPr="006F3F3E">
        <w:rPr>
          <w:rFonts w:ascii="Times New Roman" w:eastAsia="Times New Roman" w:hAnsi="Times New Roman" w:cs="Times New Roman"/>
        </w:rPr>
        <w:t>P</w:t>
      </w:r>
      <w:r w:rsidR="00A51B47" w:rsidRPr="006F3F3E">
        <w:rPr>
          <w:rFonts w:ascii="Times New Roman" w:eastAsia="Times New Roman" w:hAnsi="Times New Roman" w:cs="Times New Roman"/>
        </w:rPr>
        <w:t>ost Graduate Affairs (hereinafter Madame PGA)</w:t>
      </w:r>
      <w:r w:rsidR="00766BA2" w:rsidRPr="006F3F3E">
        <w:rPr>
          <w:rFonts w:ascii="Times New Roman" w:eastAsia="Times New Roman" w:hAnsi="Times New Roman" w:cs="Times New Roman"/>
        </w:rPr>
        <w:t xml:space="preserve"> </w:t>
      </w:r>
      <w:r w:rsidR="00680E8B" w:rsidRPr="006F3F3E">
        <w:rPr>
          <w:rFonts w:ascii="Times New Roman" w:eastAsia="Times New Roman" w:hAnsi="Times New Roman" w:cs="Times New Roman"/>
        </w:rPr>
        <w:t xml:space="preserve">requested responsible </w:t>
      </w:r>
      <w:r w:rsidR="00A51B47" w:rsidRPr="006F3F3E">
        <w:rPr>
          <w:rFonts w:ascii="Times New Roman" w:eastAsia="Times New Roman" w:hAnsi="Times New Roman" w:cs="Times New Roman"/>
        </w:rPr>
        <w:t>councilors</w:t>
      </w:r>
      <w:r w:rsidR="00680E8B" w:rsidRPr="006F3F3E">
        <w:rPr>
          <w:rFonts w:ascii="Times New Roman" w:eastAsia="Times New Roman" w:hAnsi="Times New Roman" w:cs="Times New Roman"/>
        </w:rPr>
        <w:t xml:space="preserve"> to compile </w:t>
      </w:r>
      <w:r w:rsidR="002B7718">
        <w:rPr>
          <w:rFonts w:ascii="Times New Roman" w:eastAsia="Times New Roman" w:hAnsi="Times New Roman" w:cs="Times New Roman"/>
        </w:rPr>
        <w:t xml:space="preserve">a </w:t>
      </w:r>
      <w:r w:rsidR="00680E8B" w:rsidRPr="006F3F3E">
        <w:rPr>
          <w:rFonts w:ascii="Times New Roman" w:eastAsia="Times New Roman" w:hAnsi="Times New Roman" w:cs="Times New Roman"/>
        </w:rPr>
        <w:t>sponsorship list</w:t>
      </w:r>
      <w:r w:rsidR="009E3CC5">
        <w:rPr>
          <w:rFonts w:ascii="Times New Roman" w:eastAsia="Times New Roman" w:hAnsi="Times New Roman" w:cs="Times New Roman"/>
        </w:rPr>
        <w:t xml:space="preserve"> they have made thus far of successful sponsors</w:t>
      </w:r>
      <w:r w:rsidR="00680E8B" w:rsidRPr="006F3F3E">
        <w:rPr>
          <w:rFonts w:ascii="Times New Roman" w:eastAsia="Times New Roman" w:hAnsi="Times New Roman" w:cs="Times New Roman"/>
        </w:rPr>
        <w:t>.</w:t>
      </w:r>
    </w:p>
    <w:p w14:paraId="77B5706D" w14:textId="64AE38D3" w:rsidR="00680E8B" w:rsidRPr="006F3F3E" w:rsidRDefault="006F3F3E" w:rsidP="006F3F3E">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r w:rsidR="00A51B47" w:rsidRPr="006F3F3E">
        <w:rPr>
          <w:rFonts w:ascii="Times New Roman" w:eastAsia="Times New Roman" w:hAnsi="Times New Roman" w:cs="Times New Roman"/>
        </w:rPr>
        <w:t xml:space="preserve">Councilors to submit </w:t>
      </w:r>
      <w:r w:rsidR="00471C92">
        <w:rPr>
          <w:rFonts w:ascii="Times New Roman" w:eastAsia="Times New Roman" w:hAnsi="Times New Roman" w:cs="Times New Roman"/>
        </w:rPr>
        <w:t xml:space="preserve">the </w:t>
      </w:r>
      <w:r w:rsidR="00A51B47" w:rsidRPr="006F3F3E">
        <w:rPr>
          <w:rFonts w:ascii="Times New Roman" w:eastAsia="Times New Roman" w:hAnsi="Times New Roman" w:cs="Times New Roman"/>
        </w:rPr>
        <w:t>list by</w:t>
      </w:r>
      <w:r w:rsidR="00366F36">
        <w:rPr>
          <w:rFonts w:ascii="Times New Roman" w:eastAsia="Times New Roman" w:hAnsi="Times New Roman" w:cs="Times New Roman"/>
        </w:rPr>
        <w:t xml:space="preserve"> the</w:t>
      </w:r>
      <w:r w:rsidR="00A51B47" w:rsidRPr="006F3F3E">
        <w:rPr>
          <w:rFonts w:ascii="Times New Roman" w:eastAsia="Times New Roman" w:hAnsi="Times New Roman" w:cs="Times New Roman"/>
        </w:rPr>
        <w:t xml:space="preserve"> deadline</w:t>
      </w:r>
      <w:r w:rsidR="009E3CC5">
        <w:rPr>
          <w:rFonts w:ascii="Times New Roman" w:eastAsia="Times New Roman" w:hAnsi="Times New Roman" w:cs="Times New Roman"/>
        </w:rPr>
        <w:t xml:space="preserve"> of</w:t>
      </w:r>
      <w:r w:rsidR="00A51B47" w:rsidRPr="006F3F3E">
        <w:rPr>
          <w:rFonts w:ascii="Times New Roman" w:eastAsia="Times New Roman" w:hAnsi="Times New Roman" w:cs="Times New Roman"/>
        </w:rPr>
        <w:t xml:space="preserve"> </w:t>
      </w:r>
      <w:r w:rsidR="007F6755" w:rsidRPr="006F3F3E">
        <w:rPr>
          <w:rFonts w:ascii="Times New Roman" w:eastAsia="Times New Roman" w:hAnsi="Times New Roman" w:cs="Times New Roman"/>
        </w:rPr>
        <w:t>Wednesday</w:t>
      </w:r>
      <w:r w:rsidR="009E3CC5">
        <w:rPr>
          <w:rFonts w:ascii="Times New Roman" w:eastAsia="Times New Roman" w:hAnsi="Times New Roman" w:cs="Times New Roman"/>
        </w:rPr>
        <w:t>, 1</w:t>
      </w:r>
      <w:r w:rsidR="00366F36">
        <w:rPr>
          <w:rFonts w:ascii="Times New Roman" w:eastAsia="Times New Roman" w:hAnsi="Times New Roman" w:cs="Times New Roman"/>
        </w:rPr>
        <w:t>7</w:t>
      </w:r>
      <w:r w:rsidR="00366F36" w:rsidRPr="00366F36">
        <w:rPr>
          <w:rFonts w:ascii="Times New Roman" w:eastAsia="Times New Roman" w:hAnsi="Times New Roman" w:cs="Times New Roman"/>
          <w:vertAlign w:val="superscript"/>
        </w:rPr>
        <w:t>th</w:t>
      </w:r>
      <w:r w:rsidR="00366F36">
        <w:rPr>
          <w:rFonts w:ascii="Times New Roman" w:eastAsia="Times New Roman" w:hAnsi="Times New Roman" w:cs="Times New Roman"/>
        </w:rPr>
        <w:t xml:space="preserve"> of April 2024 at</w:t>
      </w:r>
      <w:r w:rsidR="007F6755" w:rsidRPr="006F3F3E">
        <w:rPr>
          <w:rFonts w:ascii="Times New Roman" w:eastAsia="Times New Roman" w:hAnsi="Times New Roman" w:cs="Times New Roman"/>
        </w:rPr>
        <w:t xml:space="preserve"> midnight.</w:t>
      </w:r>
    </w:p>
    <w:p w14:paraId="73C35645" w14:textId="472231A8" w:rsidR="007F6755" w:rsidRPr="006F3F3E" w:rsidRDefault="006F3F3E" w:rsidP="006F3F3E">
      <w:pPr>
        <w:spacing w:line="360" w:lineRule="auto"/>
        <w:jc w:val="both"/>
        <w:rPr>
          <w:rFonts w:ascii="Times New Roman" w:eastAsia="Times New Roman" w:hAnsi="Times New Roman" w:cs="Times New Roman"/>
        </w:rPr>
      </w:pPr>
      <w:r>
        <w:rPr>
          <w:rFonts w:ascii="Times New Roman" w:eastAsia="Times New Roman" w:hAnsi="Times New Roman" w:cs="Times New Roman"/>
        </w:rPr>
        <w:t>-</w:t>
      </w:r>
      <w:r w:rsidR="007F6755" w:rsidRPr="006F3F3E">
        <w:rPr>
          <w:rFonts w:ascii="Times New Roman" w:eastAsia="Times New Roman" w:hAnsi="Times New Roman" w:cs="Times New Roman"/>
        </w:rPr>
        <w:t xml:space="preserve">Madame Projects </w:t>
      </w:r>
      <w:r w:rsidR="0ED02296" w:rsidRPr="006F3F3E">
        <w:rPr>
          <w:rFonts w:ascii="Times New Roman" w:eastAsia="Times New Roman" w:hAnsi="Times New Roman" w:cs="Times New Roman"/>
        </w:rPr>
        <w:t xml:space="preserve">extended </w:t>
      </w:r>
      <w:r w:rsidR="007F6755" w:rsidRPr="006F3F3E">
        <w:rPr>
          <w:rFonts w:ascii="Times New Roman" w:eastAsia="Times New Roman" w:hAnsi="Times New Roman" w:cs="Times New Roman"/>
        </w:rPr>
        <w:t xml:space="preserve">assistance </w:t>
      </w:r>
      <w:r w:rsidR="00A51B47" w:rsidRPr="006F3F3E">
        <w:rPr>
          <w:rFonts w:ascii="Times New Roman" w:eastAsia="Times New Roman" w:hAnsi="Times New Roman" w:cs="Times New Roman"/>
        </w:rPr>
        <w:t>to Council</w:t>
      </w:r>
      <w:r w:rsidR="00366F36">
        <w:rPr>
          <w:rFonts w:ascii="Times New Roman" w:eastAsia="Times New Roman" w:hAnsi="Times New Roman" w:cs="Times New Roman"/>
        </w:rPr>
        <w:t xml:space="preserve"> members</w:t>
      </w:r>
      <w:r w:rsidR="00A51B47" w:rsidRPr="006F3F3E">
        <w:rPr>
          <w:rFonts w:ascii="Times New Roman" w:eastAsia="Times New Roman" w:hAnsi="Times New Roman" w:cs="Times New Roman"/>
        </w:rPr>
        <w:t xml:space="preserve"> in creating </w:t>
      </w:r>
      <w:r w:rsidR="002B7718">
        <w:rPr>
          <w:rFonts w:ascii="Times New Roman" w:eastAsia="Times New Roman" w:hAnsi="Times New Roman" w:cs="Times New Roman"/>
        </w:rPr>
        <w:t xml:space="preserve">the </w:t>
      </w:r>
      <w:r w:rsidR="00A51B47" w:rsidRPr="006F3F3E">
        <w:rPr>
          <w:rFonts w:ascii="Times New Roman" w:eastAsia="Times New Roman" w:hAnsi="Times New Roman" w:cs="Times New Roman"/>
        </w:rPr>
        <w:t>list.</w:t>
      </w:r>
    </w:p>
    <w:p w14:paraId="0F1D5681" w14:textId="3791AA3D" w:rsidR="00680E8B" w:rsidRPr="006F3F3E" w:rsidRDefault="00A51B47" w:rsidP="006F3F3E">
      <w:pPr>
        <w:spacing w:line="360" w:lineRule="auto"/>
        <w:jc w:val="both"/>
        <w:rPr>
          <w:rFonts w:ascii="Times New Roman" w:eastAsia="Times New Roman" w:hAnsi="Times New Roman" w:cs="Times New Roman"/>
        </w:rPr>
      </w:pPr>
      <w:r w:rsidRPr="006F3F3E">
        <w:rPr>
          <w:rFonts w:ascii="Times New Roman" w:eastAsia="Times New Roman" w:hAnsi="Times New Roman" w:cs="Times New Roman"/>
        </w:rPr>
        <w:t>-</w:t>
      </w:r>
      <w:r w:rsidR="007F6755" w:rsidRPr="006F3F3E">
        <w:rPr>
          <w:rFonts w:ascii="Times New Roman" w:eastAsia="Times New Roman" w:hAnsi="Times New Roman" w:cs="Times New Roman"/>
        </w:rPr>
        <w:t xml:space="preserve">Point of </w:t>
      </w:r>
      <w:r w:rsidRPr="006F3F3E">
        <w:rPr>
          <w:rFonts w:ascii="Times New Roman" w:eastAsia="Times New Roman" w:hAnsi="Times New Roman" w:cs="Times New Roman"/>
        </w:rPr>
        <w:t>privilege called by Madame Residence</w:t>
      </w:r>
    </w:p>
    <w:p w14:paraId="69985093" w14:textId="46B22185" w:rsidR="00680E8B" w:rsidRDefault="006F3F3E" w:rsidP="006F3F3E">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w:t>
      </w:r>
      <w:r w:rsidR="00A51B47" w:rsidRPr="006F3F3E">
        <w:rPr>
          <w:rFonts w:ascii="Times New Roman" w:eastAsia="Times New Roman" w:hAnsi="Times New Roman" w:cs="Times New Roman"/>
        </w:rPr>
        <w:t>The Chair announced council will be briefed and a decision will be taken in</w:t>
      </w:r>
      <w:r w:rsidR="002B7718">
        <w:rPr>
          <w:rFonts w:ascii="Times New Roman" w:eastAsia="Times New Roman" w:hAnsi="Times New Roman" w:cs="Times New Roman"/>
        </w:rPr>
        <w:t xml:space="preserve"> the</w:t>
      </w:r>
      <w:r w:rsidR="00A51B47" w:rsidRPr="006F3F3E">
        <w:rPr>
          <w:rFonts w:ascii="Times New Roman" w:eastAsia="Times New Roman" w:hAnsi="Times New Roman" w:cs="Times New Roman"/>
        </w:rPr>
        <w:t xml:space="preserve"> next </w:t>
      </w:r>
      <w:r w:rsidR="004F37B8">
        <w:rPr>
          <w:rFonts w:ascii="Times New Roman" w:eastAsia="Times New Roman" w:hAnsi="Times New Roman" w:cs="Times New Roman"/>
        </w:rPr>
        <w:t>sitting</w:t>
      </w:r>
      <w:r w:rsidR="00A51B47" w:rsidRPr="006F3F3E">
        <w:rPr>
          <w:rFonts w:ascii="Times New Roman" w:eastAsia="Times New Roman" w:hAnsi="Times New Roman" w:cs="Times New Roman"/>
        </w:rPr>
        <w:t xml:space="preserve"> to report to </w:t>
      </w:r>
      <w:r w:rsidR="00CA73E6">
        <w:rPr>
          <w:rFonts w:ascii="Times New Roman" w:eastAsia="Times New Roman" w:hAnsi="Times New Roman" w:cs="Times New Roman"/>
        </w:rPr>
        <w:t xml:space="preserve">the </w:t>
      </w:r>
      <w:r w:rsidR="00A51B47" w:rsidRPr="006F3F3E">
        <w:rPr>
          <w:rFonts w:ascii="Times New Roman" w:eastAsia="Times New Roman" w:hAnsi="Times New Roman" w:cs="Times New Roman"/>
        </w:rPr>
        <w:t xml:space="preserve">Alumni Board on </w:t>
      </w:r>
      <w:r w:rsidR="00CA73E6">
        <w:rPr>
          <w:rFonts w:ascii="Times New Roman" w:eastAsia="Times New Roman" w:hAnsi="Times New Roman" w:cs="Times New Roman"/>
        </w:rPr>
        <w:t xml:space="preserve">the </w:t>
      </w:r>
      <w:r w:rsidR="00A51B47" w:rsidRPr="006F3F3E">
        <w:rPr>
          <w:rFonts w:ascii="Times New Roman" w:eastAsia="Times New Roman" w:hAnsi="Times New Roman" w:cs="Times New Roman"/>
        </w:rPr>
        <w:t>25</w:t>
      </w:r>
      <w:r w:rsidR="00A51B47" w:rsidRPr="006F3F3E">
        <w:rPr>
          <w:rFonts w:ascii="Times New Roman" w:eastAsia="Times New Roman" w:hAnsi="Times New Roman" w:cs="Times New Roman"/>
          <w:vertAlign w:val="superscript"/>
        </w:rPr>
        <w:t>th</w:t>
      </w:r>
      <w:r w:rsidR="00A51B47" w:rsidRPr="006F3F3E">
        <w:rPr>
          <w:rFonts w:ascii="Times New Roman" w:eastAsia="Times New Roman" w:hAnsi="Times New Roman" w:cs="Times New Roman"/>
        </w:rPr>
        <w:t xml:space="preserve">. </w:t>
      </w:r>
    </w:p>
    <w:p w14:paraId="7D67E76B" w14:textId="77777777" w:rsidR="004F37B8" w:rsidRPr="006F3F3E" w:rsidRDefault="004F37B8" w:rsidP="006F3F3E">
      <w:pPr>
        <w:spacing w:line="360" w:lineRule="auto"/>
        <w:jc w:val="both"/>
        <w:rPr>
          <w:rFonts w:ascii="Times New Roman" w:eastAsia="Times New Roman" w:hAnsi="Times New Roman" w:cs="Times New Roman"/>
        </w:rPr>
      </w:pPr>
    </w:p>
    <w:p w14:paraId="6E5BB837" w14:textId="22AE0EB4" w:rsidR="00A22474" w:rsidRDefault="00850AE1" w:rsidP="00A22474">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5.2</w:t>
      </w:r>
      <w:r w:rsidR="000F6245">
        <w:rPr>
          <w:rFonts w:ascii="Times New Roman" w:eastAsia="Times New Roman" w:hAnsi="Times New Roman" w:cs="Times New Roman"/>
        </w:rPr>
        <w:t xml:space="preserve"> Learn</w:t>
      </w:r>
      <w:r w:rsidR="00DD2C1F">
        <w:rPr>
          <w:rFonts w:ascii="Times New Roman" w:eastAsia="Times New Roman" w:hAnsi="Times New Roman" w:cs="Times New Roman"/>
        </w:rPr>
        <w:t>2Drive decision</w:t>
      </w:r>
    </w:p>
    <w:p w14:paraId="54903C97" w14:textId="77777777" w:rsidR="00A22474" w:rsidRPr="00A22474" w:rsidRDefault="00A22474" w:rsidP="004F37B8">
      <w:pPr>
        <w:spacing w:line="360" w:lineRule="auto"/>
        <w:jc w:val="both"/>
        <w:rPr>
          <w:rFonts w:ascii="Times New Roman" w:eastAsia="Times New Roman" w:hAnsi="Times New Roman" w:cs="Times New Roman"/>
        </w:rPr>
      </w:pPr>
    </w:p>
    <w:p w14:paraId="08A98266" w14:textId="56CF4DBD" w:rsidR="009B63A9" w:rsidRPr="006F3F3E" w:rsidRDefault="006F3F3E"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00680E8B" w:rsidRPr="006F3F3E">
        <w:rPr>
          <w:rFonts w:ascii="Times New Roman" w:eastAsia="Times New Roman" w:hAnsi="Times New Roman" w:cs="Times New Roman"/>
        </w:rPr>
        <w:t xml:space="preserve">Arising concerns over the price </w:t>
      </w:r>
      <w:r w:rsidR="00C83A56">
        <w:rPr>
          <w:rFonts w:ascii="Times New Roman" w:eastAsia="Times New Roman" w:hAnsi="Times New Roman" w:cs="Times New Roman"/>
        </w:rPr>
        <w:t xml:space="preserve">and </w:t>
      </w:r>
      <w:r w:rsidR="00680E8B" w:rsidRPr="006F3F3E">
        <w:rPr>
          <w:rFonts w:ascii="Times New Roman" w:eastAsia="Times New Roman" w:hAnsi="Times New Roman" w:cs="Times New Roman"/>
        </w:rPr>
        <w:t>regarding</w:t>
      </w:r>
      <w:r w:rsidR="00C83A56">
        <w:rPr>
          <w:rFonts w:ascii="Times New Roman" w:eastAsia="Times New Roman" w:hAnsi="Times New Roman" w:cs="Times New Roman"/>
        </w:rPr>
        <w:t xml:space="preserve"> the SRC</w:t>
      </w:r>
      <w:r w:rsidR="00680E8B" w:rsidRPr="006F3F3E">
        <w:rPr>
          <w:rFonts w:ascii="Times New Roman" w:eastAsia="Times New Roman" w:hAnsi="Times New Roman" w:cs="Times New Roman"/>
        </w:rPr>
        <w:t xml:space="preserve"> logo</w:t>
      </w:r>
      <w:r w:rsidR="00C83A56">
        <w:rPr>
          <w:rFonts w:ascii="Times New Roman" w:eastAsia="Times New Roman" w:hAnsi="Times New Roman" w:cs="Times New Roman"/>
        </w:rPr>
        <w:t xml:space="preserve"> in the continued advertising by the company</w:t>
      </w:r>
      <w:r w:rsidR="00680E8B" w:rsidRPr="006F3F3E">
        <w:rPr>
          <w:rFonts w:ascii="Times New Roman" w:eastAsia="Times New Roman" w:hAnsi="Times New Roman" w:cs="Times New Roman"/>
        </w:rPr>
        <w:t xml:space="preserve">. </w:t>
      </w:r>
      <w:r w:rsidR="00CA73E6">
        <w:rPr>
          <w:rFonts w:ascii="Times New Roman" w:eastAsia="Times New Roman" w:hAnsi="Times New Roman" w:cs="Times New Roman"/>
        </w:rPr>
        <w:t>The chair</w:t>
      </w:r>
      <w:r w:rsidR="009B63A9" w:rsidRPr="006F3F3E">
        <w:rPr>
          <w:rFonts w:ascii="Times New Roman" w:eastAsia="Times New Roman" w:hAnsi="Times New Roman" w:cs="Times New Roman"/>
        </w:rPr>
        <w:t xml:space="preserve"> </w:t>
      </w:r>
      <w:r w:rsidR="00A22474" w:rsidRPr="006F3F3E">
        <w:rPr>
          <w:rFonts w:ascii="Times New Roman" w:eastAsia="Times New Roman" w:hAnsi="Times New Roman" w:cs="Times New Roman"/>
        </w:rPr>
        <w:t>requested tabulation</w:t>
      </w:r>
      <w:r w:rsidR="009B63A9" w:rsidRPr="006F3F3E">
        <w:rPr>
          <w:rFonts w:ascii="Times New Roman" w:eastAsia="Times New Roman" w:hAnsi="Times New Roman" w:cs="Times New Roman"/>
        </w:rPr>
        <w:t xml:space="preserve"> of </w:t>
      </w:r>
      <w:r w:rsidR="00C83A56">
        <w:rPr>
          <w:rFonts w:ascii="Times New Roman" w:eastAsia="Times New Roman" w:hAnsi="Times New Roman" w:cs="Times New Roman"/>
        </w:rPr>
        <w:t xml:space="preserve">this </w:t>
      </w:r>
      <w:r w:rsidR="009B63A9" w:rsidRPr="006F3F3E">
        <w:rPr>
          <w:rFonts w:ascii="Times New Roman" w:eastAsia="Times New Roman" w:hAnsi="Times New Roman" w:cs="Times New Roman"/>
        </w:rPr>
        <w:t xml:space="preserve">item </w:t>
      </w:r>
      <w:r w:rsidR="00C83A56">
        <w:rPr>
          <w:rFonts w:ascii="Times New Roman" w:eastAsia="Times New Roman" w:hAnsi="Times New Roman" w:cs="Times New Roman"/>
        </w:rPr>
        <w:t>unt</w:t>
      </w:r>
      <w:r w:rsidR="009B63A9" w:rsidRPr="006F3F3E">
        <w:rPr>
          <w:rFonts w:ascii="Times New Roman" w:eastAsia="Times New Roman" w:hAnsi="Times New Roman" w:cs="Times New Roman"/>
        </w:rPr>
        <w:t>i</w:t>
      </w:r>
      <w:r w:rsidR="005D29C0">
        <w:rPr>
          <w:rFonts w:ascii="Times New Roman" w:eastAsia="Times New Roman" w:hAnsi="Times New Roman" w:cs="Times New Roman"/>
        </w:rPr>
        <w:t>l</w:t>
      </w:r>
      <w:r w:rsidR="009B63A9" w:rsidRPr="006F3F3E">
        <w:rPr>
          <w:rFonts w:ascii="Times New Roman" w:eastAsia="Times New Roman" w:hAnsi="Times New Roman" w:cs="Times New Roman"/>
        </w:rPr>
        <w:t xml:space="preserve"> confirmation. </w:t>
      </w:r>
    </w:p>
    <w:p w14:paraId="0572D4F3" w14:textId="0B9CEB66" w:rsidR="00680E8B" w:rsidRPr="006F3F3E" w:rsidRDefault="006F3F3E"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00680E8B" w:rsidRPr="006F3F3E">
        <w:rPr>
          <w:rFonts w:ascii="Times New Roman" w:eastAsia="Times New Roman" w:hAnsi="Times New Roman" w:cs="Times New Roman"/>
        </w:rPr>
        <w:t>Mr</w:t>
      </w:r>
      <w:r w:rsidR="00D30E7F">
        <w:rPr>
          <w:rFonts w:ascii="Times New Roman" w:eastAsia="Times New Roman" w:hAnsi="Times New Roman" w:cs="Times New Roman"/>
        </w:rPr>
        <w:t>.</w:t>
      </w:r>
      <w:r w:rsidR="00680E8B" w:rsidRPr="006F3F3E">
        <w:rPr>
          <w:rFonts w:ascii="Times New Roman" w:eastAsia="Times New Roman" w:hAnsi="Times New Roman" w:cs="Times New Roman"/>
        </w:rPr>
        <w:t xml:space="preserve"> </w:t>
      </w:r>
      <w:r w:rsidR="00A36F74" w:rsidRPr="006F3F3E">
        <w:rPr>
          <w:rFonts w:ascii="Times New Roman" w:eastAsia="Times New Roman" w:hAnsi="Times New Roman" w:cs="Times New Roman"/>
        </w:rPr>
        <w:t>Transformation and Activism (hereinafter Mr</w:t>
      </w:r>
      <w:r w:rsidR="00D30E7F">
        <w:rPr>
          <w:rFonts w:ascii="Times New Roman" w:eastAsia="Times New Roman" w:hAnsi="Times New Roman" w:cs="Times New Roman"/>
        </w:rPr>
        <w:t>.</w:t>
      </w:r>
      <w:r w:rsidR="00A36F74" w:rsidRPr="006F3F3E">
        <w:rPr>
          <w:rFonts w:ascii="Times New Roman" w:eastAsia="Times New Roman" w:hAnsi="Times New Roman" w:cs="Times New Roman"/>
        </w:rPr>
        <w:t xml:space="preserve"> Activism) op</w:t>
      </w:r>
      <w:r w:rsidR="005D29C0">
        <w:rPr>
          <w:rFonts w:ascii="Times New Roman" w:eastAsia="Times New Roman" w:hAnsi="Times New Roman" w:cs="Times New Roman"/>
        </w:rPr>
        <w:t>pos</w:t>
      </w:r>
      <w:r w:rsidR="00A36F74" w:rsidRPr="006F3F3E">
        <w:rPr>
          <w:rFonts w:ascii="Times New Roman" w:eastAsia="Times New Roman" w:hAnsi="Times New Roman" w:cs="Times New Roman"/>
        </w:rPr>
        <w:t>ed</w:t>
      </w:r>
      <w:r w:rsidR="00680E8B" w:rsidRPr="006F3F3E">
        <w:rPr>
          <w:rFonts w:ascii="Times New Roman" w:eastAsia="Times New Roman" w:hAnsi="Times New Roman" w:cs="Times New Roman"/>
        </w:rPr>
        <w:t xml:space="preserve"> tabulation</w:t>
      </w:r>
      <w:r w:rsidR="005D29C0">
        <w:rPr>
          <w:rFonts w:ascii="Times New Roman" w:eastAsia="Times New Roman" w:hAnsi="Times New Roman" w:cs="Times New Roman"/>
        </w:rPr>
        <w:t xml:space="preserve"> and has</w:t>
      </w:r>
      <w:r w:rsidR="00A36F74" w:rsidRPr="006F3F3E">
        <w:rPr>
          <w:rFonts w:ascii="Times New Roman" w:eastAsia="Times New Roman" w:hAnsi="Times New Roman" w:cs="Times New Roman"/>
        </w:rPr>
        <w:t xml:space="preserve"> request</w:t>
      </w:r>
      <w:r w:rsidR="005D29C0">
        <w:rPr>
          <w:rFonts w:ascii="Times New Roman" w:eastAsia="Times New Roman" w:hAnsi="Times New Roman" w:cs="Times New Roman"/>
        </w:rPr>
        <w:t>ed a</w:t>
      </w:r>
      <w:r w:rsidR="00A36F74" w:rsidRPr="006F3F3E">
        <w:rPr>
          <w:rFonts w:ascii="Times New Roman" w:eastAsia="Times New Roman" w:hAnsi="Times New Roman" w:cs="Times New Roman"/>
        </w:rPr>
        <w:t xml:space="preserve"> decision be made </w:t>
      </w:r>
      <w:r w:rsidR="005D29C0">
        <w:rPr>
          <w:rFonts w:ascii="Times New Roman" w:eastAsia="Times New Roman" w:hAnsi="Times New Roman" w:cs="Times New Roman"/>
        </w:rPr>
        <w:t>immediately.</w:t>
      </w:r>
    </w:p>
    <w:p w14:paraId="78A5277D" w14:textId="6D59F827" w:rsidR="00A36F74" w:rsidRPr="006F3F3E" w:rsidRDefault="006F3F3E"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00A36F74" w:rsidRPr="006F3F3E">
        <w:rPr>
          <w:rFonts w:ascii="Times New Roman" w:eastAsia="Times New Roman" w:hAnsi="Times New Roman" w:cs="Times New Roman"/>
        </w:rPr>
        <w:t xml:space="preserve">A concern was expressed </w:t>
      </w:r>
      <w:r w:rsidR="00A22474" w:rsidRPr="006F3F3E">
        <w:rPr>
          <w:rFonts w:ascii="Times New Roman" w:eastAsia="Times New Roman" w:hAnsi="Times New Roman" w:cs="Times New Roman"/>
        </w:rPr>
        <w:t xml:space="preserve">by </w:t>
      </w:r>
      <w:r w:rsidR="00D30E7F" w:rsidRPr="006F3F3E">
        <w:rPr>
          <w:rFonts w:ascii="Times New Roman" w:eastAsia="Times New Roman" w:hAnsi="Times New Roman" w:cs="Times New Roman"/>
        </w:rPr>
        <w:t>Mr.</w:t>
      </w:r>
      <w:r w:rsidR="00A22474" w:rsidRPr="006F3F3E">
        <w:rPr>
          <w:rFonts w:ascii="Times New Roman" w:eastAsia="Times New Roman" w:hAnsi="Times New Roman" w:cs="Times New Roman"/>
        </w:rPr>
        <w:t xml:space="preserve"> Media </w:t>
      </w:r>
      <w:r w:rsidR="00A36F74" w:rsidRPr="006F3F3E">
        <w:rPr>
          <w:rFonts w:ascii="Times New Roman" w:eastAsia="Times New Roman" w:hAnsi="Times New Roman" w:cs="Times New Roman"/>
        </w:rPr>
        <w:t xml:space="preserve">over the lack of communication from the providers and a claimed contradiction in social media postings that didn’t correspond with </w:t>
      </w:r>
      <w:r w:rsidR="00A22474" w:rsidRPr="006F3F3E">
        <w:rPr>
          <w:rFonts w:ascii="Times New Roman" w:eastAsia="Times New Roman" w:hAnsi="Times New Roman" w:cs="Times New Roman"/>
        </w:rPr>
        <w:t>the agreement.</w:t>
      </w:r>
    </w:p>
    <w:p w14:paraId="5F925D23" w14:textId="77777777" w:rsidR="00A22474" w:rsidRPr="006F3F3E" w:rsidRDefault="00A22474" w:rsidP="006F3F3E">
      <w:pPr>
        <w:spacing w:after="240" w:line="360" w:lineRule="auto"/>
        <w:jc w:val="both"/>
        <w:rPr>
          <w:rFonts w:ascii="Times New Roman" w:eastAsia="Times New Roman" w:hAnsi="Times New Roman" w:cs="Times New Roman"/>
        </w:rPr>
      </w:pPr>
      <w:r w:rsidRPr="006F3F3E">
        <w:rPr>
          <w:rFonts w:ascii="Times New Roman" w:eastAsia="Times New Roman" w:hAnsi="Times New Roman" w:cs="Times New Roman"/>
        </w:rPr>
        <w:t xml:space="preserve">-The Chair introduced a motion to </w:t>
      </w:r>
      <w:proofErr w:type="gramStart"/>
      <w:r w:rsidRPr="006F3F3E">
        <w:rPr>
          <w:rFonts w:ascii="Times New Roman" w:eastAsia="Times New Roman" w:hAnsi="Times New Roman" w:cs="Times New Roman"/>
        </w:rPr>
        <w:t>make a decision</w:t>
      </w:r>
      <w:proofErr w:type="gramEnd"/>
      <w:r w:rsidRPr="006F3F3E">
        <w:rPr>
          <w:rFonts w:ascii="Times New Roman" w:eastAsia="Times New Roman" w:hAnsi="Times New Roman" w:cs="Times New Roman"/>
        </w:rPr>
        <w:t xml:space="preserve"> now or tabulate and further deliberate on prices charged.</w:t>
      </w:r>
    </w:p>
    <w:p w14:paraId="52CB39C0" w14:textId="1DFF6340" w:rsidR="00680E8B" w:rsidRPr="006F3F3E" w:rsidRDefault="006F3F3E"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00A22474" w:rsidRPr="006F3F3E">
        <w:rPr>
          <w:rFonts w:ascii="Times New Roman" w:eastAsia="Times New Roman" w:hAnsi="Times New Roman" w:cs="Times New Roman"/>
        </w:rPr>
        <w:t>Mr</w:t>
      </w:r>
      <w:r w:rsidR="00D30E7F">
        <w:rPr>
          <w:rFonts w:ascii="Times New Roman" w:eastAsia="Times New Roman" w:hAnsi="Times New Roman" w:cs="Times New Roman"/>
        </w:rPr>
        <w:t>.</w:t>
      </w:r>
      <w:r w:rsidR="00A22474" w:rsidRPr="006F3F3E">
        <w:rPr>
          <w:rFonts w:ascii="Times New Roman" w:eastAsia="Times New Roman" w:hAnsi="Times New Roman" w:cs="Times New Roman"/>
        </w:rPr>
        <w:t xml:space="preserve"> VP raised a motion to reject the proposal outright, s</w:t>
      </w:r>
      <w:r w:rsidR="00680E8B" w:rsidRPr="006F3F3E">
        <w:rPr>
          <w:rFonts w:ascii="Times New Roman" w:eastAsia="Times New Roman" w:hAnsi="Times New Roman" w:cs="Times New Roman"/>
        </w:rPr>
        <w:t>econded by Mr</w:t>
      </w:r>
      <w:r w:rsidR="00D30E7F">
        <w:rPr>
          <w:rFonts w:ascii="Times New Roman" w:eastAsia="Times New Roman" w:hAnsi="Times New Roman" w:cs="Times New Roman"/>
        </w:rPr>
        <w:t xml:space="preserve">. </w:t>
      </w:r>
      <w:r w:rsidR="00680E8B" w:rsidRPr="006F3F3E">
        <w:rPr>
          <w:rFonts w:ascii="Times New Roman" w:eastAsia="Times New Roman" w:hAnsi="Times New Roman" w:cs="Times New Roman"/>
        </w:rPr>
        <w:t xml:space="preserve"> </w:t>
      </w:r>
      <w:r w:rsidR="00A22474" w:rsidRPr="006F3F3E">
        <w:rPr>
          <w:rFonts w:ascii="Times New Roman" w:eastAsia="Times New Roman" w:hAnsi="Times New Roman" w:cs="Times New Roman"/>
        </w:rPr>
        <w:t>International</w:t>
      </w:r>
      <w:r w:rsidR="00680E8B" w:rsidRPr="006F3F3E">
        <w:rPr>
          <w:rFonts w:ascii="Times New Roman" w:eastAsia="Times New Roman" w:hAnsi="Times New Roman" w:cs="Times New Roman"/>
        </w:rPr>
        <w:t>.</w:t>
      </w:r>
      <w:r w:rsidR="00D30E7F">
        <w:rPr>
          <w:rFonts w:ascii="Times New Roman" w:eastAsia="Times New Roman" w:hAnsi="Times New Roman" w:cs="Times New Roman"/>
        </w:rPr>
        <w:t xml:space="preserve"> </w:t>
      </w:r>
      <w:proofErr w:type="gramStart"/>
      <w:r w:rsidR="00D30E7F">
        <w:rPr>
          <w:rFonts w:ascii="Times New Roman" w:eastAsia="Times New Roman" w:hAnsi="Times New Roman" w:cs="Times New Roman"/>
        </w:rPr>
        <w:t>A g</w:t>
      </w:r>
      <w:r w:rsidR="00680E8B" w:rsidRPr="006F3F3E">
        <w:rPr>
          <w:rFonts w:ascii="Times New Roman" w:eastAsia="Times New Roman" w:hAnsi="Times New Roman" w:cs="Times New Roman"/>
        </w:rPr>
        <w:t>eneral consensus</w:t>
      </w:r>
      <w:proofErr w:type="gramEnd"/>
      <w:r w:rsidR="00680E8B" w:rsidRPr="006F3F3E">
        <w:rPr>
          <w:rFonts w:ascii="Times New Roman" w:eastAsia="Times New Roman" w:hAnsi="Times New Roman" w:cs="Times New Roman"/>
        </w:rPr>
        <w:t xml:space="preserve"> on </w:t>
      </w:r>
      <w:r w:rsidR="00D30E7F">
        <w:rPr>
          <w:rFonts w:ascii="Times New Roman" w:eastAsia="Times New Roman" w:hAnsi="Times New Roman" w:cs="Times New Roman"/>
        </w:rPr>
        <w:t xml:space="preserve">the </w:t>
      </w:r>
      <w:r w:rsidR="00680E8B" w:rsidRPr="006F3F3E">
        <w:rPr>
          <w:rFonts w:ascii="Times New Roman" w:eastAsia="Times New Roman" w:hAnsi="Times New Roman" w:cs="Times New Roman"/>
        </w:rPr>
        <w:t xml:space="preserve">rejection of </w:t>
      </w:r>
      <w:r w:rsidR="00D30E7F">
        <w:rPr>
          <w:rFonts w:ascii="Times New Roman" w:eastAsia="Times New Roman" w:hAnsi="Times New Roman" w:cs="Times New Roman"/>
        </w:rPr>
        <w:t xml:space="preserve">this </w:t>
      </w:r>
      <w:r w:rsidR="00680E8B" w:rsidRPr="006F3F3E">
        <w:rPr>
          <w:rFonts w:ascii="Times New Roman" w:eastAsia="Times New Roman" w:hAnsi="Times New Roman" w:cs="Times New Roman"/>
        </w:rPr>
        <w:t>proposal</w:t>
      </w:r>
      <w:r w:rsidR="00D30E7F">
        <w:rPr>
          <w:rFonts w:ascii="Times New Roman" w:eastAsia="Times New Roman" w:hAnsi="Times New Roman" w:cs="Times New Roman"/>
        </w:rPr>
        <w:t xml:space="preserve"> was reached. </w:t>
      </w:r>
    </w:p>
    <w:p w14:paraId="6FDD24A5" w14:textId="77777777" w:rsidR="00680E8B" w:rsidRDefault="00680E8B" w:rsidP="006F3F3E">
      <w:pPr>
        <w:spacing w:after="240" w:line="360" w:lineRule="auto"/>
        <w:ind w:left="-360"/>
        <w:jc w:val="both"/>
        <w:rPr>
          <w:rFonts w:ascii="Times New Roman" w:eastAsia="Times New Roman" w:hAnsi="Times New Roman" w:cs="Times New Roman"/>
        </w:rPr>
      </w:pPr>
    </w:p>
    <w:p w14:paraId="2A9798D1" w14:textId="196D0BEC" w:rsidR="001B540F" w:rsidRDefault="004C3A2B" w:rsidP="003935B2">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202</w:t>
      </w:r>
      <w:r w:rsidR="0056264B">
        <w:rPr>
          <w:rFonts w:ascii="Times New Roman" w:eastAsia="Times New Roman" w:hAnsi="Times New Roman" w:cs="Times New Roman"/>
        </w:rPr>
        <w:t>4</w:t>
      </w:r>
      <w:r>
        <w:rPr>
          <w:rFonts w:ascii="Times New Roman" w:eastAsia="Times New Roman" w:hAnsi="Times New Roman" w:cs="Times New Roman"/>
        </w:rPr>
        <w:t>.</w:t>
      </w:r>
      <w:r w:rsidR="0056264B">
        <w:rPr>
          <w:rFonts w:ascii="Times New Roman" w:eastAsia="Times New Roman" w:hAnsi="Times New Roman" w:cs="Times New Roman"/>
        </w:rPr>
        <w:t>17</w:t>
      </w:r>
      <w:r>
        <w:rPr>
          <w:rFonts w:ascii="Times New Roman" w:eastAsia="Times New Roman" w:hAnsi="Times New Roman" w:cs="Times New Roman"/>
        </w:rPr>
        <w:t>.06. BUSINESS OF THE DAY</w:t>
      </w:r>
    </w:p>
    <w:p w14:paraId="6C6AB187" w14:textId="0FA4CFF5" w:rsidR="003935B2" w:rsidRDefault="003935B2" w:rsidP="003935B2">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w:t>
      </w:r>
      <w:r w:rsidR="00007352">
        <w:rPr>
          <w:rFonts w:ascii="Times New Roman" w:eastAsia="Times New Roman" w:hAnsi="Times New Roman" w:cs="Times New Roman"/>
        </w:rPr>
        <w:t>6.1 Budget Report</w:t>
      </w:r>
    </w:p>
    <w:p w14:paraId="30585DCC" w14:textId="5689CCF5" w:rsidR="00471C92" w:rsidRDefault="00971E0F" w:rsidP="003935B2">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-Due to </w:t>
      </w:r>
      <w:r w:rsidR="007B23BB">
        <w:rPr>
          <w:rFonts w:ascii="Times New Roman" w:eastAsia="Times New Roman" w:hAnsi="Times New Roman" w:cs="Times New Roman"/>
        </w:rPr>
        <w:t>Mrs.</w:t>
      </w:r>
      <w:r>
        <w:rPr>
          <w:rFonts w:ascii="Times New Roman" w:eastAsia="Times New Roman" w:hAnsi="Times New Roman" w:cs="Times New Roman"/>
        </w:rPr>
        <w:t xml:space="preserve"> K being unable to attend, this matter and clarity on it will be on hold until a rescheduled</w:t>
      </w:r>
      <w:r w:rsidR="007B23BB">
        <w:rPr>
          <w:rFonts w:ascii="Times New Roman" w:eastAsia="Times New Roman" w:hAnsi="Times New Roman" w:cs="Times New Roman"/>
        </w:rPr>
        <w:t xml:space="preserve"> </w:t>
      </w:r>
      <w:r>
        <w:rPr>
          <w:rFonts w:ascii="Times New Roman" w:eastAsia="Times New Roman" w:hAnsi="Times New Roman" w:cs="Times New Roman"/>
        </w:rPr>
        <w:t>meeting that accommodates her time is made.</w:t>
      </w:r>
    </w:p>
    <w:p w14:paraId="36649C3D" w14:textId="7916592B" w:rsidR="00007352" w:rsidRDefault="00007352" w:rsidP="003935B2">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6.2 </w:t>
      </w:r>
      <w:proofErr w:type="spellStart"/>
      <w:r w:rsidR="006332D9">
        <w:rPr>
          <w:rFonts w:ascii="Times New Roman" w:eastAsia="Times New Roman" w:hAnsi="Times New Roman" w:cs="Times New Roman"/>
        </w:rPr>
        <w:t>Amazwi</w:t>
      </w:r>
      <w:proofErr w:type="spellEnd"/>
      <w:r w:rsidR="006332D9">
        <w:rPr>
          <w:rFonts w:ascii="Times New Roman" w:eastAsia="Times New Roman" w:hAnsi="Times New Roman" w:cs="Times New Roman"/>
        </w:rPr>
        <w:t xml:space="preserve"> Museum event</w:t>
      </w:r>
    </w:p>
    <w:p w14:paraId="4F292116" w14:textId="3428AED1" w:rsidR="001244A5" w:rsidRPr="001244A5" w:rsidRDefault="00FD3C59"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001244A5" w:rsidRPr="001244A5">
        <w:rPr>
          <w:rFonts w:ascii="Times New Roman" w:eastAsia="Times New Roman" w:hAnsi="Times New Roman" w:cs="Times New Roman"/>
        </w:rPr>
        <w:t>The VP acknowledged documents as read and discussed collaboration with the Museum</w:t>
      </w:r>
      <w:r w:rsidR="001244A5">
        <w:rPr>
          <w:rFonts w:ascii="Times New Roman" w:eastAsia="Times New Roman" w:hAnsi="Times New Roman" w:cs="Times New Roman"/>
        </w:rPr>
        <w:t xml:space="preserve"> and their liaison </w:t>
      </w:r>
      <w:r w:rsidR="007B23BB">
        <w:rPr>
          <w:rFonts w:ascii="Times New Roman" w:eastAsia="Times New Roman" w:hAnsi="Times New Roman" w:cs="Times New Roman"/>
        </w:rPr>
        <w:t>Mr.</w:t>
      </w:r>
      <w:r w:rsidR="001244A5">
        <w:rPr>
          <w:rFonts w:ascii="Times New Roman" w:eastAsia="Times New Roman" w:hAnsi="Times New Roman" w:cs="Times New Roman"/>
        </w:rPr>
        <w:t xml:space="preserve"> Bhengu,</w:t>
      </w:r>
      <w:r w:rsidR="001244A5" w:rsidRPr="001244A5">
        <w:rPr>
          <w:rFonts w:ascii="Times New Roman" w:eastAsia="Times New Roman" w:hAnsi="Times New Roman" w:cs="Times New Roman"/>
        </w:rPr>
        <w:t xml:space="preserve"> for an event, including the involvement of performers and societies. </w:t>
      </w:r>
      <w:r w:rsidR="001244A5" w:rsidRPr="0009261C">
        <w:rPr>
          <w:rFonts w:ascii="Times New Roman" w:eastAsia="Times New Roman" w:hAnsi="Times New Roman" w:cs="Times New Roman"/>
        </w:rPr>
        <w:t>It was noted that the document was approved by the Council exec</w:t>
      </w:r>
      <w:r w:rsidR="001244A5">
        <w:rPr>
          <w:rFonts w:ascii="Times New Roman" w:eastAsia="Times New Roman" w:hAnsi="Times New Roman" w:cs="Times New Roman"/>
        </w:rPr>
        <w:t>.</w:t>
      </w:r>
    </w:p>
    <w:p w14:paraId="3F10DF9A" w14:textId="77777777" w:rsidR="00FD3C59" w:rsidRDefault="00FD3C59" w:rsidP="006F3F3E">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1244A5" w:rsidRPr="001244A5">
        <w:rPr>
          <w:rFonts w:ascii="Times New Roman" w:eastAsia="Times New Roman" w:hAnsi="Times New Roman" w:cs="Times New Roman"/>
        </w:rPr>
        <w:t>Clarity was sought regarding previously discussed roles and communication channels for posters and delegations.</w:t>
      </w:r>
    </w:p>
    <w:p w14:paraId="799A7243" w14:textId="74A8A8B1" w:rsidR="001244A5" w:rsidRPr="001244A5" w:rsidRDefault="00FD3C59" w:rsidP="006F3F3E">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1244A5" w:rsidRPr="0009261C">
        <w:rPr>
          <w:rFonts w:ascii="Times New Roman" w:eastAsia="Times New Roman" w:hAnsi="Times New Roman" w:cs="Times New Roman"/>
        </w:rPr>
        <w:t>Poster</w:t>
      </w:r>
      <w:r w:rsidR="007B23BB">
        <w:rPr>
          <w:rFonts w:ascii="Times New Roman" w:eastAsia="Times New Roman" w:hAnsi="Times New Roman" w:cs="Times New Roman"/>
        </w:rPr>
        <w:t>s</w:t>
      </w:r>
      <w:r w:rsidR="001244A5" w:rsidRPr="0009261C">
        <w:rPr>
          <w:rFonts w:ascii="Times New Roman" w:eastAsia="Times New Roman" w:hAnsi="Times New Roman" w:cs="Times New Roman"/>
        </w:rPr>
        <w:t xml:space="preserve"> are to be created by the Museum and distributed by SRC to the student body through online platforms and interactive advertising. SRC can also make </w:t>
      </w:r>
      <w:r w:rsidR="007A3615">
        <w:rPr>
          <w:rFonts w:ascii="Times New Roman" w:eastAsia="Times New Roman" w:hAnsi="Times New Roman" w:cs="Times New Roman"/>
        </w:rPr>
        <w:t>its</w:t>
      </w:r>
      <w:r w:rsidR="007B23BB">
        <w:rPr>
          <w:rFonts w:ascii="Times New Roman" w:eastAsia="Times New Roman" w:hAnsi="Times New Roman" w:cs="Times New Roman"/>
        </w:rPr>
        <w:t xml:space="preserve"> </w:t>
      </w:r>
      <w:r w:rsidR="001244A5" w:rsidRPr="0009261C">
        <w:rPr>
          <w:rFonts w:ascii="Times New Roman" w:eastAsia="Times New Roman" w:hAnsi="Times New Roman" w:cs="Times New Roman"/>
        </w:rPr>
        <w:t>own posters for collaboration.</w:t>
      </w:r>
      <w:r w:rsidR="001244A5" w:rsidRPr="001244A5">
        <w:rPr>
          <w:rFonts w:ascii="Times New Roman" w:eastAsia="Times New Roman" w:hAnsi="Times New Roman" w:cs="Times New Roman"/>
        </w:rPr>
        <w:t xml:space="preserve"> Madame Projects suggested applying compensation policies for media teams to external stakeholders using SRC resources.</w:t>
      </w:r>
    </w:p>
    <w:p w14:paraId="351E7524" w14:textId="1C8BF693" w:rsidR="001244A5" w:rsidRDefault="00FD3C59" w:rsidP="006F3F3E">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1244A5" w:rsidRPr="001244A5">
        <w:rPr>
          <w:rFonts w:ascii="Times New Roman" w:eastAsia="Times New Roman" w:hAnsi="Times New Roman" w:cs="Times New Roman"/>
        </w:rPr>
        <w:t>The VP expressed uncertainty about available funds</w:t>
      </w:r>
      <w:r w:rsidRPr="0009261C">
        <w:rPr>
          <w:rFonts w:ascii="Times New Roman" w:eastAsia="Times New Roman" w:hAnsi="Times New Roman" w:cs="Times New Roman"/>
        </w:rPr>
        <w:t>, quoting that Mr</w:t>
      </w:r>
      <w:r w:rsidR="004C326F">
        <w:rPr>
          <w:rFonts w:ascii="Times New Roman" w:eastAsia="Times New Roman" w:hAnsi="Times New Roman" w:cs="Times New Roman"/>
        </w:rPr>
        <w:t>.</w:t>
      </w:r>
      <w:r w:rsidRPr="0009261C">
        <w:rPr>
          <w:rFonts w:ascii="Times New Roman" w:eastAsia="Times New Roman" w:hAnsi="Times New Roman" w:cs="Times New Roman"/>
        </w:rPr>
        <w:t xml:space="preserve"> Bhengu had said there may be incentives for performers after the concept document was submitted</w:t>
      </w:r>
      <w:r w:rsidR="004C326F">
        <w:rPr>
          <w:rFonts w:ascii="Times New Roman" w:eastAsia="Times New Roman" w:hAnsi="Times New Roman" w:cs="Times New Roman"/>
        </w:rPr>
        <w:t xml:space="preserve"> and </w:t>
      </w:r>
      <w:r w:rsidR="00555A96">
        <w:rPr>
          <w:rFonts w:ascii="Times New Roman" w:eastAsia="Times New Roman" w:hAnsi="Times New Roman" w:cs="Times New Roman"/>
        </w:rPr>
        <w:t>the e</w:t>
      </w:r>
      <w:r w:rsidRPr="0009261C">
        <w:rPr>
          <w:rFonts w:ascii="Times New Roman" w:eastAsia="Times New Roman" w:hAnsi="Times New Roman" w:cs="Times New Roman"/>
        </w:rPr>
        <w:t xml:space="preserve">mphasized event considers </w:t>
      </w:r>
      <w:r w:rsidR="004C326F">
        <w:rPr>
          <w:rFonts w:ascii="Times New Roman" w:eastAsia="Times New Roman" w:hAnsi="Times New Roman" w:cs="Times New Roman"/>
        </w:rPr>
        <w:t xml:space="preserve">the </w:t>
      </w:r>
      <w:r w:rsidRPr="0009261C">
        <w:rPr>
          <w:rFonts w:ascii="Times New Roman" w:eastAsia="Times New Roman" w:hAnsi="Times New Roman" w:cs="Times New Roman"/>
        </w:rPr>
        <w:t xml:space="preserve">benefit of </w:t>
      </w:r>
      <w:r w:rsidR="00555A96">
        <w:rPr>
          <w:rFonts w:ascii="Times New Roman" w:eastAsia="Times New Roman" w:hAnsi="Times New Roman" w:cs="Times New Roman"/>
        </w:rPr>
        <w:t xml:space="preserve">the </w:t>
      </w:r>
      <w:r w:rsidRPr="0009261C">
        <w:rPr>
          <w:rFonts w:ascii="Times New Roman" w:eastAsia="Times New Roman" w:hAnsi="Times New Roman" w:cs="Times New Roman"/>
        </w:rPr>
        <w:t>student body. Full information</w:t>
      </w:r>
      <w:r w:rsidR="00555A96">
        <w:rPr>
          <w:rFonts w:ascii="Times New Roman" w:eastAsia="Times New Roman" w:hAnsi="Times New Roman" w:cs="Times New Roman"/>
        </w:rPr>
        <w:t xml:space="preserve"> will </w:t>
      </w:r>
      <w:proofErr w:type="gramStart"/>
      <w:r w:rsidR="00555A96">
        <w:rPr>
          <w:rFonts w:ascii="Times New Roman" w:eastAsia="Times New Roman" w:hAnsi="Times New Roman" w:cs="Times New Roman"/>
        </w:rPr>
        <w:t>be for</w:t>
      </w:r>
      <w:proofErr w:type="gramEnd"/>
      <w:r w:rsidRPr="0009261C">
        <w:rPr>
          <w:rFonts w:ascii="Times New Roman" w:eastAsia="Times New Roman" w:hAnsi="Times New Roman" w:cs="Times New Roman"/>
        </w:rPr>
        <w:t xml:space="preserve"> asked</w:t>
      </w:r>
      <w:r w:rsidR="00555A96">
        <w:rPr>
          <w:rFonts w:ascii="Times New Roman" w:eastAsia="Times New Roman" w:hAnsi="Times New Roman" w:cs="Times New Roman"/>
        </w:rPr>
        <w:t xml:space="preserve"> for</w:t>
      </w:r>
      <w:r w:rsidRPr="0009261C">
        <w:rPr>
          <w:rFonts w:ascii="Times New Roman" w:eastAsia="Times New Roman" w:hAnsi="Times New Roman" w:cs="Times New Roman"/>
        </w:rPr>
        <w:t xml:space="preserve"> from </w:t>
      </w:r>
      <w:r w:rsidR="00555A96">
        <w:rPr>
          <w:rFonts w:ascii="Times New Roman" w:eastAsia="Times New Roman" w:hAnsi="Times New Roman" w:cs="Times New Roman"/>
        </w:rPr>
        <w:t xml:space="preserve">the </w:t>
      </w:r>
      <w:r w:rsidRPr="0009261C">
        <w:rPr>
          <w:rFonts w:ascii="Times New Roman" w:eastAsia="Times New Roman" w:hAnsi="Times New Roman" w:cs="Times New Roman"/>
        </w:rPr>
        <w:t>o</w:t>
      </w:r>
      <w:r>
        <w:rPr>
          <w:rFonts w:ascii="Times New Roman" w:eastAsia="Times New Roman" w:hAnsi="Times New Roman" w:cs="Times New Roman"/>
        </w:rPr>
        <w:t>rganizers</w:t>
      </w:r>
      <w:r w:rsidRPr="0009261C">
        <w:rPr>
          <w:rFonts w:ascii="Times New Roman" w:eastAsia="Times New Roman" w:hAnsi="Times New Roman" w:cs="Times New Roman"/>
        </w:rPr>
        <w:t>. No delegations</w:t>
      </w:r>
      <w:r w:rsidR="00555A96">
        <w:rPr>
          <w:rFonts w:ascii="Times New Roman" w:eastAsia="Times New Roman" w:hAnsi="Times New Roman" w:cs="Times New Roman"/>
        </w:rPr>
        <w:t xml:space="preserve"> have been</w:t>
      </w:r>
      <w:r w:rsidRPr="0009261C">
        <w:rPr>
          <w:rFonts w:ascii="Times New Roman" w:eastAsia="Times New Roman" w:hAnsi="Times New Roman" w:cs="Times New Roman"/>
        </w:rPr>
        <w:t xml:space="preserve"> made on </w:t>
      </w:r>
      <w:r w:rsidR="00555A96">
        <w:rPr>
          <w:rFonts w:ascii="Times New Roman" w:eastAsia="Times New Roman" w:hAnsi="Times New Roman" w:cs="Times New Roman"/>
        </w:rPr>
        <w:t xml:space="preserve">any </w:t>
      </w:r>
      <w:r w:rsidRPr="0009261C">
        <w:rPr>
          <w:rFonts w:ascii="Times New Roman" w:eastAsia="Times New Roman" w:hAnsi="Times New Roman" w:cs="Times New Roman"/>
        </w:rPr>
        <w:t>roles</w:t>
      </w:r>
      <w:r>
        <w:rPr>
          <w:rFonts w:ascii="Times New Roman" w:eastAsia="Times New Roman" w:hAnsi="Times New Roman" w:cs="Times New Roman"/>
        </w:rPr>
        <w:t xml:space="preserve"> at present.</w:t>
      </w:r>
    </w:p>
    <w:p w14:paraId="5277E780" w14:textId="02F9CCE0" w:rsidR="00FD3C59" w:rsidRPr="001244A5" w:rsidRDefault="00FD3C59" w:rsidP="006F3F3E">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Mr</w:t>
      </w:r>
      <w:r w:rsidR="007A3615">
        <w:rPr>
          <w:rFonts w:ascii="Times New Roman" w:eastAsia="Times New Roman" w:hAnsi="Times New Roman" w:cs="Times New Roman"/>
        </w:rPr>
        <w:t>.</w:t>
      </w:r>
      <w:r w:rsidRPr="0009261C">
        <w:rPr>
          <w:rFonts w:ascii="Times New Roman" w:eastAsia="Times New Roman" w:hAnsi="Times New Roman" w:cs="Times New Roman"/>
        </w:rPr>
        <w:t xml:space="preserve"> VP </w:t>
      </w:r>
      <w:r>
        <w:rPr>
          <w:rFonts w:ascii="Times New Roman" w:eastAsia="Times New Roman" w:hAnsi="Times New Roman" w:cs="Times New Roman"/>
        </w:rPr>
        <w:t xml:space="preserve">to </w:t>
      </w:r>
      <w:r w:rsidR="007A3615">
        <w:rPr>
          <w:rFonts w:ascii="Times New Roman" w:eastAsia="Times New Roman" w:hAnsi="Times New Roman" w:cs="Times New Roman"/>
        </w:rPr>
        <w:t>hand over</w:t>
      </w:r>
      <w:r w:rsidRPr="0009261C">
        <w:rPr>
          <w:rFonts w:ascii="Times New Roman" w:eastAsia="Times New Roman" w:hAnsi="Times New Roman" w:cs="Times New Roman"/>
        </w:rPr>
        <w:t xml:space="preserve"> to the relevant councilors and a meeting is to be scheduled with </w:t>
      </w:r>
      <w:r w:rsidR="007A3615" w:rsidRPr="0009261C">
        <w:rPr>
          <w:rFonts w:ascii="Times New Roman" w:eastAsia="Times New Roman" w:hAnsi="Times New Roman" w:cs="Times New Roman"/>
        </w:rPr>
        <w:t>Mr.</w:t>
      </w:r>
      <w:r w:rsidRPr="0009261C">
        <w:rPr>
          <w:rFonts w:ascii="Times New Roman" w:eastAsia="Times New Roman" w:hAnsi="Times New Roman" w:cs="Times New Roman"/>
        </w:rPr>
        <w:t xml:space="preserve"> Bhengu, </w:t>
      </w:r>
      <w:r w:rsidR="007A3615" w:rsidRPr="0009261C">
        <w:rPr>
          <w:rFonts w:ascii="Times New Roman" w:eastAsia="Times New Roman" w:hAnsi="Times New Roman" w:cs="Times New Roman"/>
        </w:rPr>
        <w:t>Mr.</w:t>
      </w:r>
      <w:r w:rsidRPr="0009261C">
        <w:rPr>
          <w:rFonts w:ascii="Times New Roman" w:eastAsia="Times New Roman" w:hAnsi="Times New Roman" w:cs="Times New Roman"/>
        </w:rPr>
        <w:t xml:space="preserve"> Media, Madame Projects</w:t>
      </w:r>
      <w:r w:rsidR="007A3615">
        <w:rPr>
          <w:rFonts w:ascii="Times New Roman" w:eastAsia="Times New Roman" w:hAnsi="Times New Roman" w:cs="Times New Roman"/>
        </w:rPr>
        <w:t>,</w:t>
      </w:r>
      <w:r w:rsidRPr="0009261C">
        <w:rPr>
          <w:rFonts w:ascii="Times New Roman" w:eastAsia="Times New Roman" w:hAnsi="Times New Roman" w:cs="Times New Roman"/>
        </w:rPr>
        <w:t xml:space="preserve"> and Madame Sports.  A request was made </w:t>
      </w:r>
      <w:proofErr w:type="gramStart"/>
      <w:r w:rsidRPr="0009261C">
        <w:rPr>
          <w:rFonts w:ascii="Times New Roman" w:eastAsia="Times New Roman" w:hAnsi="Times New Roman" w:cs="Times New Roman"/>
        </w:rPr>
        <w:t>for</w:t>
      </w:r>
      <w:proofErr w:type="gramEnd"/>
      <w:r w:rsidRPr="0009261C">
        <w:rPr>
          <w:rFonts w:ascii="Times New Roman" w:eastAsia="Times New Roman" w:hAnsi="Times New Roman" w:cs="Times New Roman"/>
        </w:rPr>
        <w:t xml:space="preserve"> Madame Projects to spearhead the event on behalf of </w:t>
      </w:r>
      <w:r w:rsidR="007A3615">
        <w:rPr>
          <w:rFonts w:ascii="Times New Roman" w:eastAsia="Times New Roman" w:hAnsi="Times New Roman" w:cs="Times New Roman"/>
        </w:rPr>
        <w:t xml:space="preserve">the </w:t>
      </w:r>
      <w:r w:rsidRPr="0009261C">
        <w:rPr>
          <w:rFonts w:ascii="Times New Roman" w:eastAsia="Times New Roman" w:hAnsi="Times New Roman" w:cs="Times New Roman"/>
        </w:rPr>
        <w:t>Council</w:t>
      </w:r>
      <w:r>
        <w:rPr>
          <w:rFonts w:ascii="Times New Roman" w:eastAsia="Times New Roman" w:hAnsi="Times New Roman" w:cs="Times New Roman"/>
        </w:rPr>
        <w:t>.</w:t>
      </w:r>
    </w:p>
    <w:p w14:paraId="064A39CD" w14:textId="4CF229F7" w:rsidR="00FD3C59" w:rsidRDefault="00FD3C59"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 xml:space="preserve">Madame Residence raised concerns over the approval of the project without </w:t>
      </w:r>
      <w:r w:rsidR="00F31D0A">
        <w:rPr>
          <w:rFonts w:ascii="Times New Roman" w:eastAsia="Times New Roman" w:hAnsi="Times New Roman" w:cs="Times New Roman"/>
        </w:rPr>
        <w:t xml:space="preserve">the </w:t>
      </w:r>
      <w:r w:rsidRPr="0009261C">
        <w:rPr>
          <w:rFonts w:ascii="Times New Roman" w:eastAsia="Times New Roman" w:hAnsi="Times New Roman" w:cs="Times New Roman"/>
        </w:rPr>
        <w:t xml:space="preserve">Council’s vote. Madame SG clarified that the decision was made during the vacation period and </w:t>
      </w:r>
      <w:r w:rsidR="00F31D0A">
        <w:rPr>
          <w:rFonts w:ascii="Times New Roman" w:eastAsia="Times New Roman" w:hAnsi="Times New Roman" w:cs="Times New Roman"/>
        </w:rPr>
        <w:t xml:space="preserve">the </w:t>
      </w:r>
      <w:r w:rsidRPr="0009261C">
        <w:rPr>
          <w:rFonts w:ascii="Times New Roman" w:eastAsia="Times New Roman" w:hAnsi="Times New Roman" w:cs="Times New Roman"/>
        </w:rPr>
        <w:t xml:space="preserve">council exec holds </w:t>
      </w:r>
      <w:r w:rsidR="00F31D0A">
        <w:rPr>
          <w:rFonts w:ascii="Times New Roman" w:eastAsia="Times New Roman" w:hAnsi="Times New Roman" w:cs="Times New Roman"/>
        </w:rPr>
        <w:t xml:space="preserve">the </w:t>
      </w:r>
      <w:r w:rsidRPr="0009261C">
        <w:rPr>
          <w:rFonts w:ascii="Times New Roman" w:eastAsia="Times New Roman" w:hAnsi="Times New Roman" w:cs="Times New Roman"/>
        </w:rPr>
        <w:t xml:space="preserve">power of privilege to make decisions for </w:t>
      </w:r>
      <w:r w:rsidR="00F31D0A">
        <w:rPr>
          <w:rFonts w:ascii="Times New Roman" w:eastAsia="Times New Roman" w:hAnsi="Times New Roman" w:cs="Times New Roman"/>
        </w:rPr>
        <w:t xml:space="preserve">the </w:t>
      </w:r>
      <w:r w:rsidRPr="0009261C">
        <w:rPr>
          <w:rFonts w:ascii="Times New Roman" w:eastAsia="Times New Roman" w:hAnsi="Times New Roman" w:cs="Times New Roman"/>
        </w:rPr>
        <w:t xml:space="preserve">council when councilors aren’t present, further concurred by the Chair who quoted </w:t>
      </w:r>
      <w:r w:rsidR="00F31D0A">
        <w:rPr>
          <w:rFonts w:ascii="Times New Roman" w:eastAsia="Times New Roman" w:hAnsi="Times New Roman" w:cs="Times New Roman"/>
        </w:rPr>
        <w:t xml:space="preserve">a </w:t>
      </w:r>
      <w:r w:rsidRPr="0009261C">
        <w:rPr>
          <w:rFonts w:ascii="Times New Roman" w:eastAsia="Times New Roman" w:hAnsi="Times New Roman" w:cs="Times New Roman"/>
        </w:rPr>
        <w:t xml:space="preserve">segment in </w:t>
      </w:r>
      <w:r w:rsidR="00F31D0A">
        <w:rPr>
          <w:rFonts w:ascii="Times New Roman" w:eastAsia="Times New Roman" w:hAnsi="Times New Roman" w:cs="Times New Roman"/>
        </w:rPr>
        <w:t xml:space="preserve">the </w:t>
      </w:r>
      <w:r w:rsidRPr="0009261C">
        <w:rPr>
          <w:rFonts w:ascii="Times New Roman" w:eastAsia="Times New Roman" w:hAnsi="Times New Roman" w:cs="Times New Roman"/>
        </w:rPr>
        <w:t xml:space="preserve">constitution </w:t>
      </w:r>
      <w:r w:rsidR="00F31D0A">
        <w:rPr>
          <w:rFonts w:ascii="Times New Roman" w:eastAsia="Times New Roman" w:hAnsi="Times New Roman" w:cs="Times New Roman"/>
        </w:rPr>
        <w:t>about</w:t>
      </w:r>
      <w:r w:rsidRPr="0009261C">
        <w:rPr>
          <w:rFonts w:ascii="Times New Roman" w:eastAsia="Times New Roman" w:hAnsi="Times New Roman" w:cs="Times New Roman"/>
        </w:rPr>
        <w:t xml:space="preserve"> exec powers. An argument was heard that the privilege extended only </w:t>
      </w:r>
      <w:r w:rsidR="00D06B90">
        <w:rPr>
          <w:rFonts w:ascii="Times New Roman" w:eastAsia="Times New Roman" w:hAnsi="Times New Roman" w:cs="Times New Roman"/>
        </w:rPr>
        <w:t>to</w:t>
      </w:r>
      <w:r w:rsidRPr="0009261C">
        <w:rPr>
          <w:rFonts w:ascii="Times New Roman" w:eastAsia="Times New Roman" w:hAnsi="Times New Roman" w:cs="Times New Roman"/>
        </w:rPr>
        <w:t xml:space="preserve"> individual portfolios and not </w:t>
      </w:r>
      <w:r w:rsidR="00D06B90">
        <w:rPr>
          <w:rFonts w:ascii="Times New Roman" w:eastAsia="Times New Roman" w:hAnsi="Times New Roman" w:cs="Times New Roman"/>
        </w:rPr>
        <w:t>to</w:t>
      </w:r>
      <w:r w:rsidRPr="0009261C">
        <w:rPr>
          <w:rFonts w:ascii="Times New Roman" w:eastAsia="Times New Roman" w:hAnsi="Times New Roman" w:cs="Times New Roman"/>
        </w:rPr>
        <w:t xml:space="preserve"> the whole of </w:t>
      </w:r>
      <w:r w:rsidR="00D06B90">
        <w:rPr>
          <w:rFonts w:ascii="Times New Roman" w:eastAsia="Times New Roman" w:hAnsi="Times New Roman" w:cs="Times New Roman"/>
        </w:rPr>
        <w:t xml:space="preserve">the </w:t>
      </w:r>
      <w:r w:rsidRPr="0009261C">
        <w:rPr>
          <w:rFonts w:ascii="Times New Roman" w:eastAsia="Times New Roman" w:hAnsi="Times New Roman" w:cs="Times New Roman"/>
        </w:rPr>
        <w:t>council.</w:t>
      </w:r>
    </w:p>
    <w:p w14:paraId="1D5BFDE8" w14:textId="7C1759B3" w:rsidR="00FD3C59" w:rsidRPr="0009261C" w:rsidRDefault="00FD3C59"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 xml:space="preserve">Item was tabulated for consultation with </w:t>
      </w:r>
      <w:r w:rsidR="00D06B90">
        <w:rPr>
          <w:rFonts w:ascii="Times New Roman" w:eastAsia="Times New Roman" w:hAnsi="Times New Roman" w:cs="Times New Roman"/>
        </w:rPr>
        <w:t xml:space="preserve">the </w:t>
      </w:r>
      <w:r w:rsidRPr="0009261C">
        <w:rPr>
          <w:rFonts w:ascii="Times New Roman" w:eastAsia="Times New Roman" w:hAnsi="Times New Roman" w:cs="Times New Roman"/>
        </w:rPr>
        <w:t>constitution</w:t>
      </w:r>
      <w:r>
        <w:rPr>
          <w:rFonts w:ascii="Times New Roman" w:eastAsia="Times New Roman" w:hAnsi="Times New Roman" w:cs="Times New Roman"/>
        </w:rPr>
        <w:t xml:space="preserve">. </w:t>
      </w:r>
      <w:r w:rsidRPr="0009261C">
        <w:rPr>
          <w:rFonts w:ascii="Times New Roman" w:eastAsia="Times New Roman" w:hAnsi="Times New Roman" w:cs="Times New Roman"/>
        </w:rPr>
        <w:t xml:space="preserve">Upon </w:t>
      </w:r>
      <w:r w:rsidR="00D06B90">
        <w:rPr>
          <w:rFonts w:ascii="Times New Roman" w:eastAsia="Times New Roman" w:hAnsi="Times New Roman" w:cs="Times New Roman"/>
        </w:rPr>
        <w:t>re-opening</w:t>
      </w:r>
      <w:r w:rsidRPr="0009261C">
        <w:rPr>
          <w:rFonts w:ascii="Times New Roman" w:eastAsia="Times New Roman" w:hAnsi="Times New Roman" w:cs="Times New Roman"/>
        </w:rPr>
        <w:t xml:space="preserve">, it was raised by TG that </w:t>
      </w:r>
      <w:r w:rsidR="00D06B90">
        <w:rPr>
          <w:rFonts w:ascii="Times New Roman" w:eastAsia="Times New Roman" w:hAnsi="Times New Roman" w:cs="Times New Roman"/>
        </w:rPr>
        <w:t xml:space="preserve">the </w:t>
      </w:r>
      <w:r w:rsidRPr="0009261C">
        <w:rPr>
          <w:rFonts w:ascii="Times New Roman" w:eastAsia="Times New Roman" w:hAnsi="Times New Roman" w:cs="Times New Roman"/>
        </w:rPr>
        <w:t xml:space="preserve">council votes for the project while awaiting confirmation of exec powers. </w:t>
      </w:r>
    </w:p>
    <w:p w14:paraId="410F0468" w14:textId="743DC631" w:rsidR="00FD3C59" w:rsidRPr="0009261C" w:rsidRDefault="00FD3C59"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 xml:space="preserve">SG raised concerns over precedent on how functions will be affected in future vacs when </w:t>
      </w:r>
      <w:r w:rsidR="009C085D">
        <w:rPr>
          <w:rFonts w:ascii="Times New Roman" w:eastAsia="Times New Roman" w:hAnsi="Times New Roman" w:cs="Times New Roman"/>
        </w:rPr>
        <w:t xml:space="preserve">the </w:t>
      </w:r>
      <w:r w:rsidRPr="0009261C">
        <w:rPr>
          <w:rFonts w:ascii="Times New Roman" w:eastAsia="Times New Roman" w:hAnsi="Times New Roman" w:cs="Times New Roman"/>
        </w:rPr>
        <w:t xml:space="preserve">council is not </w:t>
      </w:r>
      <w:proofErr w:type="gramStart"/>
      <w:r w:rsidRPr="0009261C">
        <w:rPr>
          <w:rFonts w:ascii="Times New Roman" w:eastAsia="Times New Roman" w:hAnsi="Times New Roman" w:cs="Times New Roman"/>
        </w:rPr>
        <w:t>available</w:t>
      </w:r>
      <w:proofErr w:type="gramEnd"/>
      <w:r w:rsidRPr="0009261C">
        <w:rPr>
          <w:rFonts w:ascii="Times New Roman" w:eastAsia="Times New Roman" w:hAnsi="Times New Roman" w:cs="Times New Roman"/>
        </w:rPr>
        <w:t xml:space="preserve"> but exec is available.</w:t>
      </w:r>
      <w:r>
        <w:rPr>
          <w:rFonts w:ascii="Times New Roman" w:eastAsia="Times New Roman" w:hAnsi="Times New Roman" w:cs="Times New Roman"/>
        </w:rPr>
        <w:t xml:space="preserve"> </w:t>
      </w:r>
      <w:r w:rsidRPr="0009261C">
        <w:rPr>
          <w:rFonts w:ascii="Times New Roman" w:eastAsia="Times New Roman" w:hAnsi="Times New Roman" w:cs="Times New Roman"/>
        </w:rPr>
        <w:t xml:space="preserve">A suggestion was </w:t>
      </w:r>
      <w:r w:rsidR="009C085D">
        <w:rPr>
          <w:rFonts w:ascii="Times New Roman" w:eastAsia="Times New Roman" w:hAnsi="Times New Roman" w:cs="Times New Roman"/>
        </w:rPr>
        <w:t>made</w:t>
      </w:r>
      <w:r w:rsidRPr="0009261C">
        <w:rPr>
          <w:rFonts w:ascii="Times New Roman" w:eastAsia="Times New Roman" w:hAnsi="Times New Roman" w:cs="Times New Roman"/>
        </w:rPr>
        <w:t xml:space="preserve"> by </w:t>
      </w:r>
      <w:r w:rsidR="009C085D" w:rsidRPr="0009261C">
        <w:rPr>
          <w:rFonts w:ascii="Times New Roman" w:eastAsia="Times New Roman" w:hAnsi="Times New Roman" w:cs="Times New Roman"/>
        </w:rPr>
        <w:t>Mr.</w:t>
      </w:r>
      <w:r w:rsidRPr="0009261C">
        <w:rPr>
          <w:rFonts w:ascii="Times New Roman" w:eastAsia="Times New Roman" w:hAnsi="Times New Roman" w:cs="Times New Roman"/>
        </w:rPr>
        <w:t xml:space="preserve"> SBS that availability </w:t>
      </w:r>
      <w:r w:rsidR="009C085D">
        <w:rPr>
          <w:rFonts w:ascii="Times New Roman" w:eastAsia="Times New Roman" w:hAnsi="Times New Roman" w:cs="Times New Roman"/>
        </w:rPr>
        <w:t xml:space="preserve">be </w:t>
      </w:r>
      <w:r w:rsidRPr="0009261C">
        <w:rPr>
          <w:rFonts w:ascii="Times New Roman" w:eastAsia="Times New Roman" w:hAnsi="Times New Roman" w:cs="Times New Roman"/>
        </w:rPr>
        <w:t xml:space="preserve">requested when decisions </w:t>
      </w:r>
      <w:r w:rsidR="009C085D">
        <w:rPr>
          <w:rFonts w:ascii="Times New Roman" w:eastAsia="Times New Roman" w:hAnsi="Times New Roman" w:cs="Times New Roman"/>
        </w:rPr>
        <w:t xml:space="preserve">are </w:t>
      </w:r>
      <w:r w:rsidRPr="0009261C">
        <w:rPr>
          <w:rFonts w:ascii="Times New Roman" w:eastAsia="Times New Roman" w:hAnsi="Times New Roman" w:cs="Times New Roman"/>
        </w:rPr>
        <w:t>needed during vacation periods.</w:t>
      </w:r>
    </w:p>
    <w:p w14:paraId="54DC0EFC" w14:textId="2CE73463" w:rsidR="00FD3C59" w:rsidRPr="0009261C" w:rsidRDefault="00FD3C59"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 xml:space="preserve">SG directly responded </w:t>
      </w:r>
      <w:r w:rsidR="009C085D">
        <w:rPr>
          <w:rFonts w:ascii="Times New Roman" w:eastAsia="Times New Roman" w:hAnsi="Times New Roman" w:cs="Times New Roman"/>
        </w:rPr>
        <w:t xml:space="preserve">by </w:t>
      </w:r>
      <w:r w:rsidRPr="0009261C">
        <w:rPr>
          <w:rFonts w:ascii="Times New Roman" w:eastAsia="Times New Roman" w:hAnsi="Times New Roman" w:cs="Times New Roman"/>
        </w:rPr>
        <w:t xml:space="preserve">providing an example of the September SRC Activation, where the 2023 council exec. decided to adopt Zakes </w:t>
      </w:r>
      <w:proofErr w:type="spellStart"/>
      <w:r w:rsidRPr="0009261C">
        <w:rPr>
          <w:rFonts w:ascii="Times New Roman" w:eastAsia="Times New Roman" w:hAnsi="Times New Roman" w:cs="Times New Roman"/>
        </w:rPr>
        <w:t>Bantwini</w:t>
      </w:r>
      <w:proofErr w:type="spellEnd"/>
      <w:r w:rsidRPr="0009261C">
        <w:rPr>
          <w:rFonts w:ascii="Times New Roman" w:eastAsia="Times New Roman" w:hAnsi="Times New Roman" w:cs="Times New Roman"/>
        </w:rPr>
        <w:t xml:space="preserve"> as part of the event between council meetings. </w:t>
      </w:r>
      <w:r w:rsidR="009C085D">
        <w:rPr>
          <w:rFonts w:ascii="Times New Roman" w:eastAsia="Times New Roman" w:hAnsi="Times New Roman" w:cs="Times New Roman"/>
        </w:rPr>
        <w:t>The council</w:t>
      </w:r>
      <w:r w:rsidRPr="0009261C">
        <w:rPr>
          <w:rFonts w:ascii="Times New Roman" w:eastAsia="Times New Roman" w:hAnsi="Times New Roman" w:cs="Times New Roman"/>
        </w:rPr>
        <w:t xml:space="preserve"> doesn’t work during exams or vac, </w:t>
      </w:r>
      <w:r w:rsidR="00717A94">
        <w:rPr>
          <w:rFonts w:ascii="Times New Roman" w:eastAsia="Times New Roman" w:hAnsi="Times New Roman" w:cs="Times New Roman"/>
        </w:rPr>
        <w:t>the</w:t>
      </w:r>
      <w:r w:rsidRPr="0009261C">
        <w:rPr>
          <w:rFonts w:ascii="Times New Roman" w:eastAsia="Times New Roman" w:hAnsi="Times New Roman" w:cs="Times New Roman"/>
        </w:rPr>
        <w:t xml:space="preserve"> exec </w:t>
      </w:r>
      <w:r w:rsidR="00717A94">
        <w:rPr>
          <w:rFonts w:ascii="Times New Roman" w:eastAsia="Times New Roman" w:hAnsi="Times New Roman" w:cs="Times New Roman"/>
        </w:rPr>
        <w:t>cannot wait for council to return to make decisions.</w:t>
      </w:r>
    </w:p>
    <w:p w14:paraId="1937AC7F" w14:textId="3C02EE3C" w:rsidR="00FD3C59" w:rsidRPr="0009261C" w:rsidRDefault="00FD3C59"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 xml:space="preserve">The Chair announced that </w:t>
      </w:r>
      <w:r w:rsidR="009C085D">
        <w:rPr>
          <w:rFonts w:ascii="Times New Roman" w:eastAsia="Times New Roman" w:hAnsi="Times New Roman" w:cs="Times New Roman"/>
        </w:rPr>
        <w:t xml:space="preserve">the </w:t>
      </w:r>
      <w:r w:rsidRPr="0009261C">
        <w:rPr>
          <w:rFonts w:ascii="Times New Roman" w:eastAsia="Times New Roman" w:hAnsi="Times New Roman" w:cs="Times New Roman"/>
        </w:rPr>
        <w:t>council will vote</w:t>
      </w:r>
      <w:r>
        <w:rPr>
          <w:rFonts w:ascii="Times New Roman" w:eastAsia="Times New Roman" w:hAnsi="Times New Roman" w:cs="Times New Roman"/>
        </w:rPr>
        <w:t xml:space="preserve"> </w:t>
      </w:r>
      <w:r w:rsidRPr="0009261C">
        <w:rPr>
          <w:rFonts w:ascii="Times New Roman" w:eastAsia="Times New Roman" w:hAnsi="Times New Roman" w:cs="Times New Roman"/>
        </w:rPr>
        <w:t>on the matter</w:t>
      </w:r>
      <w:r>
        <w:rPr>
          <w:rFonts w:ascii="Times New Roman" w:eastAsia="Times New Roman" w:hAnsi="Times New Roman" w:cs="Times New Roman"/>
        </w:rPr>
        <w:t>.</w:t>
      </w:r>
    </w:p>
    <w:p w14:paraId="07E13A8A" w14:textId="426AA7D8" w:rsidR="00FD3C59" w:rsidRPr="0009261C" w:rsidRDefault="009C085D"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A motion</w:t>
      </w:r>
      <w:r w:rsidR="00FD3C59" w:rsidRPr="0009261C">
        <w:rPr>
          <w:rFonts w:ascii="Times New Roman" w:eastAsia="Times New Roman" w:hAnsi="Times New Roman" w:cs="Times New Roman"/>
        </w:rPr>
        <w:t xml:space="preserve"> was raised by </w:t>
      </w:r>
      <w:r w:rsidRPr="0009261C">
        <w:rPr>
          <w:rFonts w:ascii="Times New Roman" w:eastAsia="Times New Roman" w:hAnsi="Times New Roman" w:cs="Times New Roman"/>
        </w:rPr>
        <w:t>Mr.</w:t>
      </w:r>
      <w:r w:rsidR="00FD3C59" w:rsidRPr="0009261C">
        <w:rPr>
          <w:rFonts w:ascii="Times New Roman" w:eastAsia="Times New Roman" w:hAnsi="Times New Roman" w:cs="Times New Roman"/>
        </w:rPr>
        <w:t xml:space="preserve"> TG to accept the proposal, seconded by </w:t>
      </w:r>
      <w:r w:rsidRPr="0009261C">
        <w:rPr>
          <w:rFonts w:ascii="Times New Roman" w:eastAsia="Times New Roman" w:hAnsi="Times New Roman" w:cs="Times New Roman"/>
        </w:rPr>
        <w:t>Mr.</w:t>
      </w:r>
      <w:r w:rsidR="00FD3C59" w:rsidRPr="0009261C">
        <w:rPr>
          <w:rFonts w:ascii="Times New Roman" w:eastAsia="Times New Roman" w:hAnsi="Times New Roman" w:cs="Times New Roman"/>
        </w:rPr>
        <w:t xml:space="preserve"> International.</w:t>
      </w:r>
    </w:p>
    <w:p w14:paraId="668F6EA9" w14:textId="5184DFCE" w:rsidR="00FD3C59" w:rsidRPr="0009261C" w:rsidRDefault="00717A94" w:rsidP="006F3F3E">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The council</w:t>
      </w:r>
      <w:r w:rsidR="00FD3C59" w:rsidRPr="0009261C">
        <w:rPr>
          <w:rFonts w:ascii="Times New Roman" w:eastAsia="Times New Roman" w:hAnsi="Times New Roman" w:cs="Times New Roman"/>
        </w:rPr>
        <w:t xml:space="preserve"> voted and the Chair announced a consensus through the vote.</w:t>
      </w:r>
    </w:p>
    <w:p w14:paraId="2CCD057C" w14:textId="17BE7A88" w:rsidR="002F2958" w:rsidRDefault="002F2958" w:rsidP="006F3F3E">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-Matter of council exec. Constitutional powers tabulated for further confirmation.</w:t>
      </w:r>
    </w:p>
    <w:p w14:paraId="2BB087EB" w14:textId="77777777" w:rsidR="006F3F3E" w:rsidRDefault="006F3F3E" w:rsidP="006F3F3E">
      <w:pPr>
        <w:spacing w:line="360" w:lineRule="auto"/>
        <w:ind w:left="-5"/>
        <w:jc w:val="both"/>
        <w:rPr>
          <w:rFonts w:ascii="Times New Roman" w:eastAsia="Times New Roman" w:hAnsi="Times New Roman" w:cs="Times New Roman"/>
        </w:rPr>
      </w:pPr>
    </w:p>
    <w:p w14:paraId="4AB11C17" w14:textId="2C487DB3" w:rsidR="006332D9" w:rsidRDefault="006332D9" w:rsidP="003935B2">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6.3 </w:t>
      </w:r>
      <w:r w:rsidR="00310B1F">
        <w:rPr>
          <w:rFonts w:ascii="Times New Roman" w:eastAsia="Times New Roman" w:hAnsi="Times New Roman" w:cs="Times New Roman"/>
        </w:rPr>
        <w:t>ECLB Fun Run</w:t>
      </w:r>
    </w:p>
    <w:p w14:paraId="551AB737" w14:textId="48E48623" w:rsidR="0009261C" w:rsidRPr="0009261C" w:rsidRDefault="0009261C" w:rsidP="0009261C">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The SRC was requested to assist in promoting an event and creating excitement within the student body, with Mr. Mthunzi as the organizer liaison providing most of the posters.</w:t>
      </w:r>
    </w:p>
    <w:p w14:paraId="7CF38DB9" w14:textId="01FABF5D" w:rsidR="0009261C" w:rsidRPr="0009261C" w:rsidRDefault="0009261C" w:rsidP="0009261C">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Supporting arguments were presented by Madam Environment and Mr. Activism, emphasizing the event's importance in addressing alcohol abuse on campus.</w:t>
      </w:r>
    </w:p>
    <w:p w14:paraId="2690DCC2" w14:textId="0B8C13AD" w:rsidR="0009261C" w:rsidRPr="0009261C" w:rsidRDefault="0009261C" w:rsidP="0009261C">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The Chair expressed concern over some council members' lack of interaction and stressed the need for engagement with documents and discussions.</w:t>
      </w:r>
    </w:p>
    <w:p w14:paraId="1E71BD58" w14:textId="17DB92DE" w:rsidR="0009261C" w:rsidRPr="0009261C" w:rsidRDefault="0009261C" w:rsidP="0009261C">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The status of the Oppidan Hall Committee as a critical stakeholder</w:t>
      </w:r>
      <w:r>
        <w:rPr>
          <w:rFonts w:ascii="Times New Roman" w:eastAsia="Times New Roman" w:hAnsi="Times New Roman" w:cs="Times New Roman"/>
        </w:rPr>
        <w:t>, whereas the residence house committees were not,</w:t>
      </w:r>
      <w:r w:rsidRPr="0009261C">
        <w:rPr>
          <w:rFonts w:ascii="Times New Roman" w:eastAsia="Times New Roman" w:hAnsi="Times New Roman" w:cs="Times New Roman"/>
        </w:rPr>
        <w:t xml:space="preserve"> was questioned</w:t>
      </w:r>
      <w:r>
        <w:rPr>
          <w:rFonts w:ascii="Times New Roman" w:eastAsia="Times New Roman" w:hAnsi="Times New Roman" w:cs="Times New Roman"/>
        </w:rPr>
        <w:t xml:space="preserve"> by Madame Environment, which was justified by Mr. Oppidan using </w:t>
      </w:r>
      <w:r w:rsidRPr="0009261C">
        <w:rPr>
          <w:rFonts w:ascii="Times New Roman" w:eastAsia="Times New Roman" w:hAnsi="Times New Roman" w:cs="Times New Roman"/>
        </w:rPr>
        <w:t>their historical involvement in the event</w:t>
      </w:r>
      <w:r>
        <w:rPr>
          <w:rFonts w:ascii="Times New Roman" w:eastAsia="Times New Roman" w:hAnsi="Times New Roman" w:cs="Times New Roman"/>
        </w:rPr>
        <w:t xml:space="preserve"> prior to SRC involvement</w:t>
      </w:r>
      <w:r w:rsidRPr="0009261C">
        <w:rPr>
          <w:rFonts w:ascii="Times New Roman" w:eastAsia="Times New Roman" w:hAnsi="Times New Roman" w:cs="Times New Roman"/>
        </w:rPr>
        <w:t>.</w:t>
      </w:r>
    </w:p>
    <w:p w14:paraId="0C799BA9" w14:textId="5D9E0FE6" w:rsidR="0009261C" w:rsidRPr="0009261C" w:rsidRDefault="0009261C" w:rsidP="0009261C">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Mr. TG raised concerns about collaborating with the liquor board conflicting with the university's "dry campus" mandate, while the Chair highlighted the event's potential to address responsible drinking without infringing on others' rights</w:t>
      </w:r>
      <w:r>
        <w:rPr>
          <w:rFonts w:ascii="Times New Roman" w:eastAsia="Times New Roman" w:hAnsi="Times New Roman" w:cs="Times New Roman"/>
        </w:rPr>
        <w:t xml:space="preserve"> and may assist in the deconstruction of the university’s mandate</w:t>
      </w:r>
      <w:r w:rsidRPr="0009261C">
        <w:rPr>
          <w:rFonts w:ascii="Times New Roman" w:eastAsia="Times New Roman" w:hAnsi="Times New Roman" w:cs="Times New Roman"/>
        </w:rPr>
        <w:t>.</w:t>
      </w:r>
    </w:p>
    <w:p w14:paraId="41BFA2FD" w14:textId="13D4E388" w:rsidR="0009261C" w:rsidRDefault="0009261C" w:rsidP="0009261C">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Mr. International argued that there was insufficient time to prepare for the event.</w:t>
      </w:r>
    </w:p>
    <w:p w14:paraId="2EF7C02D" w14:textId="4D711D55" w:rsidR="0009261C" w:rsidRPr="0009261C" w:rsidRDefault="0009261C" w:rsidP="0009261C">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-The Chair opened the floor for motions to decide </w:t>
      </w:r>
      <w:r w:rsidR="00447665">
        <w:rPr>
          <w:rFonts w:ascii="Times New Roman" w:eastAsia="Times New Roman" w:hAnsi="Times New Roman" w:cs="Times New Roman"/>
        </w:rPr>
        <w:t xml:space="preserve">the </w:t>
      </w:r>
      <w:r>
        <w:rPr>
          <w:rFonts w:ascii="Times New Roman" w:eastAsia="Times New Roman" w:hAnsi="Times New Roman" w:cs="Times New Roman"/>
        </w:rPr>
        <w:t>way forward.</w:t>
      </w:r>
    </w:p>
    <w:p w14:paraId="6FDC9DAC" w14:textId="3534D3C3" w:rsidR="0009261C" w:rsidRPr="0009261C" w:rsidRDefault="0009261C" w:rsidP="0009261C">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 xml:space="preserve">Motion 1, to accept the proposal, was raised by Mr. SBS and seconded by Madam Environment. </w:t>
      </w:r>
      <w:r>
        <w:rPr>
          <w:rFonts w:ascii="Times New Roman" w:eastAsia="Times New Roman" w:hAnsi="Times New Roman" w:cs="Times New Roman"/>
        </w:rPr>
        <w:t xml:space="preserve">Motion 2, to reject the proposal, was raised by </w:t>
      </w:r>
      <w:r w:rsidR="00447665">
        <w:rPr>
          <w:rFonts w:ascii="Times New Roman" w:eastAsia="Times New Roman" w:hAnsi="Times New Roman" w:cs="Times New Roman"/>
        </w:rPr>
        <w:t>Mr.</w:t>
      </w:r>
      <w:r>
        <w:rPr>
          <w:rFonts w:ascii="Times New Roman" w:eastAsia="Times New Roman" w:hAnsi="Times New Roman" w:cs="Times New Roman"/>
        </w:rPr>
        <w:t xml:space="preserve"> TG and seconded by Mr</w:t>
      </w:r>
      <w:r w:rsidR="00447665">
        <w:rPr>
          <w:rFonts w:ascii="Times New Roman" w:eastAsia="Times New Roman" w:hAnsi="Times New Roman" w:cs="Times New Roman"/>
        </w:rPr>
        <w:t>.</w:t>
      </w:r>
      <w:r>
        <w:rPr>
          <w:rFonts w:ascii="Times New Roman" w:eastAsia="Times New Roman" w:hAnsi="Times New Roman" w:cs="Times New Roman"/>
        </w:rPr>
        <w:t xml:space="preserve"> International. </w:t>
      </w:r>
      <w:r w:rsidRPr="0009261C">
        <w:rPr>
          <w:rFonts w:ascii="Times New Roman" w:eastAsia="Times New Roman" w:hAnsi="Times New Roman" w:cs="Times New Roman"/>
        </w:rPr>
        <w:t>Council voted, with Madame SG announcing that Motion 1 passed.</w:t>
      </w:r>
    </w:p>
    <w:p w14:paraId="05353B92" w14:textId="5F825AC4" w:rsidR="004E1A73" w:rsidRDefault="0009261C" w:rsidP="0009261C">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Pr="0009261C">
        <w:rPr>
          <w:rFonts w:ascii="Times New Roman" w:eastAsia="Times New Roman" w:hAnsi="Times New Roman" w:cs="Times New Roman"/>
        </w:rPr>
        <w:t>A suggestion from Mr. Media to link the event to Sexual Assault Awareness Month was heard, with the VP tasked to request the adoption of this additional theme the next day</w:t>
      </w:r>
      <w:r>
        <w:rPr>
          <w:rFonts w:ascii="Times New Roman" w:eastAsia="Times New Roman" w:hAnsi="Times New Roman" w:cs="Times New Roman"/>
        </w:rPr>
        <w:t xml:space="preserve"> (16/04/24).</w:t>
      </w:r>
    </w:p>
    <w:p w14:paraId="1E7B71DA" w14:textId="77777777" w:rsidR="00FD3C59" w:rsidRDefault="00FD3C59" w:rsidP="00FD3C59">
      <w:pPr>
        <w:spacing w:line="360" w:lineRule="auto"/>
        <w:jc w:val="both"/>
        <w:rPr>
          <w:rFonts w:ascii="Times New Roman" w:eastAsia="Times New Roman" w:hAnsi="Times New Roman" w:cs="Times New Roman"/>
        </w:rPr>
      </w:pPr>
    </w:p>
    <w:p w14:paraId="1B80E11B" w14:textId="21162EEB" w:rsidR="00310B1F" w:rsidRDefault="00310B1F" w:rsidP="003935B2">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6.4 Letter of Concern </w:t>
      </w:r>
    </w:p>
    <w:p w14:paraId="21FF7ACB" w14:textId="3F9D878D"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6C43E7">
        <w:rPr>
          <w:rFonts w:ascii="Times New Roman" w:eastAsia="Times New Roman" w:hAnsi="Times New Roman" w:cs="Times New Roman"/>
        </w:rPr>
        <w:t xml:space="preserve">The SRC Student Development and Support Officer, Mr. </w:t>
      </w:r>
      <w:proofErr w:type="spellStart"/>
      <w:r w:rsidR="006C43E7">
        <w:rPr>
          <w:rFonts w:ascii="Times New Roman" w:eastAsia="Times New Roman" w:hAnsi="Times New Roman" w:cs="Times New Roman"/>
        </w:rPr>
        <w:t>Ofei</w:t>
      </w:r>
      <w:proofErr w:type="spellEnd"/>
      <w:r w:rsidR="006C43E7">
        <w:rPr>
          <w:rFonts w:ascii="Times New Roman" w:eastAsia="Times New Roman" w:hAnsi="Times New Roman" w:cs="Times New Roman"/>
        </w:rPr>
        <w:t xml:space="preserve">, introduced the item. Mr. </w:t>
      </w:r>
      <w:proofErr w:type="spellStart"/>
      <w:r w:rsidR="006C43E7">
        <w:rPr>
          <w:rFonts w:ascii="Times New Roman" w:eastAsia="Times New Roman" w:hAnsi="Times New Roman" w:cs="Times New Roman"/>
        </w:rPr>
        <w:t>Ofei</w:t>
      </w:r>
      <w:proofErr w:type="spellEnd"/>
      <w:r w:rsidR="006C43E7">
        <w:rPr>
          <w:rFonts w:ascii="Times New Roman" w:eastAsia="Times New Roman" w:hAnsi="Times New Roman" w:cs="Times New Roman"/>
        </w:rPr>
        <w:t xml:space="preserve">, after confirming the letter was a product of </w:t>
      </w:r>
      <w:r w:rsidR="00447665">
        <w:rPr>
          <w:rFonts w:ascii="Times New Roman" w:eastAsia="Times New Roman" w:hAnsi="Times New Roman" w:cs="Times New Roman"/>
        </w:rPr>
        <w:t xml:space="preserve">the </w:t>
      </w:r>
      <w:r w:rsidR="006C43E7">
        <w:rPr>
          <w:rFonts w:ascii="Times New Roman" w:eastAsia="Times New Roman" w:hAnsi="Times New Roman" w:cs="Times New Roman"/>
        </w:rPr>
        <w:t xml:space="preserve">Council, expressed disappointment as to the approach taken by </w:t>
      </w:r>
      <w:r w:rsidR="00447665">
        <w:rPr>
          <w:rFonts w:ascii="Times New Roman" w:eastAsia="Times New Roman" w:hAnsi="Times New Roman" w:cs="Times New Roman"/>
        </w:rPr>
        <w:t xml:space="preserve">the </w:t>
      </w:r>
      <w:r w:rsidR="006C43E7">
        <w:rPr>
          <w:rFonts w:ascii="Times New Roman" w:eastAsia="Times New Roman" w:hAnsi="Times New Roman" w:cs="Times New Roman"/>
        </w:rPr>
        <w:t>Council in dealing with their concerns</w:t>
      </w:r>
      <w:r w:rsidR="00CE1F66">
        <w:rPr>
          <w:rFonts w:ascii="Times New Roman" w:eastAsia="Times New Roman" w:hAnsi="Times New Roman" w:cs="Times New Roman"/>
        </w:rPr>
        <w:t xml:space="preserve">, </w:t>
      </w:r>
      <w:r w:rsidR="00CE1F66" w:rsidRPr="00CE1F66">
        <w:rPr>
          <w:rFonts w:ascii="Times New Roman" w:eastAsia="Times New Roman" w:hAnsi="Times New Roman" w:cs="Times New Roman"/>
        </w:rPr>
        <w:t>remind</w:t>
      </w:r>
      <w:r w:rsidR="00CE1F66">
        <w:rPr>
          <w:rFonts w:ascii="Times New Roman" w:eastAsia="Times New Roman" w:hAnsi="Times New Roman" w:cs="Times New Roman"/>
        </w:rPr>
        <w:t>ing</w:t>
      </w:r>
      <w:r w:rsidR="00CE1F66" w:rsidRPr="00CE1F66">
        <w:rPr>
          <w:rFonts w:ascii="Times New Roman" w:eastAsia="Times New Roman" w:hAnsi="Times New Roman" w:cs="Times New Roman"/>
        </w:rPr>
        <w:t xml:space="preserve"> </w:t>
      </w:r>
      <w:r w:rsidR="00447665">
        <w:rPr>
          <w:rFonts w:ascii="Times New Roman" w:eastAsia="Times New Roman" w:hAnsi="Times New Roman" w:cs="Times New Roman"/>
        </w:rPr>
        <w:t xml:space="preserve">the </w:t>
      </w:r>
      <w:r w:rsidR="00CE1F66" w:rsidRPr="00CE1F66">
        <w:rPr>
          <w:rFonts w:ascii="Times New Roman" w:eastAsia="Times New Roman" w:hAnsi="Times New Roman" w:cs="Times New Roman"/>
        </w:rPr>
        <w:t>Council of previous discussions on strengths and weaknesses</w:t>
      </w:r>
      <w:r w:rsidR="00CE1F66">
        <w:rPr>
          <w:rFonts w:ascii="Times New Roman" w:eastAsia="Times New Roman" w:hAnsi="Times New Roman" w:cs="Times New Roman"/>
        </w:rPr>
        <w:t xml:space="preserve"> that only </w:t>
      </w:r>
      <w:r w:rsidR="0075083E">
        <w:rPr>
          <w:rFonts w:ascii="Times New Roman" w:eastAsia="Times New Roman" w:hAnsi="Times New Roman" w:cs="Times New Roman"/>
        </w:rPr>
        <w:t>Council</w:t>
      </w:r>
      <w:r w:rsidR="00CE1F66">
        <w:rPr>
          <w:rFonts w:ascii="Times New Roman" w:eastAsia="Times New Roman" w:hAnsi="Times New Roman" w:cs="Times New Roman"/>
        </w:rPr>
        <w:t xml:space="preserve"> exec submitted. </w:t>
      </w:r>
    </w:p>
    <w:p w14:paraId="61168AB2" w14:textId="1F84F971"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 xml:space="preserve">Concerns were raised about the malicious intent </w:t>
      </w:r>
      <w:r w:rsidR="00CE1F66">
        <w:rPr>
          <w:rFonts w:ascii="Times New Roman" w:eastAsia="Times New Roman" w:hAnsi="Times New Roman" w:cs="Times New Roman"/>
        </w:rPr>
        <w:t xml:space="preserve">behind </w:t>
      </w:r>
      <w:r w:rsidR="00CE1F66" w:rsidRPr="00CE1F66">
        <w:rPr>
          <w:rFonts w:ascii="Times New Roman" w:eastAsia="Times New Roman" w:hAnsi="Times New Roman" w:cs="Times New Roman"/>
        </w:rPr>
        <w:t xml:space="preserve">the handling of the </w:t>
      </w:r>
      <w:proofErr w:type="gramStart"/>
      <w:r w:rsidR="00CE1F66">
        <w:rPr>
          <w:rFonts w:ascii="Times New Roman" w:eastAsia="Times New Roman" w:hAnsi="Times New Roman" w:cs="Times New Roman"/>
        </w:rPr>
        <w:t>matter</w:t>
      </w:r>
      <w:r w:rsidR="004E04D7">
        <w:rPr>
          <w:rFonts w:ascii="Times New Roman" w:eastAsia="Times New Roman" w:hAnsi="Times New Roman" w:cs="Times New Roman"/>
        </w:rPr>
        <w:t xml:space="preserve"> by</w:t>
      </w:r>
      <w:proofErr w:type="gramEnd"/>
      <w:r w:rsidR="004E04D7">
        <w:rPr>
          <w:rFonts w:ascii="Times New Roman" w:eastAsia="Times New Roman" w:hAnsi="Times New Roman" w:cs="Times New Roman"/>
        </w:rPr>
        <w:t xml:space="preserve"> involving the Director</w:t>
      </w:r>
      <w:r w:rsidR="00CE1F66" w:rsidRPr="00CE1F66">
        <w:rPr>
          <w:rFonts w:ascii="Times New Roman" w:eastAsia="Times New Roman" w:hAnsi="Times New Roman" w:cs="Times New Roman"/>
        </w:rPr>
        <w:t xml:space="preserve"> and a lack of connection between Council members.</w:t>
      </w:r>
    </w:p>
    <w:p w14:paraId="38D3BD69" w14:textId="4EF1EC08"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Honorarium deductions were discussed as performance-based measures</w:t>
      </w:r>
      <w:r w:rsidR="00CE1F66">
        <w:rPr>
          <w:rFonts w:ascii="Times New Roman" w:eastAsia="Times New Roman" w:hAnsi="Times New Roman" w:cs="Times New Roman"/>
        </w:rPr>
        <w:t xml:space="preserve"> and most deductions came from </w:t>
      </w:r>
      <w:r w:rsidR="0075083E">
        <w:rPr>
          <w:rFonts w:ascii="Times New Roman" w:eastAsia="Times New Roman" w:hAnsi="Times New Roman" w:cs="Times New Roman"/>
        </w:rPr>
        <w:t xml:space="preserve">the </w:t>
      </w:r>
      <w:r w:rsidR="00CE1F66">
        <w:rPr>
          <w:rFonts w:ascii="Times New Roman" w:eastAsia="Times New Roman" w:hAnsi="Times New Roman" w:cs="Times New Roman"/>
        </w:rPr>
        <w:t xml:space="preserve">council using a modified operational model </w:t>
      </w:r>
      <w:r w:rsidR="004E04D7">
        <w:rPr>
          <w:rFonts w:ascii="Times New Roman" w:eastAsia="Times New Roman" w:hAnsi="Times New Roman" w:cs="Times New Roman"/>
        </w:rPr>
        <w:t>like</w:t>
      </w:r>
      <w:r w:rsidR="00CE1F66">
        <w:rPr>
          <w:rFonts w:ascii="Times New Roman" w:eastAsia="Times New Roman" w:hAnsi="Times New Roman" w:cs="Times New Roman"/>
        </w:rPr>
        <w:t xml:space="preserve"> that of UWC UCT, SU</w:t>
      </w:r>
      <w:r w:rsidR="0075083E">
        <w:rPr>
          <w:rFonts w:ascii="Times New Roman" w:eastAsia="Times New Roman" w:hAnsi="Times New Roman" w:cs="Times New Roman"/>
        </w:rPr>
        <w:t>,</w:t>
      </w:r>
      <w:r w:rsidR="00CE1F66">
        <w:rPr>
          <w:rFonts w:ascii="Times New Roman" w:eastAsia="Times New Roman" w:hAnsi="Times New Roman" w:cs="Times New Roman"/>
        </w:rPr>
        <w:t xml:space="preserve"> and UP</w:t>
      </w:r>
      <w:r w:rsidR="00CE1F66" w:rsidRPr="00CE1F66">
        <w:rPr>
          <w:rFonts w:ascii="Times New Roman" w:eastAsia="Times New Roman" w:hAnsi="Times New Roman" w:cs="Times New Roman"/>
        </w:rPr>
        <w:t xml:space="preserve">, with Mr. </w:t>
      </w:r>
      <w:proofErr w:type="spellStart"/>
      <w:r w:rsidR="00CE1F66" w:rsidRPr="00CE1F66">
        <w:rPr>
          <w:rFonts w:ascii="Times New Roman" w:eastAsia="Times New Roman" w:hAnsi="Times New Roman" w:cs="Times New Roman"/>
        </w:rPr>
        <w:t>Ofei</w:t>
      </w:r>
      <w:proofErr w:type="spellEnd"/>
      <w:r w:rsidR="00CE1F66" w:rsidRPr="00CE1F66">
        <w:rPr>
          <w:rFonts w:ascii="Times New Roman" w:eastAsia="Times New Roman" w:hAnsi="Times New Roman" w:cs="Times New Roman"/>
        </w:rPr>
        <w:t xml:space="preserve"> highlighting past instances where deductions were not made when </w:t>
      </w:r>
      <w:r w:rsidR="00CE1F66">
        <w:rPr>
          <w:rFonts w:ascii="Times New Roman" w:eastAsia="Times New Roman" w:hAnsi="Times New Roman" w:cs="Times New Roman"/>
        </w:rPr>
        <w:t>previous</w:t>
      </w:r>
      <w:r w:rsidR="00CE1F66" w:rsidRPr="00CE1F66">
        <w:rPr>
          <w:rFonts w:ascii="Times New Roman" w:eastAsia="Times New Roman" w:hAnsi="Times New Roman" w:cs="Times New Roman"/>
        </w:rPr>
        <w:t xml:space="preserve"> Council</w:t>
      </w:r>
      <w:r w:rsidR="00CE1F66">
        <w:rPr>
          <w:rFonts w:ascii="Times New Roman" w:eastAsia="Times New Roman" w:hAnsi="Times New Roman" w:cs="Times New Roman"/>
        </w:rPr>
        <w:t>s</w:t>
      </w:r>
      <w:r w:rsidR="00CE1F66" w:rsidRPr="00CE1F66">
        <w:rPr>
          <w:rFonts w:ascii="Times New Roman" w:eastAsia="Times New Roman" w:hAnsi="Times New Roman" w:cs="Times New Roman"/>
        </w:rPr>
        <w:t xml:space="preserve"> functioned well.</w:t>
      </w:r>
    </w:p>
    <w:p w14:paraId="2E162A74" w14:textId="4B2A691D"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75083E">
        <w:rPr>
          <w:rFonts w:ascii="Times New Roman" w:eastAsia="Times New Roman" w:hAnsi="Times New Roman" w:cs="Times New Roman"/>
        </w:rPr>
        <w:t>Mr.</w:t>
      </w:r>
      <w:r w:rsidR="00CE1F66">
        <w:rPr>
          <w:rFonts w:ascii="Times New Roman" w:eastAsia="Times New Roman" w:hAnsi="Times New Roman" w:cs="Times New Roman"/>
        </w:rPr>
        <w:t xml:space="preserve"> </w:t>
      </w:r>
      <w:proofErr w:type="spellStart"/>
      <w:r w:rsidR="00CE1F66">
        <w:rPr>
          <w:rFonts w:ascii="Times New Roman" w:eastAsia="Times New Roman" w:hAnsi="Times New Roman" w:cs="Times New Roman"/>
        </w:rPr>
        <w:t>Ofei</w:t>
      </w:r>
      <w:proofErr w:type="spellEnd"/>
      <w:r w:rsidR="00CE1F66">
        <w:rPr>
          <w:rFonts w:ascii="Times New Roman" w:eastAsia="Times New Roman" w:hAnsi="Times New Roman" w:cs="Times New Roman"/>
        </w:rPr>
        <w:t xml:space="preserve"> noted </w:t>
      </w:r>
      <w:proofErr w:type="spellStart"/>
      <w:r w:rsidR="004E04D7">
        <w:rPr>
          <w:rFonts w:ascii="Times New Roman" w:eastAsia="Times New Roman" w:hAnsi="Times New Roman" w:cs="Times New Roman"/>
        </w:rPr>
        <w:t>Mr</w:t>
      </w:r>
      <w:proofErr w:type="spellEnd"/>
      <w:r w:rsidR="004E04D7">
        <w:rPr>
          <w:rFonts w:ascii="Times New Roman" w:eastAsia="Times New Roman" w:hAnsi="Times New Roman" w:cs="Times New Roman"/>
        </w:rPr>
        <w:t xml:space="preserve"> President</w:t>
      </w:r>
      <w:r w:rsidR="00CE1F66" w:rsidRPr="00CE1F66">
        <w:rPr>
          <w:rFonts w:ascii="Times New Roman" w:eastAsia="Times New Roman" w:hAnsi="Times New Roman" w:cs="Times New Roman"/>
        </w:rPr>
        <w:t xml:space="preserve"> requested an extension for submitting documents but it was not met. Mr. </w:t>
      </w:r>
      <w:proofErr w:type="spellStart"/>
      <w:r w:rsidR="00CE1F66" w:rsidRPr="00CE1F66">
        <w:rPr>
          <w:rFonts w:ascii="Times New Roman" w:eastAsia="Times New Roman" w:hAnsi="Times New Roman" w:cs="Times New Roman"/>
        </w:rPr>
        <w:t>Ofei</w:t>
      </w:r>
      <w:proofErr w:type="spellEnd"/>
      <w:r w:rsidR="00CE1F66" w:rsidRPr="00CE1F66">
        <w:rPr>
          <w:rFonts w:ascii="Times New Roman" w:eastAsia="Times New Roman" w:hAnsi="Times New Roman" w:cs="Times New Roman"/>
        </w:rPr>
        <w:t xml:space="preserve"> took responsibility for completing the reports needed by the Motsepe Foundation.</w:t>
      </w:r>
    </w:p>
    <w:p w14:paraId="23677EA8" w14:textId="3D2B828A"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 xml:space="preserve">Mr. </w:t>
      </w:r>
      <w:proofErr w:type="spellStart"/>
      <w:r w:rsidR="00CE1F66" w:rsidRPr="00CE1F66">
        <w:rPr>
          <w:rFonts w:ascii="Times New Roman" w:eastAsia="Times New Roman" w:hAnsi="Times New Roman" w:cs="Times New Roman"/>
        </w:rPr>
        <w:t>Ofei</w:t>
      </w:r>
      <w:proofErr w:type="spellEnd"/>
      <w:r w:rsidR="00CE1F66" w:rsidRPr="00CE1F66">
        <w:rPr>
          <w:rFonts w:ascii="Times New Roman" w:eastAsia="Times New Roman" w:hAnsi="Times New Roman" w:cs="Times New Roman"/>
        </w:rPr>
        <w:t xml:space="preserve"> announced his exit from the group but will continue </w:t>
      </w:r>
      <w:r w:rsidR="0075083E" w:rsidRPr="00CE1F66">
        <w:rPr>
          <w:rFonts w:ascii="Times New Roman" w:eastAsia="Times New Roman" w:hAnsi="Times New Roman" w:cs="Times New Roman"/>
        </w:rPr>
        <w:t>to support</w:t>
      </w:r>
      <w:r w:rsidR="00CE1F66" w:rsidRPr="00CE1F66">
        <w:rPr>
          <w:rFonts w:ascii="Times New Roman" w:eastAsia="Times New Roman" w:hAnsi="Times New Roman" w:cs="Times New Roman"/>
        </w:rPr>
        <w:t xml:space="preserve"> through emails and appointments, attending Council meetings only upon request.</w:t>
      </w:r>
    </w:p>
    <w:p w14:paraId="5472B6B1" w14:textId="7D2A1466"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Leadership Week was emphasized as important, with a call for commitment from Council members.</w:t>
      </w:r>
    </w:p>
    <w:p w14:paraId="4FD77EF7" w14:textId="6D2A8DF1"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 xml:space="preserve">The Chair </w:t>
      </w:r>
      <w:r w:rsidR="004E04D7">
        <w:rPr>
          <w:rFonts w:ascii="Times New Roman" w:eastAsia="Times New Roman" w:hAnsi="Times New Roman" w:cs="Times New Roman"/>
        </w:rPr>
        <w:t>declared the</w:t>
      </w:r>
      <w:r w:rsidR="00CE1F66" w:rsidRPr="00CE1F66">
        <w:rPr>
          <w:rFonts w:ascii="Times New Roman" w:eastAsia="Times New Roman" w:hAnsi="Times New Roman" w:cs="Times New Roman"/>
        </w:rPr>
        <w:t xml:space="preserve"> letter sent to Mr. </w:t>
      </w:r>
      <w:proofErr w:type="spellStart"/>
      <w:r w:rsidR="00CE1F66" w:rsidRPr="00CE1F66">
        <w:rPr>
          <w:rFonts w:ascii="Times New Roman" w:eastAsia="Times New Roman" w:hAnsi="Times New Roman" w:cs="Times New Roman"/>
        </w:rPr>
        <w:t>Ofei</w:t>
      </w:r>
      <w:proofErr w:type="spellEnd"/>
      <w:r w:rsidR="00CE1F66" w:rsidRPr="00CE1F66">
        <w:rPr>
          <w:rFonts w:ascii="Times New Roman" w:eastAsia="Times New Roman" w:hAnsi="Times New Roman" w:cs="Times New Roman"/>
        </w:rPr>
        <w:t xml:space="preserve"> </w:t>
      </w:r>
      <w:r w:rsidR="004E04D7">
        <w:rPr>
          <w:rFonts w:ascii="Times New Roman" w:eastAsia="Times New Roman" w:hAnsi="Times New Roman" w:cs="Times New Roman"/>
        </w:rPr>
        <w:t xml:space="preserve">was approved by </w:t>
      </w:r>
      <w:r w:rsidR="00543C16">
        <w:rPr>
          <w:rFonts w:ascii="Times New Roman" w:eastAsia="Times New Roman" w:hAnsi="Times New Roman" w:cs="Times New Roman"/>
        </w:rPr>
        <w:t>the Council,</w:t>
      </w:r>
      <w:r w:rsidR="004E04D7">
        <w:rPr>
          <w:rFonts w:ascii="Times New Roman" w:eastAsia="Times New Roman" w:hAnsi="Times New Roman" w:cs="Times New Roman"/>
        </w:rPr>
        <w:t xml:space="preserve"> but the involvement of the Director was a mistake on his part and excused Council. </w:t>
      </w:r>
    </w:p>
    <w:p w14:paraId="192E9B54" w14:textId="7E5A65AB"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 xml:space="preserve">Mr. </w:t>
      </w:r>
      <w:proofErr w:type="spellStart"/>
      <w:r w:rsidR="00CE1F66" w:rsidRPr="00CE1F66">
        <w:rPr>
          <w:rFonts w:ascii="Times New Roman" w:eastAsia="Times New Roman" w:hAnsi="Times New Roman" w:cs="Times New Roman"/>
        </w:rPr>
        <w:t>Ofei</w:t>
      </w:r>
      <w:proofErr w:type="spellEnd"/>
      <w:r w:rsidR="00CE1F66" w:rsidRPr="00CE1F66">
        <w:rPr>
          <w:rFonts w:ascii="Times New Roman" w:eastAsia="Times New Roman" w:hAnsi="Times New Roman" w:cs="Times New Roman"/>
        </w:rPr>
        <w:t xml:space="preserve"> to provide a written response to the concerns raised.</w:t>
      </w:r>
    </w:p>
    <w:p w14:paraId="2C09B7F0" w14:textId="3E0F98F1"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Madame Residence clarified misconceptions regarding a</w:t>
      </w:r>
      <w:r w:rsidR="00543C16">
        <w:rPr>
          <w:rFonts w:ascii="Times New Roman" w:eastAsia="Times New Roman" w:hAnsi="Times New Roman" w:cs="Times New Roman"/>
        </w:rPr>
        <w:t>llegations</w:t>
      </w:r>
      <w:r w:rsidR="00CE1F66" w:rsidRPr="00CE1F66">
        <w:rPr>
          <w:rFonts w:ascii="Times New Roman" w:eastAsia="Times New Roman" w:hAnsi="Times New Roman" w:cs="Times New Roman"/>
        </w:rPr>
        <w:t xml:space="preserve"> </w:t>
      </w:r>
      <w:r w:rsidR="00543C16">
        <w:rPr>
          <w:rFonts w:ascii="Times New Roman" w:eastAsia="Times New Roman" w:hAnsi="Times New Roman" w:cs="Times New Roman"/>
        </w:rPr>
        <w:t>of the</w:t>
      </w:r>
      <w:r w:rsidR="00CE1F66" w:rsidRPr="00CE1F66">
        <w:rPr>
          <w:rFonts w:ascii="Times New Roman" w:eastAsia="Times New Roman" w:hAnsi="Times New Roman" w:cs="Times New Roman"/>
        </w:rPr>
        <w:t xml:space="preserve"> budget use.</w:t>
      </w:r>
    </w:p>
    <w:p w14:paraId="0BE2448A" w14:textId="2EF4619C"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The VP emphasized the need for transparency regarding honorarium deductions and requested a report on their allocation.</w:t>
      </w:r>
    </w:p>
    <w:p w14:paraId="026C0727" w14:textId="3C233D53"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 xml:space="preserve">Mr. </w:t>
      </w:r>
      <w:proofErr w:type="spellStart"/>
      <w:r w:rsidR="00CE1F66" w:rsidRPr="00CE1F66">
        <w:rPr>
          <w:rFonts w:ascii="Times New Roman" w:eastAsia="Times New Roman" w:hAnsi="Times New Roman" w:cs="Times New Roman"/>
        </w:rPr>
        <w:t>Ofei</w:t>
      </w:r>
      <w:proofErr w:type="spellEnd"/>
      <w:r w:rsidR="00CE1F66" w:rsidRPr="00CE1F66">
        <w:rPr>
          <w:rFonts w:ascii="Times New Roman" w:eastAsia="Times New Roman" w:hAnsi="Times New Roman" w:cs="Times New Roman"/>
        </w:rPr>
        <w:t xml:space="preserve"> explained the rationale behind deductions and the appeal process, acknowledging mistakes in handling threats of deductions.</w:t>
      </w:r>
    </w:p>
    <w:p w14:paraId="055B0C4F" w14:textId="26A4EEF4"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 xml:space="preserve">Ms. Projects expressed dissatisfaction with </w:t>
      </w:r>
      <w:r w:rsidR="00BC62DE">
        <w:rPr>
          <w:rFonts w:ascii="Times New Roman" w:eastAsia="Times New Roman" w:hAnsi="Times New Roman" w:cs="Times New Roman"/>
        </w:rPr>
        <w:t>Mr.</w:t>
      </w:r>
      <w:r w:rsidR="004E04D7">
        <w:rPr>
          <w:rFonts w:ascii="Times New Roman" w:eastAsia="Times New Roman" w:hAnsi="Times New Roman" w:cs="Times New Roman"/>
        </w:rPr>
        <w:t xml:space="preserve"> </w:t>
      </w:r>
      <w:proofErr w:type="spellStart"/>
      <w:r w:rsidR="004E04D7">
        <w:rPr>
          <w:rFonts w:ascii="Times New Roman" w:eastAsia="Times New Roman" w:hAnsi="Times New Roman" w:cs="Times New Roman"/>
        </w:rPr>
        <w:t>Ofei’s</w:t>
      </w:r>
      <w:proofErr w:type="spellEnd"/>
      <w:r w:rsidR="004E04D7">
        <w:rPr>
          <w:rFonts w:ascii="Times New Roman" w:eastAsia="Times New Roman" w:hAnsi="Times New Roman" w:cs="Times New Roman"/>
        </w:rPr>
        <w:t xml:space="preserve"> </w:t>
      </w:r>
      <w:r w:rsidR="00CE1F66" w:rsidRPr="00CE1F66">
        <w:rPr>
          <w:rFonts w:ascii="Times New Roman" w:eastAsia="Times New Roman" w:hAnsi="Times New Roman" w:cs="Times New Roman"/>
        </w:rPr>
        <w:t>responses and inconsistencies in deduction application,</w:t>
      </w:r>
      <w:r w:rsidR="004E04D7">
        <w:rPr>
          <w:rFonts w:ascii="Times New Roman" w:eastAsia="Times New Roman" w:hAnsi="Times New Roman" w:cs="Times New Roman"/>
        </w:rPr>
        <w:t xml:space="preserve"> that went outside of </w:t>
      </w:r>
      <w:r w:rsidR="00BC62DE">
        <w:rPr>
          <w:rFonts w:ascii="Times New Roman" w:eastAsia="Times New Roman" w:hAnsi="Times New Roman" w:cs="Times New Roman"/>
        </w:rPr>
        <w:t xml:space="preserve">the </w:t>
      </w:r>
      <w:r w:rsidR="00CE1F66" w:rsidRPr="00CE1F66">
        <w:rPr>
          <w:rFonts w:ascii="Times New Roman" w:eastAsia="Times New Roman" w:hAnsi="Times New Roman" w:cs="Times New Roman"/>
        </w:rPr>
        <w:t>operational model.</w:t>
      </w:r>
      <w:r w:rsidR="004E04D7">
        <w:rPr>
          <w:rFonts w:ascii="Times New Roman" w:eastAsia="Times New Roman" w:hAnsi="Times New Roman" w:cs="Times New Roman"/>
        </w:rPr>
        <w:t xml:space="preserve"> Claimed not purely </w:t>
      </w:r>
      <w:r w:rsidR="00BC62DE">
        <w:rPr>
          <w:rFonts w:ascii="Times New Roman" w:eastAsia="Times New Roman" w:hAnsi="Times New Roman" w:cs="Times New Roman"/>
        </w:rPr>
        <w:t>performance-based</w:t>
      </w:r>
      <w:r w:rsidR="004E04D7">
        <w:rPr>
          <w:rFonts w:ascii="Times New Roman" w:eastAsia="Times New Roman" w:hAnsi="Times New Roman" w:cs="Times New Roman"/>
        </w:rPr>
        <w:t xml:space="preserve"> but also punitive.</w:t>
      </w:r>
    </w:p>
    <w:p w14:paraId="5441DE8E" w14:textId="2FD0C2DE" w:rsidR="00786C97"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 xml:space="preserve">The Chair requested formal policies regarding honorarium deductions and </w:t>
      </w:r>
      <w:r>
        <w:rPr>
          <w:rFonts w:ascii="Times New Roman" w:eastAsia="Times New Roman" w:hAnsi="Times New Roman" w:cs="Times New Roman"/>
        </w:rPr>
        <w:t>denounced having a strict timetable for his downtime including when taking meals</w:t>
      </w:r>
      <w:r w:rsidR="00CE1F66" w:rsidRPr="00CE1F66">
        <w:rPr>
          <w:rFonts w:ascii="Times New Roman" w:eastAsia="Times New Roman" w:hAnsi="Times New Roman" w:cs="Times New Roman"/>
        </w:rPr>
        <w:t xml:space="preserve">. </w:t>
      </w:r>
    </w:p>
    <w:p w14:paraId="76372781" w14:textId="64065A8E"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BC62DE">
        <w:rPr>
          <w:rFonts w:ascii="Times New Roman" w:eastAsia="Times New Roman" w:hAnsi="Times New Roman" w:cs="Times New Roman"/>
        </w:rPr>
        <w:t xml:space="preserve">Mr. </w:t>
      </w:r>
      <w:proofErr w:type="spellStart"/>
      <w:r w:rsidR="00CE1F66" w:rsidRPr="00CE1F66">
        <w:rPr>
          <w:rFonts w:ascii="Times New Roman" w:eastAsia="Times New Roman" w:hAnsi="Times New Roman" w:cs="Times New Roman"/>
        </w:rPr>
        <w:t>Ofei</w:t>
      </w:r>
      <w:proofErr w:type="spellEnd"/>
      <w:r w:rsidR="00CE1F66" w:rsidRPr="00CE1F66">
        <w:rPr>
          <w:rFonts w:ascii="Times New Roman" w:eastAsia="Times New Roman" w:hAnsi="Times New Roman" w:cs="Times New Roman"/>
        </w:rPr>
        <w:t xml:space="preserve"> acknowledged mistakes and apologized for unintended intimidation, explaining his discretionary powers.</w:t>
      </w:r>
    </w:p>
    <w:p w14:paraId="3CF3752A" w14:textId="48178CC4"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Discussions ensued about changing the deduction system and alternative policies, with concerns about malicious intentions and the impact on trust.</w:t>
      </w:r>
    </w:p>
    <w:p w14:paraId="62E2A0B3" w14:textId="7FB8EB89" w:rsidR="00CE1F66" w:rsidRPr="00CE1F66"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 xml:space="preserve">Mr. Pres addressed </w:t>
      </w:r>
      <w:r>
        <w:rPr>
          <w:rFonts w:ascii="Times New Roman" w:eastAsia="Times New Roman" w:hAnsi="Times New Roman" w:cs="Times New Roman"/>
        </w:rPr>
        <w:t xml:space="preserve">malicious </w:t>
      </w:r>
      <w:r w:rsidR="00CE1F66" w:rsidRPr="00CE1F66">
        <w:rPr>
          <w:rFonts w:ascii="Times New Roman" w:eastAsia="Times New Roman" w:hAnsi="Times New Roman" w:cs="Times New Roman"/>
        </w:rPr>
        <w:t xml:space="preserve">accusations and reiterated </w:t>
      </w:r>
      <w:r w:rsidR="00AE1CCF">
        <w:rPr>
          <w:rFonts w:ascii="Times New Roman" w:eastAsia="Times New Roman" w:hAnsi="Times New Roman" w:cs="Times New Roman"/>
        </w:rPr>
        <w:t>done unintentionally</w:t>
      </w:r>
      <w:r w:rsidR="00CE1F66" w:rsidRPr="00CE1F66">
        <w:rPr>
          <w:rFonts w:ascii="Times New Roman" w:eastAsia="Times New Roman" w:hAnsi="Times New Roman" w:cs="Times New Roman"/>
        </w:rPr>
        <w:t>.</w:t>
      </w:r>
    </w:p>
    <w:p w14:paraId="5E198E4F" w14:textId="6DBEE696" w:rsidR="00B12CED" w:rsidRDefault="00786C97" w:rsidP="00786C9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CE1F66" w:rsidRPr="00CE1F66">
        <w:rPr>
          <w:rFonts w:ascii="Times New Roman" w:eastAsia="Times New Roman" w:hAnsi="Times New Roman" w:cs="Times New Roman"/>
        </w:rPr>
        <w:t xml:space="preserve">Mr. </w:t>
      </w:r>
      <w:proofErr w:type="spellStart"/>
      <w:r w:rsidR="00CE1F66" w:rsidRPr="00CE1F66">
        <w:rPr>
          <w:rFonts w:ascii="Times New Roman" w:eastAsia="Times New Roman" w:hAnsi="Times New Roman" w:cs="Times New Roman"/>
        </w:rPr>
        <w:t>Ofei</w:t>
      </w:r>
      <w:proofErr w:type="spellEnd"/>
      <w:r w:rsidR="00CE1F66" w:rsidRPr="00CE1F66">
        <w:rPr>
          <w:rFonts w:ascii="Times New Roman" w:eastAsia="Times New Roman" w:hAnsi="Times New Roman" w:cs="Times New Roman"/>
        </w:rPr>
        <w:t xml:space="preserve"> expressed his feelings and emphasized the importance of trust and effective SRC business management.</w:t>
      </w:r>
    </w:p>
    <w:p w14:paraId="0ECB07DF" w14:textId="77777777" w:rsidR="00786C97" w:rsidRDefault="00786C97" w:rsidP="00786C97">
      <w:pPr>
        <w:spacing w:line="360" w:lineRule="auto"/>
        <w:ind w:left="-5"/>
        <w:jc w:val="both"/>
        <w:rPr>
          <w:rFonts w:ascii="Times New Roman" w:eastAsia="Times New Roman" w:hAnsi="Times New Roman" w:cs="Times New Roman"/>
        </w:rPr>
      </w:pPr>
    </w:p>
    <w:p w14:paraId="6388A17F" w14:textId="0803498F" w:rsidR="00981AB6" w:rsidRDefault="00981AB6" w:rsidP="003935B2">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6.5 Student Development and Support Officer</w:t>
      </w:r>
      <w:r w:rsidR="007F6755">
        <w:rPr>
          <w:rFonts w:ascii="Times New Roman" w:eastAsia="Times New Roman" w:hAnsi="Times New Roman" w:cs="Times New Roman"/>
        </w:rPr>
        <w:t xml:space="preserve"> </w:t>
      </w:r>
    </w:p>
    <w:p w14:paraId="5B8A5293" w14:textId="62CCEF85" w:rsidR="00EE3B85" w:rsidRPr="00EE3B85" w:rsidRDefault="00AE1CCF" w:rsidP="00AE1CCF">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EE3B85">
        <w:rPr>
          <w:rFonts w:ascii="Times New Roman" w:eastAsia="Times New Roman" w:hAnsi="Times New Roman" w:cs="Times New Roman"/>
        </w:rPr>
        <w:t>Upcoming po</w:t>
      </w:r>
      <w:r w:rsidR="00EE3B85" w:rsidRPr="00EE3B85">
        <w:rPr>
          <w:rFonts w:ascii="Times New Roman" w:eastAsia="Times New Roman" w:hAnsi="Times New Roman" w:cs="Times New Roman"/>
        </w:rPr>
        <w:t>licy conference for policy review</w:t>
      </w:r>
      <w:r w:rsidR="00EE3B85">
        <w:rPr>
          <w:rFonts w:ascii="Times New Roman" w:eastAsia="Times New Roman" w:hAnsi="Times New Roman" w:cs="Times New Roman"/>
        </w:rPr>
        <w:t xml:space="preserve">. Concern expressed over exams and plan to use deduction funds for a retreat before exams where review will be discussed, </w:t>
      </w:r>
      <w:r w:rsidR="00EE3B85" w:rsidRPr="00EE3B85">
        <w:rPr>
          <w:rFonts w:ascii="Times New Roman" w:eastAsia="Times New Roman" w:hAnsi="Times New Roman" w:cs="Times New Roman"/>
        </w:rPr>
        <w:t>task teams</w:t>
      </w:r>
      <w:r w:rsidR="00EE3B85">
        <w:rPr>
          <w:rFonts w:ascii="Times New Roman" w:eastAsia="Times New Roman" w:hAnsi="Times New Roman" w:cs="Times New Roman"/>
        </w:rPr>
        <w:t xml:space="preserve"> delegations</w:t>
      </w:r>
      <w:r w:rsidR="00BC62DE">
        <w:rPr>
          <w:rFonts w:ascii="Times New Roman" w:eastAsia="Times New Roman" w:hAnsi="Times New Roman" w:cs="Times New Roman"/>
        </w:rPr>
        <w:t>,</w:t>
      </w:r>
      <w:r w:rsidR="00EE3B85" w:rsidRPr="00EE3B85">
        <w:rPr>
          <w:rFonts w:ascii="Times New Roman" w:eastAsia="Times New Roman" w:hAnsi="Times New Roman" w:cs="Times New Roman"/>
        </w:rPr>
        <w:t xml:space="preserve"> and involvement of alumni.</w:t>
      </w:r>
    </w:p>
    <w:p w14:paraId="648EB0A2" w14:textId="463990E4" w:rsidR="00EE3B85" w:rsidRPr="00EE3B85" w:rsidRDefault="00AE1CCF" w:rsidP="00AE1CCF">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EE3B85" w:rsidRPr="00EE3B85">
        <w:rPr>
          <w:rFonts w:ascii="Times New Roman" w:eastAsia="Times New Roman" w:hAnsi="Times New Roman" w:cs="Times New Roman"/>
        </w:rPr>
        <w:t>Wednesday was proposed for an IEB policy discussion, with suggestions requested and a printer complaint addressed regarding personal use.</w:t>
      </w:r>
    </w:p>
    <w:p w14:paraId="511B31E2" w14:textId="2978648E" w:rsidR="00EE3B85" w:rsidRPr="00EE3B85" w:rsidRDefault="00AE1CCF" w:rsidP="00AE1CCF">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EE3B85" w:rsidRPr="00EE3B85">
        <w:rPr>
          <w:rFonts w:ascii="Times New Roman" w:eastAsia="Times New Roman" w:hAnsi="Times New Roman" w:cs="Times New Roman"/>
        </w:rPr>
        <w:t>Examinations were noted as criteria for determining which councilors continue their roles.</w:t>
      </w:r>
    </w:p>
    <w:p w14:paraId="17032EE7" w14:textId="0AB65A61" w:rsidR="00EE3B85" w:rsidRDefault="00AE1CCF" w:rsidP="00AE1CCF">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EE3B85" w:rsidRPr="00EE3B85">
        <w:rPr>
          <w:rFonts w:ascii="Times New Roman" w:eastAsia="Times New Roman" w:hAnsi="Times New Roman" w:cs="Times New Roman"/>
        </w:rPr>
        <w:t>Madame CE raised concerns about policy review and the absence of policies in certain areas, seeking clarity on whether to send or continue without policies.</w:t>
      </w:r>
      <w:r w:rsidR="00EE3B85">
        <w:rPr>
          <w:rFonts w:ascii="Times New Roman" w:eastAsia="Times New Roman" w:hAnsi="Times New Roman" w:cs="Times New Roman"/>
        </w:rPr>
        <w:t xml:space="preserve"> </w:t>
      </w:r>
    </w:p>
    <w:p w14:paraId="1B558EAF" w14:textId="5B2FD1A5" w:rsidR="00EE3B85" w:rsidRPr="00EE3B85" w:rsidRDefault="00AE1CCF" w:rsidP="00AE1CCF">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-Councilors </w:t>
      </w:r>
      <w:r w:rsidR="00BC62DE">
        <w:rPr>
          <w:rFonts w:ascii="Times New Roman" w:eastAsia="Times New Roman" w:hAnsi="Times New Roman" w:cs="Times New Roman"/>
        </w:rPr>
        <w:t xml:space="preserve">were </w:t>
      </w:r>
      <w:r>
        <w:rPr>
          <w:rFonts w:ascii="Times New Roman" w:eastAsia="Times New Roman" w:hAnsi="Times New Roman" w:cs="Times New Roman"/>
        </w:rPr>
        <w:t xml:space="preserve">told not to worry if policy documents </w:t>
      </w:r>
      <w:r w:rsidR="00171BEA">
        <w:rPr>
          <w:rFonts w:ascii="Times New Roman" w:eastAsia="Times New Roman" w:hAnsi="Times New Roman" w:cs="Times New Roman"/>
        </w:rPr>
        <w:t xml:space="preserve">were </w:t>
      </w:r>
      <w:r>
        <w:rPr>
          <w:rFonts w:ascii="Times New Roman" w:eastAsia="Times New Roman" w:hAnsi="Times New Roman" w:cs="Times New Roman"/>
        </w:rPr>
        <w:t xml:space="preserve">not previously existent and to continue working on them </w:t>
      </w:r>
      <w:r w:rsidR="00BC62DE">
        <w:rPr>
          <w:rFonts w:ascii="Times New Roman" w:eastAsia="Times New Roman" w:hAnsi="Times New Roman" w:cs="Times New Roman"/>
        </w:rPr>
        <w:t xml:space="preserve">and </w:t>
      </w:r>
      <w:r w:rsidR="00171BEA">
        <w:rPr>
          <w:rFonts w:ascii="Times New Roman" w:eastAsia="Times New Roman" w:hAnsi="Times New Roman" w:cs="Times New Roman"/>
        </w:rPr>
        <w:t xml:space="preserve">were </w:t>
      </w:r>
      <w:r>
        <w:rPr>
          <w:rFonts w:ascii="Times New Roman" w:eastAsia="Times New Roman" w:hAnsi="Times New Roman" w:cs="Times New Roman"/>
        </w:rPr>
        <w:t xml:space="preserve">invited to seek assistance from </w:t>
      </w:r>
      <w:r w:rsidR="00171BEA">
        <w:rPr>
          <w:rFonts w:ascii="Times New Roman" w:eastAsia="Times New Roman" w:hAnsi="Times New Roman" w:cs="Times New Roman"/>
        </w:rPr>
        <w:t>Mr.</w:t>
      </w:r>
      <w:r>
        <w:rPr>
          <w:rFonts w:ascii="Times New Roman" w:eastAsia="Times New Roman" w:hAnsi="Times New Roman" w:cs="Times New Roman"/>
        </w:rPr>
        <w:t xml:space="preserve"> </w:t>
      </w:r>
      <w:proofErr w:type="spellStart"/>
      <w:r>
        <w:rPr>
          <w:rFonts w:ascii="Times New Roman" w:eastAsia="Times New Roman" w:hAnsi="Times New Roman" w:cs="Times New Roman"/>
        </w:rPr>
        <w:t>Ofei</w:t>
      </w:r>
      <w:proofErr w:type="spellEnd"/>
      <w:r>
        <w:rPr>
          <w:rFonts w:ascii="Times New Roman" w:eastAsia="Times New Roman" w:hAnsi="Times New Roman" w:cs="Times New Roman"/>
        </w:rPr>
        <w:t xml:space="preserve"> if</w:t>
      </w:r>
      <w:r w:rsidR="00EE3B85">
        <w:rPr>
          <w:rFonts w:ascii="Times New Roman" w:eastAsia="Times New Roman" w:hAnsi="Times New Roman" w:cs="Times New Roman"/>
        </w:rPr>
        <w:t xml:space="preserve"> assistance is needed in preparing the policy</w:t>
      </w:r>
      <w:r>
        <w:rPr>
          <w:rFonts w:ascii="Times New Roman" w:eastAsia="Times New Roman" w:hAnsi="Times New Roman" w:cs="Times New Roman"/>
        </w:rPr>
        <w:t>.</w:t>
      </w:r>
    </w:p>
    <w:p w14:paraId="4DE7B8A2" w14:textId="0BD9537B" w:rsidR="00EE3B85" w:rsidRPr="00EE3B85" w:rsidRDefault="00AE1CCF" w:rsidP="00AE1CCF">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EE3B85" w:rsidRPr="00EE3B85">
        <w:rPr>
          <w:rFonts w:ascii="Times New Roman" w:eastAsia="Times New Roman" w:hAnsi="Times New Roman" w:cs="Times New Roman"/>
        </w:rPr>
        <w:t>The VP requested a meeting on Thursday to discuss policy review before SWOT week</w:t>
      </w:r>
      <w:r w:rsidR="00EE3B85">
        <w:rPr>
          <w:rFonts w:ascii="Times New Roman" w:eastAsia="Times New Roman" w:hAnsi="Times New Roman" w:cs="Times New Roman"/>
        </w:rPr>
        <w:t>.</w:t>
      </w:r>
    </w:p>
    <w:p w14:paraId="35B1D204" w14:textId="64ED82C0" w:rsidR="007F6755" w:rsidRDefault="00AE1CCF" w:rsidP="00AE1CCF">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EE3B85" w:rsidRPr="00EE3B85">
        <w:rPr>
          <w:rFonts w:ascii="Times New Roman" w:eastAsia="Times New Roman" w:hAnsi="Times New Roman" w:cs="Times New Roman"/>
        </w:rPr>
        <w:t xml:space="preserve">The Secretary-General </w:t>
      </w:r>
      <w:r w:rsidR="00171BEA">
        <w:rPr>
          <w:rFonts w:ascii="Times New Roman" w:eastAsia="Times New Roman" w:hAnsi="Times New Roman" w:cs="Times New Roman"/>
        </w:rPr>
        <w:t xml:space="preserve">is </w:t>
      </w:r>
      <w:r>
        <w:rPr>
          <w:rFonts w:ascii="Times New Roman" w:eastAsia="Times New Roman" w:hAnsi="Times New Roman" w:cs="Times New Roman"/>
        </w:rPr>
        <w:t xml:space="preserve">to send council minutes to </w:t>
      </w:r>
      <w:proofErr w:type="spellStart"/>
      <w:r>
        <w:rPr>
          <w:rFonts w:ascii="Times New Roman" w:eastAsia="Times New Roman" w:hAnsi="Times New Roman" w:cs="Times New Roman"/>
        </w:rPr>
        <w:t>Mr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Ofei</w:t>
      </w:r>
      <w:proofErr w:type="spellEnd"/>
      <w:r>
        <w:rPr>
          <w:rFonts w:ascii="Times New Roman" w:eastAsia="Times New Roman" w:hAnsi="Times New Roman" w:cs="Times New Roman"/>
        </w:rPr>
        <w:t xml:space="preserve"> and hereinafter act as liaison for his agenda items.</w:t>
      </w:r>
    </w:p>
    <w:p w14:paraId="23C68EEF" w14:textId="77777777" w:rsidR="00AE1CCF" w:rsidRDefault="00AE1CCF" w:rsidP="00AE1CCF">
      <w:pPr>
        <w:spacing w:after="240" w:line="360" w:lineRule="auto"/>
        <w:ind w:left="-5"/>
        <w:jc w:val="both"/>
        <w:rPr>
          <w:rFonts w:ascii="Times New Roman" w:eastAsia="Times New Roman" w:hAnsi="Times New Roman" w:cs="Times New Roman"/>
        </w:rPr>
      </w:pPr>
    </w:p>
    <w:p w14:paraId="61A8DBF4" w14:textId="52C5E4BB" w:rsidR="002F2958" w:rsidRDefault="004C3A2B" w:rsidP="00D16E8D">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202</w:t>
      </w:r>
      <w:r w:rsidR="0056264B">
        <w:rPr>
          <w:rFonts w:ascii="Times New Roman" w:eastAsia="Times New Roman" w:hAnsi="Times New Roman" w:cs="Times New Roman"/>
        </w:rPr>
        <w:t>4</w:t>
      </w:r>
      <w:r>
        <w:rPr>
          <w:rFonts w:ascii="Times New Roman" w:eastAsia="Times New Roman" w:hAnsi="Times New Roman" w:cs="Times New Roman"/>
        </w:rPr>
        <w:t>.</w:t>
      </w:r>
      <w:r w:rsidR="0056264B">
        <w:rPr>
          <w:rFonts w:ascii="Times New Roman" w:eastAsia="Times New Roman" w:hAnsi="Times New Roman" w:cs="Times New Roman"/>
        </w:rPr>
        <w:t>17</w:t>
      </w:r>
      <w:r>
        <w:rPr>
          <w:rFonts w:ascii="Times New Roman" w:eastAsia="Times New Roman" w:hAnsi="Times New Roman" w:cs="Times New Roman"/>
        </w:rPr>
        <w:t>.07. ANY OTHER BUSINESS</w:t>
      </w:r>
    </w:p>
    <w:p w14:paraId="4DB8E8AE" w14:textId="77777777" w:rsidR="002F2958" w:rsidRDefault="002F2958">
      <w:pPr>
        <w:spacing w:line="360" w:lineRule="auto"/>
        <w:ind w:left="-5"/>
        <w:jc w:val="both"/>
        <w:rPr>
          <w:rFonts w:ascii="Times New Roman" w:eastAsia="Times New Roman" w:hAnsi="Times New Roman" w:cs="Times New Roman"/>
        </w:rPr>
      </w:pPr>
    </w:p>
    <w:p w14:paraId="471FB52E" w14:textId="45FBC6CD" w:rsidR="007F6755" w:rsidRDefault="009076E3" w:rsidP="002F2958">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2024.</w:t>
      </w:r>
      <w:r w:rsidR="00CF20A0">
        <w:rPr>
          <w:rFonts w:ascii="Times New Roman" w:eastAsia="Times New Roman" w:hAnsi="Times New Roman" w:cs="Times New Roman"/>
        </w:rPr>
        <w:t>17.08. OTHER MATTERS OF THE AGENDA</w:t>
      </w:r>
    </w:p>
    <w:p w14:paraId="274546FE" w14:textId="2A378353" w:rsidR="003440AE" w:rsidRDefault="003440AE" w:rsidP="006E094A">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w:t>
      </w:r>
      <w:r w:rsidR="003B1B5E">
        <w:rPr>
          <w:rFonts w:ascii="Times New Roman" w:eastAsia="Times New Roman" w:hAnsi="Times New Roman" w:cs="Times New Roman"/>
        </w:rPr>
        <w:t>8.1 The Constitution</w:t>
      </w:r>
    </w:p>
    <w:p w14:paraId="7E004B58" w14:textId="221D47AD" w:rsidR="002F2958" w:rsidRDefault="002F2958" w:rsidP="00A8176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-Constitution of Student Parliament under review. </w:t>
      </w:r>
      <w:r w:rsidR="00D16E8D">
        <w:rPr>
          <w:rFonts w:ascii="Times New Roman" w:eastAsia="Times New Roman" w:hAnsi="Times New Roman" w:cs="Times New Roman"/>
        </w:rPr>
        <w:t>The c</w:t>
      </w:r>
      <w:r>
        <w:rPr>
          <w:rFonts w:ascii="Times New Roman" w:eastAsia="Times New Roman" w:hAnsi="Times New Roman" w:cs="Times New Roman"/>
        </w:rPr>
        <w:t>ontent</w:t>
      </w:r>
      <w:r w:rsidR="00D16E8D">
        <w:rPr>
          <w:rFonts w:ascii="Times New Roman" w:eastAsia="Times New Roman" w:hAnsi="Times New Roman" w:cs="Times New Roman"/>
        </w:rPr>
        <w:t xml:space="preserve"> was</w:t>
      </w:r>
      <w:r>
        <w:rPr>
          <w:rFonts w:ascii="Times New Roman" w:eastAsia="Times New Roman" w:hAnsi="Times New Roman" w:cs="Times New Roman"/>
        </w:rPr>
        <w:t xml:space="preserve"> accepted by </w:t>
      </w:r>
      <w:r w:rsidR="00D16E8D">
        <w:rPr>
          <w:rFonts w:ascii="Times New Roman" w:eastAsia="Times New Roman" w:hAnsi="Times New Roman" w:cs="Times New Roman"/>
        </w:rPr>
        <w:t xml:space="preserve">the </w:t>
      </w:r>
      <w:r>
        <w:rPr>
          <w:rFonts w:ascii="Times New Roman" w:eastAsia="Times New Roman" w:hAnsi="Times New Roman" w:cs="Times New Roman"/>
        </w:rPr>
        <w:t xml:space="preserve">Senate but returned to parliament due to poor </w:t>
      </w:r>
      <w:r w:rsidR="00D16E8D">
        <w:rPr>
          <w:rFonts w:ascii="Times New Roman" w:eastAsia="Times New Roman" w:hAnsi="Times New Roman" w:cs="Times New Roman"/>
        </w:rPr>
        <w:t>standards</w:t>
      </w:r>
      <w:r>
        <w:rPr>
          <w:rFonts w:ascii="Times New Roman" w:eastAsia="Times New Roman" w:hAnsi="Times New Roman" w:cs="Times New Roman"/>
        </w:rPr>
        <w:t xml:space="preserve">. </w:t>
      </w:r>
      <w:r w:rsidR="00FC1D69">
        <w:rPr>
          <w:rFonts w:ascii="Times New Roman" w:eastAsia="Times New Roman" w:hAnsi="Times New Roman" w:cs="Times New Roman"/>
        </w:rPr>
        <w:t xml:space="preserve">An </w:t>
      </w:r>
      <w:r>
        <w:rPr>
          <w:rFonts w:ascii="Times New Roman" w:eastAsia="Times New Roman" w:hAnsi="Times New Roman" w:cs="Times New Roman"/>
        </w:rPr>
        <w:t xml:space="preserve">Ad-hoc committee </w:t>
      </w:r>
      <w:r w:rsidR="00FC1D69">
        <w:rPr>
          <w:rFonts w:ascii="Times New Roman" w:eastAsia="Times New Roman" w:hAnsi="Times New Roman" w:cs="Times New Roman"/>
        </w:rPr>
        <w:t xml:space="preserve">was </w:t>
      </w:r>
      <w:r>
        <w:rPr>
          <w:rFonts w:ascii="Times New Roman" w:eastAsia="Times New Roman" w:hAnsi="Times New Roman" w:cs="Times New Roman"/>
        </w:rPr>
        <w:t xml:space="preserve">formed with the Speaker of </w:t>
      </w:r>
      <w:r w:rsidR="00FC1D69">
        <w:rPr>
          <w:rFonts w:ascii="Times New Roman" w:eastAsia="Times New Roman" w:hAnsi="Times New Roman" w:cs="Times New Roman"/>
        </w:rPr>
        <w:t xml:space="preserve">the </w:t>
      </w:r>
      <w:r>
        <w:rPr>
          <w:rFonts w:ascii="Times New Roman" w:eastAsia="Times New Roman" w:hAnsi="Times New Roman" w:cs="Times New Roman"/>
        </w:rPr>
        <w:t>Student Parliament, the Chairs of the SDB and SDC, amongst other parliamentarians.</w:t>
      </w:r>
    </w:p>
    <w:p w14:paraId="7D4A87B1" w14:textId="4E4A64E1" w:rsidR="002F2958" w:rsidRDefault="002F2958" w:rsidP="00A8176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-Ad-hoc com to delegate council members to sections of </w:t>
      </w:r>
      <w:r w:rsidR="00FC1D69">
        <w:rPr>
          <w:rFonts w:ascii="Times New Roman" w:eastAsia="Times New Roman" w:hAnsi="Times New Roman" w:cs="Times New Roman"/>
        </w:rPr>
        <w:t xml:space="preserve">the </w:t>
      </w:r>
      <w:r>
        <w:rPr>
          <w:rFonts w:ascii="Times New Roman" w:eastAsia="Times New Roman" w:hAnsi="Times New Roman" w:cs="Times New Roman"/>
        </w:rPr>
        <w:t xml:space="preserve">progress constitution to fix. </w:t>
      </w:r>
      <w:r w:rsidR="00A81767">
        <w:rPr>
          <w:rFonts w:ascii="Times New Roman" w:eastAsia="Times New Roman" w:hAnsi="Times New Roman" w:cs="Times New Roman"/>
        </w:rPr>
        <w:t xml:space="preserve">No amendments </w:t>
      </w:r>
      <w:r w:rsidR="00FC1D69">
        <w:rPr>
          <w:rFonts w:ascii="Times New Roman" w:eastAsia="Times New Roman" w:hAnsi="Times New Roman" w:cs="Times New Roman"/>
        </w:rPr>
        <w:t xml:space="preserve">are </w:t>
      </w:r>
      <w:r w:rsidR="00A81767">
        <w:rPr>
          <w:rFonts w:ascii="Times New Roman" w:eastAsia="Times New Roman" w:hAnsi="Times New Roman" w:cs="Times New Roman"/>
        </w:rPr>
        <w:t>to be made.</w:t>
      </w:r>
      <w:r>
        <w:rPr>
          <w:rFonts w:ascii="Times New Roman" w:eastAsia="Times New Roman" w:hAnsi="Times New Roman" w:cs="Times New Roman"/>
        </w:rPr>
        <w:t xml:space="preserve"> </w:t>
      </w:r>
    </w:p>
    <w:p w14:paraId="0F53019B" w14:textId="293B8E84" w:rsidR="00A81767" w:rsidRDefault="00A81767" w:rsidP="006E094A">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7.2 AVEV Youth Conference</w:t>
      </w:r>
    </w:p>
    <w:p w14:paraId="5350C40B" w14:textId="2C76ED12" w:rsidR="00A81767" w:rsidRDefault="00A81767" w:rsidP="00A8176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-Madame PG introduced </w:t>
      </w:r>
      <w:r w:rsidR="00FC1D69">
        <w:rPr>
          <w:rFonts w:ascii="Times New Roman" w:eastAsia="Times New Roman" w:hAnsi="Times New Roman" w:cs="Times New Roman"/>
        </w:rPr>
        <w:t xml:space="preserve">the </w:t>
      </w:r>
      <w:r>
        <w:rPr>
          <w:rFonts w:ascii="Times New Roman" w:eastAsia="Times New Roman" w:hAnsi="Times New Roman" w:cs="Times New Roman"/>
        </w:rPr>
        <w:t>item as approved. Councilors invited to be South African envoys to the conference in Italy on the 17</w:t>
      </w:r>
      <w:r w:rsidRPr="00A81767">
        <w:rPr>
          <w:rFonts w:ascii="Times New Roman" w:eastAsia="Times New Roman" w:hAnsi="Times New Roman" w:cs="Times New Roman"/>
          <w:vertAlign w:val="superscript"/>
        </w:rPr>
        <w:t>th</w:t>
      </w:r>
      <w:r>
        <w:rPr>
          <w:rFonts w:ascii="Times New Roman" w:eastAsia="Times New Roman" w:hAnsi="Times New Roman" w:cs="Times New Roman"/>
        </w:rPr>
        <w:t xml:space="preserve"> of </w:t>
      </w:r>
      <w:r w:rsidR="00D13BA2">
        <w:rPr>
          <w:rFonts w:ascii="Times New Roman" w:eastAsia="Times New Roman" w:hAnsi="Times New Roman" w:cs="Times New Roman"/>
        </w:rPr>
        <w:t>April.</w:t>
      </w:r>
    </w:p>
    <w:p w14:paraId="3932254C" w14:textId="7A63B3EB" w:rsidR="00A81767" w:rsidRDefault="00A81767" w:rsidP="00A8176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-Motivations are required to be submitted for consideration. 4 spaces </w:t>
      </w:r>
      <w:r w:rsidR="000A1067">
        <w:rPr>
          <w:rFonts w:ascii="Times New Roman" w:eastAsia="Times New Roman" w:hAnsi="Times New Roman" w:cs="Times New Roman"/>
        </w:rPr>
        <w:t xml:space="preserve">are </w:t>
      </w:r>
      <w:r>
        <w:rPr>
          <w:rFonts w:ascii="Times New Roman" w:eastAsia="Times New Roman" w:hAnsi="Times New Roman" w:cs="Times New Roman"/>
        </w:rPr>
        <w:t xml:space="preserve">available, 1 for the SRC Student Development and Support Officer, 1 for </w:t>
      </w:r>
      <w:r w:rsidR="00D13BA2">
        <w:rPr>
          <w:rFonts w:ascii="Times New Roman" w:eastAsia="Times New Roman" w:hAnsi="Times New Roman" w:cs="Times New Roman"/>
        </w:rPr>
        <w:t>Mr.</w:t>
      </w:r>
      <w:r>
        <w:rPr>
          <w:rFonts w:ascii="Times New Roman" w:eastAsia="Times New Roman" w:hAnsi="Times New Roman" w:cs="Times New Roman"/>
        </w:rPr>
        <w:t xml:space="preserve"> Media</w:t>
      </w:r>
      <w:r w:rsidR="00D13BA2">
        <w:rPr>
          <w:rFonts w:ascii="Times New Roman" w:eastAsia="Times New Roman" w:hAnsi="Times New Roman" w:cs="Times New Roman"/>
        </w:rPr>
        <w:t>,</w:t>
      </w:r>
      <w:r>
        <w:rPr>
          <w:rFonts w:ascii="Times New Roman" w:eastAsia="Times New Roman" w:hAnsi="Times New Roman" w:cs="Times New Roman"/>
        </w:rPr>
        <w:t xml:space="preserve"> and 2 open spaces for interested councilors.</w:t>
      </w:r>
    </w:p>
    <w:p w14:paraId="06046FEF" w14:textId="65871067" w:rsidR="00A81767" w:rsidRDefault="00A81767" w:rsidP="00A81767">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-No questions were </w:t>
      </w:r>
      <w:r w:rsidR="000A1067">
        <w:rPr>
          <w:rFonts w:ascii="Times New Roman" w:eastAsia="Times New Roman" w:hAnsi="Times New Roman" w:cs="Times New Roman"/>
        </w:rPr>
        <w:t>asked;</w:t>
      </w:r>
      <w:r w:rsidR="00D13BA2">
        <w:rPr>
          <w:rFonts w:ascii="Times New Roman" w:eastAsia="Times New Roman" w:hAnsi="Times New Roman" w:cs="Times New Roman"/>
        </w:rPr>
        <w:t xml:space="preserve"> it was for </w:t>
      </w:r>
      <w:proofErr w:type="gramStart"/>
      <w:r w:rsidR="00D13BA2">
        <w:rPr>
          <w:rFonts w:ascii="Times New Roman" w:eastAsia="Times New Roman" w:hAnsi="Times New Roman" w:cs="Times New Roman"/>
        </w:rPr>
        <w:t>noting</w:t>
      </w:r>
      <w:proofErr w:type="gramEnd"/>
      <w:r w:rsidR="00D13BA2">
        <w:rPr>
          <w:rFonts w:ascii="Times New Roman" w:eastAsia="Times New Roman" w:hAnsi="Times New Roman" w:cs="Times New Roman"/>
        </w:rPr>
        <w:t xml:space="preserve"> purposes</w:t>
      </w:r>
      <w:r>
        <w:rPr>
          <w:rFonts w:ascii="Times New Roman" w:eastAsia="Times New Roman" w:hAnsi="Times New Roman" w:cs="Times New Roman"/>
        </w:rPr>
        <w:t>.</w:t>
      </w:r>
    </w:p>
    <w:p w14:paraId="26911681" w14:textId="21E19BA8" w:rsidR="00A81767" w:rsidRDefault="00A81767" w:rsidP="00A81767">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7.3</w:t>
      </w:r>
      <w:r w:rsidRPr="00A81767">
        <w:rPr>
          <w:rFonts w:ascii="Times New Roman" w:eastAsia="Times New Roman" w:hAnsi="Times New Roman" w:cs="Times New Roman"/>
        </w:rPr>
        <w:t xml:space="preserve"> </w:t>
      </w:r>
      <w:r>
        <w:rPr>
          <w:rFonts w:ascii="Times New Roman" w:eastAsia="Times New Roman" w:hAnsi="Times New Roman" w:cs="Times New Roman"/>
        </w:rPr>
        <w:t>Dysfunctional societies</w:t>
      </w:r>
      <w:r w:rsidR="00CA355E">
        <w:rPr>
          <w:rFonts w:ascii="Times New Roman" w:eastAsia="Times New Roman" w:hAnsi="Times New Roman" w:cs="Times New Roman"/>
        </w:rPr>
        <w:t>, RU Sports Day</w:t>
      </w:r>
    </w:p>
    <w:p w14:paraId="374ED337" w14:textId="0DD14B79" w:rsidR="00A81767" w:rsidRDefault="00A81767"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-Madame Sports provided </w:t>
      </w:r>
      <w:r w:rsidR="00D13BA2">
        <w:rPr>
          <w:rFonts w:ascii="Times New Roman" w:eastAsia="Times New Roman" w:hAnsi="Times New Roman" w:cs="Times New Roman"/>
        </w:rPr>
        <w:t xml:space="preserve">the </w:t>
      </w:r>
      <w:r>
        <w:rPr>
          <w:rFonts w:ascii="Times New Roman" w:eastAsia="Times New Roman" w:hAnsi="Times New Roman" w:cs="Times New Roman"/>
        </w:rPr>
        <w:t>Council with a list of inactive societies that failed to reach the 20+ member requirement. Requested input from Council on the way forward.</w:t>
      </w:r>
    </w:p>
    <w:p w14:paraId="1A2FFA9E" w14:textId="3EBBD8D3" w:rsidR="00A81767" w:rsidRDefault="00A81767"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-Council heard an argument that despite policy dictating the deconstruction of the listed societies, some of the societies worked with the university’s IDP goals which should take </w:t>
      </w:r>
      <w:r w:rsidR="000A1067">
        <w:rPr>
          <w:rFonts w:ascii="Times New Roman" w:eastAsia="Times New Roman" w:hAnsi="Times New Roman" w:cs="Times New Roman"/>
        </w:rPr>
        <w:t>precedence</w:t>
      </w:r>
      <w:r>
        <w:rPr>
          <w:rFonts w:ascii="Times New Roman" w:eastAsia="Times New Roman" w:hAnsi="Times New Roman" w:cs="Times New Roman"/>
        </w:rPr>
        <w:t>.</w:t>
      </w:r>
      <w:r w:rsidR="00CA355E">
        <w:rPr>
          <w:rFonts w:ascii="Times New Roman" w:eastAsia="Times New Roman" w:hAnsi="Times New Roman" w:cs="Times New Roman"/>
        </w:rPr>
        <w:t xml:space="preserve"> </w:t>
      </w:r>
    </w:p>
    <w:p w14:paraId="3E591624" w14:textId="09F19705" w:rsidR="00A81767" w:rsidRDefault="00CA355E"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-Madame CE agreed, arguing societies with 15+ members should be made functional as societies also experienced technical difficulties during sign-ups, while VP argued that policy should not be </w:t>
      </w:r>
      <w:r w:rsidR="004076D8">
        <w:rPr>
          <w:rFonts w:ascii="Times New Roman" w:eastAsia="Times New Roman" w:hAnsi="Times New Roman" w:cs="Times New Roman"/>
        </w:rPr>
        <w:t>ignored,</w:t>
      </w:r>
      <w:r>
        <w:rPr>
          <w:rFonts w:ascii="Times New Roman" w:eastAsia="Times New Roman" w:hAnsi="Times New Roman" w:cs="Times New Roman"/>
        </w:rPr>
        <w:t xml:space="preserve"> </w:t>
      </w:r>
      <w:r w:rsidR="00941D8F">
        <w:rPr>
          <w:rFonts w:ascii="Times New Roman" w:eastAsia="Times New Roman" w:hAnsi="Times New Roman" w:cs="Times New Roman"/>
        </w:rPr>
        <w:t>and dysfunctional societies will have another opportunity to be active in the 2</w:t>
      </w:r>
      <w:r w:rsidR="00941D8F" w:rsidRPr="00941D8F">
        <w:rPr>
          <w:rFonts w:ascii="Times New Roman" w:eastAsia="Times New Roman" w:hAnsi="Times New Roman" w:cs="Times New Roman"/>
          <w:vertAlign w:val="superscript"/>
        </w:rPr>
        <w:t>nd</w:t>
      </w:r>
      <w:r w:rsidR="00941D8F">
        <w:rPr>
          <w:rFonts w:ascii="Times New Roman" w:eastAsia="Times New Roman" w:hAnsi="Times New Roman" w:cs="Times New Roman"/>
        </w:rPr>
        <w:t xml:space="preserve"> semester.</w:t>
      </w:r>
    </w:p>
    <w:p w14:paraId="634D83A6" w14:textId="4F2EFD35" w:rsidR="00CA355E" w:rsidRDefault="00CA355E"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-The Chair explained why cash payments to join societies had a problematic rippling effect which is why </w:t>
      </w:r>
      <w:r w:rsidR="002D4842">
        <w:rPr>
          <w:rFonts w:ascii="Times New Roman" w:eastAsia="Times New Roman" w:hAnsi="Times New Roman" w:cs="Times New Roman"/>
        </w:rPr>
        <w:t>Mrs.</w:t>
      </w:r>
      <w:r>
        <w:rPr>
          <w:rFonts w:ascii="Times New Roman" w:eastAsia="Times New Roman" w:hAnsi="Times New Roman" w:cs="Times New Roman"/>
        </w:rPr>
        <w:t xml:space="preserve"> </w:t>
      </w:r>
      <w:proofErr w:type="spellStart"/>
      <w:r>
        <w:rPr>
          <w:rFonts w:ascii="Times New Roman" w:eastAsia="Times New Roman" w:hAnsi="Times New Roman" w:cs="Times New Roman"/>
        </w:rPr>
        <w:t>Kivit</w:t>
      </w:r>
      <w:r w:rsidR="000E7FD7">
        <w:rPr>
          <w:rFonts w:ascii="Times New Roman" w:eastAsia="Times New Roman" w:hAnsi="Times New Roman" w:cs="Times New Roman"/>
        </w:rPr>
        <w:t>t</w:t>
      </w:r>
      <w:r>
        <w:rPr>
          <w:rFonts w:ascii="Times New Roman" w:eastAsia="Times New Roman" w:hAnsi="Times New Roman" w:cs="Times New Roman"/>
        </w:rPr>
        <w:t>s</w:t>
      </w:r>
      <w:proofErr w:type="spellEnd"/>
      <w:r>
        <w:rPr>
          <w:rFonts w:ascii="Times New Roman" w:eastAsia="Times New Roman" w:hAnsi="Times New Roman" w:cs="Times New Roman"/>
        </w:rPr>
        <w:t xml:space="preserve"> is rejecting cash payments.</w:t>
      </w:r>
      <w:r w:rsidR="00941D8F">
        <w:rPr>
          <w:rFonts w:ascii="Times New Roman" w:eastAsia="Times New Roman" w:hAnsi="Times New Roman" w:cs="Times New Roman"/>
        </w:rPr>
        <w:t xml:space="preserve"> </w:t>
      </w:r>
      <w:r>
        <w:rPr>
          <w:rFonts w:ascii="Times New Roman" w:eastAsia="Times New Roman" w:hAnsi="Times New Roman" w:cs="Times New Roman"/>
        </w:rPr>
        <w:t>There was a question as to why the money from dysfunctional societies could not be used to supplement the listed societies.</w:t>
      </w:r>
    </w:p>
    <w:p w14:paraId="21C5DBE0" w14:textId="27C12AA4" w:rsidR="00CA355E" w:rsidRDefault="00CA355E"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941D8F">
        <w:rPr>
          <w:rFonts w:ascii="Times New Roman" w:eastAsia="Times New Roman" w:hAnsi="Times New Roman" w:cs="Times New Roman"/>
        </w:rPr>
        <w:t xml:space="preserve">The floor was </w:t>
      </w:r>
      <w:r w:rsidR="002D4842">
        <w:rPr>
          <w:rFonts w:ascii="Times New Roman" w:eastAsia="Times New Roman" w:hAnsi="Times New Roman" w:cs="Times New Roman"/>
        </w:rPr>
        <w:t>opened</w:t>
      </w:r>
      <w:r w:rsidR="00941D8F">
        <w:rPr>
          <w:rFonts w:ascii="Times New Roman" w:eastAsia="Times New Roman" w:hAnsi="Times New Roman" w:cs="Times New Roman"/>
        </w:rPr>
        <w:t xml:space="preserve"> for motions:</w:t>
      </w:r>
    </w:p>
    <w:p w14:paraId="25A33F39" w14:textId="53646FC2" w:rsidR="00941D8F" w:rsidRDefault="00941D8F" w:rsidP="00FE278D">
      <w:pPr>
        <w:spacing w:line="360" w:lineRule="auto"/>
        <w:jc w:val="both"/>
        <w:rPr>
          <w:rFonts w:ascii="Times New Roman" w:eastAsia="Times New Roman" w:hAnsi="Times New Roman" w:cs="Times New Roman"/>
        </w:rPr>
      </w:pPr>
      <w:r>
        <w:rPr>
          <w:rFonts w:ascii="Times New Roman" w:eastAsia="Times New Roman" w:hAnsi="Times New Roman" w:cs="Times New Roman"/>
        </w:rPr>
        <w:t>Motion 1, to put all societies with less than 20 members on probation for 1</w:t>
      </w:r>
      <w:r w:rsidRPr="00941D8F">
        <w:rPr>
          <w:rFonts w:ascii="Times New Roman" w:eastAsia="Times New Roman" w:hAnsi="Times New Roman" w:cs="Times New Roman"/>
          <w:vertAlign w:val="superscript"/>
        </w:rPr>
        <w:t>st</w:t>
      </w:r>
      <w:r>
        <w:rPr>
          <w:rFonts w:ascii="Times New Roman" w:eastAsia="Times New Roman" w:hAnsi="Times New Roman" w:cs="Times New Roman"/>
        </w:rPr>
        <w:t xml:space="preserve"> semester and reopen for half subscription price in 2</w:t>
      </w:r>
      <w:r w:rsidRPr="00941D8F">
        <w:rPr>
          <w:rFonts w:ascii="Times New Roman" w:eastAsia="Times New Roman" w:hAnsi="Times New Roman" w:cs="Times New Roman"/>
          <w:vertAlign w:val="superscript"/>
        </w:rPr>
        <w:t>nd</w:t>
      </w:r>
      <w:r>
        <w:rPr>
          <w:rFonts w:ascii="Times New Roman" w:eastAsia="Times New Roman" w:hAnsi="Times New Roman" w:cs="Times New Roman"/>
        </w:rPr>
        <w:t xml:space="preserve"> semester, was raised by </w:t>
      </w:r>
      <w:r w:rsidR="00FE278D">
        <w:rPr>
          <w:rFonts w:ascii="Times New Roman" w:eastAsia="Times New Roman" w:hAnsi="Times New Roman" w:cs="Times New Roman"/>
        </w:rPr>
        <w:t>Mr.</w:t>
      </w:r>
      <w:r>
        <w:rPr>
          <w:rFonts w:ascii="Times New Roman" w:eastAsia="Times New Roman" w:hAnsi="Times New Roman" w:cs="Times New Roman"/>
        </w:rPr>
        <w:t xml:space="preserve"> SBS and seconded by Madame CE.</w:t>
      </w:r>
    </w:p>
    <w:p w14:paraId="00292028" w14:textId="6D2CBD34" w:rsidR="00941D8F" w:rsidRDefault="00941D8F" w:rsidP="00FE278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Motion 2, for all societies with less than 20 members to be dysfunctional, was raised by </w:t>
      </w:r>
      <w:r w:rsidR="00FE278D">
        <w:rPr>
          <w:rFonts w:ascii="Times New Roman" w:eastAsia="Times New Roman" w:hAnsi="Times New Roman" w:cs="Times New Roman"/>
        </w:rPr>
        <w:t>Mr.</w:t>
      </w:r>
      <w:r>
        <w:rPr>
          <w:rFonts w:ascii="Times New Roman" w:eastAsia="Times New Roman" w:hAnsi="Times New Roman" w:cs="Times New Roman"/>
        </w:rPr>
        <w:t xml:space="preserve"> TG and seconded by </w:t>
      </w:r>
      <w:r w:rsidR="00FE278D">
        <w:rPr>
          <w:rFonts w:ascii="Times New Roman" w:eastAsia="Times New Roman" w:hAnsi="Times New Roman" w:cs="Times New Roman"/>
        </w:rPr>
        <w:t>Mr.</w:t>
      </w:r>
      <w:r>
        <w:rPr>
          <w:rFonts w:ascii="Times New Roman" w:eastAsia="Times New Roman" w:hAnsi="Times New Roman" w:cs="Times New Roman"/>
        </w:rPr>
        <w:t xml:space="preserve"> VP.</w:t>
      </w:r>
    </w:p>
    <w:p w14:paraId="18402520" w14:textId="5906A8C3" w:rsidR="00941D8F" w:rsidRDefault="00941D8F" w:rsidP="00FE278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Motion 3, for all societies with 15+ members </w:t>
      </w:r>
      <w:r w:rsidR="00FE278D">
        <w:rPr>
          <w:rFonts w:ascii="Times New Roman" w:eastAsia="Times New Roman" w:hAnsi="Times New Roman" w:cs="Times New Roman"/>
        </w:rPr>
        <w:t xml:space="preserve">to </w:t>
      </w:r>
      <w:r>
        <w:rPr>
          <w:rFonts w:ascii="Times New Roman" w:eastAsia="Times New Roman" w:hAnsi="Times New Roman" w:cs="Times New Roman"/>
        </w:rPr>
        <w:t>be put on probation and those with less than 15 made dysfunctional till 2</w:t>
      </w:r>
      <w:r w:rsidRPr="00941D8F">
        <w:rPr>
          <w:rFonts w:ascii="Times New Roman" w:eastAsia="Times New Roman" w:hAnsi="Times New Roman" w:cs="Times New Roman"/>
          <w:vertAlign w:val="superscript"/>
        </w:rPr>
        <w:t>nd</w:t>
      </w:r>
      <w:r>
        <w:rPr>
          <w:rFonts w:ascii="Times New Roman" w:eastAsia="Times New Roman" w:hAnsi="Times New Roman" w:cs="Times New Roman"/>
        </w:rPr>
        <w:t xml:space="preserve"> semester, was raised by Madame </w:t>
      </w:r>
      <w:proofErr w:type="gramStart"/>
      <w:r>
        <w:rPr>
          <w:rFonts w:ascii="Times New Roman" w:eastAsia="Times New Roman" w:hAnsi="Times New Roman" w:cs="Times New Roman"/>
        </w:rPr>
        <w:t>Sports</w:t>
      </w:r>
      <w:proofErr w:type="gramEnd"/>
      <w:r>
        <w:rPr>
          <w:rFonts w:ascii="Times New Roman" w:eastAsia="Times New Roman" w:hAnsi="Times New Roman" w:cs="Times New Roman"/>
        </w:rPr>
        <w:t xml:space="preserve"> and seconded by Madame SG.</w:t>
      </w:r>
    </w:p>
    <w:p w14:paraId="32918141" w14:textId="77777777" w:rsidR="00FE278D" w:rsidRDefault="00941D8F"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-The motions were motivated by their seconders and </w:t>
      </w:r>
      <w:r w:rsidR="00FE278D">
        <w:rPr>
          <w:rFonts w:ascii="Times New Roman" w:eastAsia="Times New Roman" w:hAnsi="Times New Roman" w:cs="Times New Roman"/>
        </w:rPr>
        <w:t xml:space="preserve">the </w:t>
      </w:r>
      <w:r>
        <w:rPr>
          <w:rFonts w:ascii="Times New Roman" w:eastAsia="Times New Roman" w:hAnsi="Times New Roman" w:cs="Times New Roman"/>
        </w:rPr>
        <w:t>council went to a vote.</w:t>
      </w:r>
    </w:p>
    <w:p w14:paraId="1A8ACF34" w14:textId="6B0ABC9C" w:rsidR="00941D8F" w:rsidRDefault="00941D8F"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Motion 1 received 3 votes, Motion 2 received 8 votes, Motion 3 received 3 votes and there were 2 </w:t>
      </w:r>
      <w:r w:rsidR="004076D8">
        <w:rPr>
          <w:rFonts w:ascii="Times New Roman" w:eastAsia="Times New Roman" w:hAnsi="Times New Roman" w:cs="Times New Roman"/>
        </w:rPr>
        <w:t>abstainers</w:t>
      </w:r>
      <w:r>
        <w:rPr>
          <w:rFonts w:ascii="Times New Roman" w:eastAsia="Times New Roman" w:hAnsi="Times New Roman" w:cs="Times New Roman"/>
        </w:rPr>
        <w:t xml:space="preserve">. SG announced majority was not reached and therefore no motion passed and </w:t>
      </w:r>
      <w:r w:rsidR="00FE278D">
        <w:rPr>
          <w:rFonts w:ascii="Times New Roman" w:eastAsia="Times New Roman" w:hAnsi="Times New Roman" w:cs="Times New Roman"/>
        </w:rPr>
        <w:t xml:space="preserve">the </w:t>
      </w:r>
      <w:r>
        <w:rPr>
          <w:rFonts w:ascii="Times New Roman" w:eastAsia="Times New Roman" w:hAnsi="Times New Roman" w:cs="Times New Roman"/>
        </w:rPr>
        <w:t>existing policy</w:t>
      </w:r>
      <w:r w:rsidR="004076D8">
        <w:rPr>
          <w:rFonts w:ascii="Times New Roman" w:eastAsia="Times New Roman" w:hAnsi="Times New Roman" w:cs="Times New Roman"/>
        </w:rPr>
        <w:t xml:space="preserve"> </w:t>
      </w:r>
      <w:r w:rsidR="004076D8">
        <w:rPr>
          <w:color w:val="1F1F1F"/>
          <w:shd w:val="clear" w:color="auto" w:fill="FFFFFF"/>
        </w:rPr>
        <w:t>[</w:t>
      </w:r>
      <w:r>
        <w:rPr>
          <w:rFonts w:ascii="Times New Roman" w:eastAsia="Times New Roman" w:hAnsi="Times New Roman" w:cs="Times New Roman"/>
        </w:rPr>
        <w:t xml:space="preserve">societies </w:t>
      </w:r>
      <w:r w:rsidR="004076D8">
        <w:rPr>
          <w:rFonts w:ascii="Times New Roman" w:eastAsia="Times New Roman" w:hAnsi="Times New Roman" w:cs="Times New Roman"/>
        </w:rPr>
        <w:t>with less than 20 members dysfunctional</w:t>
      </w:r>
      <w:r>
        <w:rPr>
          <w:rFonts w:ascii="Times New Roman" w:eastAsia="Times New Roman" w:hAnsi="Times New Roman" w:cs="Times New Roman"/>
        </w:rPr>
        <w:t xml:space="preserve">] </w:t>
      </w:r>
      <w:r w:rsidR="004076D8">
        <w:rPr>
          <w:rFonts w:ascii="Times New Roman" w:eastAsia="Times New Roman" w:hAnsi="Times New Roman" w:cs="Times New Roman"/>
        </w:rPr>
        <w:t>stands.</w:t>
      </w:r>
    </w:p>
    <w:p w14:paraId="49BE6E5F" w14:textId="77777777" w:rsidR="004076D8" w:rsidRDefault="004076D8" w:rsidP="00A81767">
      <w:pPr>
        <w:spacing w:line="360" w:lineRule="auto"/>
        <w:ind w:left="-5"/>
        <w:jc w:val="both"/>
        <w:rPr>
          <w:rFonts w:ascii="Times New Roman" w:eastAsia="Times New Roman" w:hAnsi="Times New Roman" w:cs="Times New Roman"/>
        </w:rPr>
      </w:pPr>
    </w:p>
    <w:p w14:paraId="2F9982B2" w14:textId="2A15C335" w:rsidR="00CA355E" w:rsidRDefault="00CA355E" w:rsidP="00A81767">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7.4 RU Sports Day</w:t>
      </w:r>
      <w:r w:rsidR="001E7686">
        <w:rPr>
          <w:rFonts w:ascii="Times New Roman" w:eastAsia="Times New Roman" w:hAnsi="Times New Roman" w:cs="Times New Roman"/>
        </w:rPr>
        <w:t xml:space="preserve"> &amp; RU Con</w:t>
      </w:r>
    </w:p>
    <w:p w14:paraId="6A285900" w14:textId="263D74AA" w:rsidR="00CA355E" w:rsidRDefault="004076D8" w:rsidP="00946B85">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-RU Open day on the 22</w:t>
      </w:r>
      <w:r w:rsidRPr="004076D8">
        <w:rPr>
          <w:rFonts w:ascii="Times New Roman" w:eastAsia="Times New Roman" w:hAnsi="Times New Roman" w:cs="Times New Roman"/>
          <w:vertAlign w:val="superscript"/>
        </w:rPr>
        <w:t>nd</w:t>
      </w:r>
      <w:r>
        <w:rPr>
          <w:rFonts w:ascii="Times New Roman" w:eastAsia="Times New Roman" w:hAnsi="Times New Roman" w:cs="Times New Roman"/>
        </w:rPr>
        <w:t xml:space="preserve"> of April, and there has been </w:t>
      </w:r>
      <w:r w:rsidR="00FE278D">
        <w:rPr>
          <w:rFonts w:ascii="Times New Roman" w:eastAsia="Times New Roman" w:hAnsi="Times New Roman" w:cs="Times New Roman"/>
        </w:rPr>
        <w:t xml:space="preserve">a </w:t>
      </w:r>
      <w:r>
        <w:rPr>
          <w:rFonts w:ascii="Times New Roman" w:eastAsia="Times New Roman" w:hAnsi="Times New Roman" w:cs="Times New Roman"/>
        </w:rPr>
        <w:t>request for SRC visibility.</w:t>
      </w:r>
    </w:p>
    <w:p w14:paraId="658DE43E" w14:textId="015975FE" w:rsidR="004076D8" w:rsidRDefault="004076D8" w:rsidP="00946B85">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-It was noted there was a tendency of Madame Sports </w:t>
      </w:r>
      <w:r w:rsidR="00FE278D">
        <w:rPr>
          <w:rFonts w:ascii="Times New Roman" w:eastAsia="Times New Roman" w:hAnsi="Times New Roman" w:cs="Times New Roman"/>
        </w:rPr>
        <w:t>to submit</w:t>
      </w:r>
      <w:r>
        <w:rPr>
          <w:rFonts w:ascii="Times New Roman" w:eastAsia="Times New Roman" w:hAnsi="Times New Roman" w:cs="Times New Roman"/>
        </w:rPr>
        <w:t xml:space="preserve"> agenda items late and questions as to when the documents were received. Madame Sports later confirmed she received approval late and it was finalized at 16:03 the previous day.</w:t>
      </w:r>
    </w:p>
    <w:p w14:paraId="6FFE1C18" w14:textId="3C61BE67" w:rsidR="00946B85" w:rsidRDefault="00946B85" w:rsidP="00946B85">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-SRC involvement included assisting with the event and general visibility on the day.</w:t>
      </w:r>
    </w:p>
    <w:p w14:paraId="7A62B237" w14:textId="0704E929" w:rsidR="00946B85" w:rsidRDefault="00946B85" w:rsidP="00946B85">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-Complaints were shared over the document not reaching </w:t>
      </w:r>
      <w:r w:rsidR="006145DA">
        <w:rPr>
          <w:rFonts w:ascii="Times New Roman" w:eastAsia="Times New Roman" w:hAnsi="Times New Roman" w:cs="Times New Roman"/>
        </w:rPr>
        <w:t xml:space="preserve">the </w:t>
      </w:r>
      <w:r>
        <w:rPr>
          <w:rFonts w:ascii="Times New Roman" w:eastAsia="Times New Roman" w:hAnsi="Times New Roman" w:cs="Times New Roman"/>
        </w:rPr>
        <w:t xml:space="preserve">council in time to interact with </w:t>
      </w:r>
      <w:r w:rsidR="006145DA">
        <w:rPr>
          <w:rFonts w:ascii="Times New Roman" w:eastAsia="Times New Roman" w:hAnsi="Times New Roman" w:cs="Times New Roman"/>
        </w:rPr>
        <w:t>before</w:t>
      </w:r>
      <w:r>
        <w:rPr>
          <w:rFonts w:ascii="Times New Roman" w:eastAsia="Times New Roman" w:hAnsi="Times New Roman" w:cs="Times New Roman"/>
        </w:rPr>
        <w:t xml:space="preserve"> meeting. Argument that preexisting precedent must stand of not considering events in </w:t>
      </w:r>
      <w:r w:rsidR="006145DA">
        <w:rPr>
          <w:rFonts w:ascii="Times New Roman" w:eastAsia="Times New Roman" w:hAnsi="Times New Roman" w:cs="Times New Roman"/>
        </w:rPr>
        <w:t>meetings</w:t>
      </w:r>
      <w:r>
        <w:rPr>
          <w:rFonts w:ascii="Times New Roman" w:eastAsia="Times New Roman" w:hAnsi="Times New Roman" w:cs="Times New Roman"/>
        </w:rPr>
        <w:t xml:space="preserve"> when concept documents are received late.</w:t>
      </w:r>
    </w:p>
    <w:p w14:paraId="65B22EC3" w14:textId="1FD939BF" w:rsidR="00CA355E" w:rsidRDefault="00946B85" w:rsidP="00946B85">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-The floor was opened to motions:</w:t>
      </w:r>
    </w:p>
    <w:p w14:paraId="5CC8AE5A" w14:textId="5BECB06C" w:rsidR="00946B85" w:rsidRDefault="00946B85" w:rsidP="00946B85">
      <w:pPr>
        <w:spacing w:after="240" w:line="360" w:lineRule="auto"/>
        <w:ind w:left="715"/>
        <w:jc w:val="both"/>
        <w:rPr>
          <w:rFonts w:ascii="Times New Roman" w:eastAsia="Times New Roman" w:hAnsi="Times New Roman" w:cs="Times New Roman"/>
        </w:rPr>
      </w:pPr>
      <w:r>
        <w:rPr>
          <w:rFonts w:ascii="Times New Roman" w:eastAsia="Times New Roman" w:hAnsi="Times New Roman" w:cs="Times New Roman"/>
        </w:rPr>
        <w:t xml:space="preserve">Motion 1, SRC council does not go to </w:t>
      </w:r>
      <w:r w:rsidR="006145DA">
        <w:rPr>
          <w:rFonts w:ascii="Times New Roman" w:eastAsia="Times New Roman" w:hAnsi="Times New Roman" w:cs="Times New Roman"/>
        </w:rPr>
        <w:t xml:space="preserve">the </w:t>
      </w:r>
      <w:r>
        <w:rPr>
          <w:rFonts w:ascii="Times New Roman" w:eastAsia="Times New Roman" w:hAnsi="Times New Roman" w:cs="Times New Roman"/>
        </w:rPr>
        <w:t xml:space="preserve">event and Madame Sports and Societies send an apology with </w:t>
      </w:r>
      <w:r w:rsidR="006145DA">
        <w:rPr>
          <w:rFonts w:ascii="Times New Roman" w:eastAsia="Times New Roman" w:hAnsi="Times New Roman" w:cs="Times New Roman"/>
        </w:rPr>
        <w:t xml:space="preserve">an </w:t>
      </w:r>
      <w:r>
        <w:rPr>
          <w:rFonts w:ascii="Times New Roman" w:eastAsia="Times New Roman" w:hAnsi="Times New Roman" w:cs="Times New Roman"/>
        </w:rPr>
        <w:t>explanation for absence to Sports Council, was raised by the Chair and seconded by Mr</w:t>
      </w:r>
      <w:r w:rsidR="006145DA">
        <w:rPr>
          <w:rFonts w:ascii="Times New Roman" w:eastAsia="Times New Roman" w:hAnsi="Times New Roman" w:cs="Times New Roman"/>
        </w:rPr>
        <w:t>.</w:t>
      </w:r>
      <w:r>
        <w:rPr>
          <w:rFonts w:ascii="Times New Roman" w:eastAsia="Times New Roman" w:hAnsi="Times New Roman" w:cs="Times New Roman"/>
        </w:rPr>
        <w:t xml:space="preserve"> International.</w:t>
      </w:r>
    </w:p>
    <w:p w14:paraId="2DCE804E" w14:textId="1B4886E4" w:rsidR="00CA355E" w:rsidRDefault="00946B85" w:rsidP="001E7686">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-It was noted that there was no formal request for SRC involvement </w:t>
      </w:r>
      <w:r w:rsidR="001E7686">
        <w:rPr>
          <w:rFonts w:ascii="Times New Roman" w:eastAsia="Times New Roman" w:hAnsi="Times New Roman" w:cs="Times New Roman"/>
        </w:rPr>
        <w:t xml:space="preserve">and Madame Sports retracted </w:t>
      </w:r>
      <w:r w:rsidR="006145DA">
        <w:rPr>
          <w:rFonts w:ascii="Times New Roman" w:eastAsia="Times New Roman" w:hAnsi="Times New Roman" w:cs="Times New Roman"/>
        </w:rPr>
        <w:t xml:space="preserve">the </w:t>
      </w:r>
      <w:r w:rsidR="001E7686">
        <w:rPr>
          <w:rFonts w:ascii="Times New Roman" w:eastAsia="Times New Roman" w:hAnsi="Times New Roman" w:cs="Times New Roman"/>
        </w:rPr>
        <w:t>statement.</w:t>
      </w:r>
    </w:p>
    <w:p w14:paraId="02C227E1" w14:textId="178FB7E7" w:rsidR="00BF02BA" w:rsidRDefault="004C3A2B" w:rsidP="009F411C">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202</w:t>
      </w:r>
      <w:r w:rsidR="0056264B">
        <w:rPr>
          <w:rFonts w:ascii="Times New Roman" w:eastAsia="Times New Roman" w:hAnsi="Times New Roman" w:cs="Times New Roman"/>
        </w:rPr>
        <w:t>4</w:t>
      </w:r>
      <w:r>
        <w:rPr>
          <w:rFonts w:ascii="Times New Roman" w:eastAsia="Times New Roman" w:hAnsi="Times New Roman" w:cs="Times New Roman"/>
        </w:rPr>
        <w:t>.</w:t>
      </w:r>
      <w:r w:rsidR="0056264B">
        <w:rPr>
          <w:rFonts w:ascii="Times New Roman" w:eastAsia="Times New Roman" w:hAnsi="Times New Roman" w:cs="Times New Roman"/>
        </w:rPr>
        <w:t>17</w:t>
      </w:r>
      <w:r>
        <w:rPr>
          <w:rFonts w:ascii="Times New Roman" w:eastAsia="Times New Roman" w:hAnsi="Times New Roman" w:cs="Times New Roman"/>
        </w:rPr>
        <w:t>.0</w:t>
      </w:r>
      <w:r w:rsidR="00A81767">
        <w:rPr>
          <w:rFonts w:ascii="Times New Roman" w:eastAsia="Times New Roman" w:hAnsi="Times New Roman" w:cs="Times New Roman"/>
        </w:rPr>
        <w:t>9</w:t>
      </w:r>
      <w:r>
        <w:rPr>
          <w:rFonts w:ascii="Times New Roman" w:eastAsia="Times New Roman" w:hAnsi="Times New Roman" w:cs="Times New Roman"/>
        </w:rPr>
        <w:t>. HOUSEKEEPING</w:t>
      </w:r>
    </w:p>
    <w:p w14:paraId="716B75FB" w14:textId="5DF8FFB5" w:rsidR="009F411C" w:rsidRDefault="009F411C" w:rsidP="009F411C">
      <w:pPr>
        <w:spacing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              </w:t>
      </w:r>
      <w:r w:rsidR="00A81767">
        <w:rPr>
          <w:rFonts w:ascii="Times New Roman" w:eastAsia="Times New Roman" w:hAnsi="Times New Roman" w:cs="Times New Roman"/>
        </w:rPr>
        <w:t>9</w:t>
      </w:r>
      <w:r>
        <w:rPr>
          <w:rFonts w:ascii="Times New Roman" w:eastAsia="Times New Roman" w:hAnsi="Times New Roman" w:cs="Times New Roman"/>
        </w:rPr>
        <w:t>.1 Year Plans</w:t>
      </w:r>
    </w:p>
    <w:p w14:paraId="5767661C" w14:textId="36632926" w:rsidR="004076D8" w:rsidRDefault="004076D8"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-Link available on agenda to schedule plans for the 3</w:t>
      </w:r>
      <w:r w:rsidRPr="004076D8">
        <w:rPr>
          <w:rFonts w:ascii="Times New Roman" w:eastAsia="Times New Roman" w:hAnsi="Times New Roman" w:cs="Times New Roman"/>
          <w:vertAlign w:val="superscript"/>
        </w:rPr>
        <w:t>rd</w:t>
      </w:r>
      <w:r>
        <w:rPr>
          <w:rFonts w:ascii="Times New Roman" w:eastAsia="Times New Roman" w:hAnsi="Times New Roman" w:cs="Times New Roman"/>
        </w:rPr>
        <w:t xml:space="preserve"> and 4</w:t>
      </w:r>
      <w:r w:rsidRPr="004076D8">
        <w:rPr>
          <w:rFonts w:ascii="Times New Roman" w:eastAsia="Times New Roman" w:hAnsi="Times New Roman" w:cs="Times New Roman"/>
          <w:vertAlign w:val="superscript"/>
        </w:rPr>
        <w:t>th</w:t>
      </w:r>
      <w:r>
        <w:rPr>
          <w:rFonts w:ascii="Times New Roman" w:eastAsia="Times New Roman" w:hAnsi="Times New Roman" w:cs="Times New Roman"/>
        </w:rPr>
        <w:t xml:space="preserve"> terms. Councilors invited to interact with link.</w:t>
      </w:r>
    </w:p>
    <w:p w14:paraId="309431EF" w14:textId="404C593E" w:rsidR="004076D8" w:rsidRDefault="004076D8"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-Reminder from Madame Projects that Motsepe Foundation funds were still available to be used- which councilors should consider when setting events.</w:t>
      </w:r>
    </w:p>
    <w:p w14:paraId="29AE11F1" w14:textId="48D6DA0F" w:rsidR="001E7686" w:rsidRDefault="001E7686"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9.2 General</w:t>
      </w:r>
    </w:p>
    <w:p w14:paraId="1410D74D" w14:textId="261641B2" w:rsidR="001E7686" w:rsidRDefault="001E7686"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-Councilors are to take minutes of each meeting attended from an SRC perspective. </w:t>
      </w:r>
    </w:p>
    <w:p w14:paraId="2490D4AD" w14:textId="0B92F791" w:rsidR="001E7686" w:rsidRDefault="001E7686" w:rsidP="004076D8">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-It was noted that only 1 report is compiled on behalf of the SRC by Madame SG and delivered by Mr. VP to parliament. </w:t>
      </w:r>
    </w:p>
    <w:p w14:paraId="776D5B08" w14:textId="7F74423B" w:rsidR="001E7686" w:rsidRDefault="001E7686" w:rsidP="001E7686">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-Student Parliament requests documents 10 days prior to seating, councilors requested to keep that in mind when submitting to SG to allow time to compile. Deadline to be communicated.</w:t>
      </w:r>
    </w:p>
    <w:p w14:paraId="2EC05134" w14:textId="34B75B09" w:rsidR="001E7686" w:rsidRDefault="001E7686" w:rsidP="001E7686">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w:t>
      </w:r>
      <w:r w:rsidR="00BF49D5">
        <w:rPr>
          <w:rFonts w:ascii="Times New Roman" w:eastAsia="Times New Roman" w:hAnsi="Times New Roman" w:cs="Times New Roman"/>
        </w:rPr>
        <w:t>Mr.</w:t>
      </w:r>
      <w:r>
        <w:rPr>
          <w:rFonts w:ascii="Times New Roman" w:eastAsia="Times New Roman" w:hAnsi="Times New Roman" w:cs="Times New Roman"/>
        </w:rPr>
        <w:t xml:space="preserve"> International reported the general state of cleanliness in the offices. SG to enquire.</w:t>
      </w:r>
    </w:p>
    <w:p w14:paraId="57D9487F" w14:textId="2C223E58" w:rsidR="001E7686" w:rsidRDefault="001E7686" w:rsidP="001E7686">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-Madame Sports asked for an update on keys from Madame SG, who committed to reporting the requisition by the next day.</w:t>
      </w:r>
    </w:p>
    <w:p w14:paraId="0201857A" w14:textId="72710F4E" w:rsidR="001E7686" w:rsidRDefault="001E7686" w:rsidP="001E7686">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-High theft around </w:t>
      </w:r>
      <w:r w:rsidR="00BF49D5">
        <w:rPr>
          <w:rFonts w:ascii="Times New Roman" w:eastAsia="Times New Roman" w:hAnsi="Times New Roman" w:cs="Times New Roman"/>
        </w:rPr>
        <w:t xml:space="preserve">the </w:t>
      </w:r>
      <w:r>
        <w:rPr>
          <w:rFonts w:ascii="Times New Roman" w:eastAsia="Times New Roman" w:hAnsi="Times New Roman" w:cs="Times New Roman"/>
        </w:rPr>
        <w:t xml:space="preserve">office was noted and reported to </w:t>
      </w:r>
      <w:r w:rsidR="00BF49D5">
        <w:rPr>
          <w:rFonts w:ascii="Times New Roman" w:eastAsia="Times New Roman" w:hAnsi="Times New Roman" w:cs="Times New Roman"/>
        </w:rPr>
        <w:t xml:space="preserve">the </w:t>
      </w:r>
      <w:r>
        <w:rPr>
          <w:rFonts w:ascii="Times New Roman" w:eastAsia="Times New Roman" w:hAnsi="Times New Roman" w:cs="Times New Roman"/>
        </w:rPr>
        <w:t xml:space="preserve">council. The Chair appealed to </w:t>
      </w:r>
      <w:r w:rsidR="00BF49D5">
        <w:rPr>
          <w:rFonts w:ascii="Times New Roman" w:eastAsia="Times New Roman" w:hAnsi="Times New Roman" w:cs="Times New Roman"/>
        </w:rPr>
        <w:t xml:space="preserve">the </w:t>
      </w:r>
      <w:r>
        <w:rPr>
          <w:rFonts w:ascii="Times New Roman" w:eastAsia="Times New Roman" w:hAnsi="Times New Roman" w:cs="Times New Roman"/>
        </w:rPr>
        <w:t xml:space="preserve">council to refrain from theft, taking office items outside of the office, and to use edible office supplies within reason. </w:t>
      </w:r>
      <w:r w:rsidR="00BF49D5">
        <w:rPr>
          <w:rFonts w:ascii="Times New Roman" w:eastAsia="Times New Roman" w:hAnsi="Times New Roman" w:cs="Times New Roman"/>
        </w:rPr>
        <w:t>An</w:t>
      </w:r>
      <w:r>
        <w:rPr>
          <w:rFonts w:ascii="Times New Roman" w:eastAsia="Times New Roman" w:hAnsi="Times New Roman" w:cs="Times New Roman"/>
        </w:rPr>
        <w:t xml:space="preserve"> office inventory check will be conducted. Madame PGA declared her heater and </w:t>
      </w:r>
      <w:r w:rsidR="00BF49D5">
        <w:rPr>
          <w:rFonts w:ascii="Times New Roman" w:eastAsia="Times New Roman" w:hAnsi="Times New Roman" w:cs="Times New Roman"/>
        </w:rPr>
        <w:t>Mr.</w:t>
      </w:r>
      <w:r>
        <w:rPr>
          <w:rFonts w:ascii="Times New Roman" w:eastAsia="Times New Roman" w:hAnsi="Times New Roman" w:cs="Times New Roman"/>
        </w:rPr>
        <w:t xml:space="preserve"> SBS </w:t>
      </w:r>
      <w:r w:rsidR="006F3F3E">
        <w:rPr>
          <w:rFonts w:ascii="Times New Roman" w:eastAsia="Times New Roman" w:hAnsi="Times New Roman" w:cs="Times New Roman"/>
        </w:rPr>
        <w:t>declared his food items kept in the office.</w:t>
      </w:r>
    </w:p>
    <w:p w14:paraId="3200421B" w14:textId="62EE23B8" w:rsidR="006F3F3E" w:rsidRDefault="006F3F3E" w:rsidP="001E7686">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 xml:space="preserve">-Update was heard on tags by TG who said 18 had arrived instead of the expected 19. </w:t>
      </w:r>
    </w:p>
    <w:p w14:paraId="0375E6DF" w14:textId="65A41B72" w:rsidR="006F3F3E" w:rsidRDefault="006F3F3E" w:rsidP="001E7686">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-The general conduct at meetings was raised as a matter of concern by the Chair, who invited suggestions on how to combat</w:t>
      </w:r>
      <w:r w:rsidR="00795F90">
        <w:rPr>
          <w:rFonts w:ascii="Times New Roman" w:eastAsia="Times New Roman" w:hAnsi="Times New Roman" w:cs="Times New Roman"/>
        </w:rPr>
        <w:t xml:space="preserve"> it</w:t>
      </w:r>
      <w:r>
        <w:rPr>
          <w:rFonts w:ascii="Times New Roman" w:eastAsia="Times New Roman" w:hAnsi="Times New Roman" w:cs="Times New Roman"/>
        </w:rPr>
        <w:t xml:space="preserve">. It was concluded that meetings were </w:t>
      </w:r>
      <w:proofErr w:type="gramStart"/>
      <w:r>
        <w:rPr>
          <w:rFonts w:ascii="Times New Roman" w:eastAsia="Times New Roman" w:hAnsi="Times New Roman" w:cs="Times New Roman"/>
        </w:rPr>
        <w:t>long</w:t>
      </w:r>
      <w:proofErr w:type="gramEnd"/>
      <w:r>
        <w:rPr>
          <w:rFonts w:ascii="Times New Roman" w:eastAsia="Times New Roman" w:hAnsi="Times New Roman" w:cs="Times New Roman"/>
        </w:rPr>
        <w:t xml:space="preserve"> and more efforts would be placed in moving through agenda items swiftly without compromising on responsibilities.</w:t>
      </w:r>
    </w:p>
    <w:p w14:paraId="4D3A6CFD" w14:textId="4325E2FC" w:rsidR="001E7686" w:rsidRDefault="006F3F3E" w:rsidP="006F3F3E">
      <w:pPr>
        <w:spacing w:after="240" w:line="360" w:lineRule="auto"/>
        <w:ind w:left="-5"/>
        <w:jc w:val="both"/>
        <w:rPr>
          <w:rFonts w:ascii="Times New Roman" w:eastAsia="Times New Roman" w:hAnsi="Times New Roman" w:cs="Times New Roman"/>
        </w:rPr>
      </w:pPr>
      <w:r>
        <w:rPr>
          <w:rFonts w:ascii="Times New Roman" w:eastAsia="Times New Roman" w:hAnsi="Times New Roman" w:cs="Times New Roman"/>
        </w:rPr>
        <w:t>-The Chair adjourned the meeting at 22:55</w:t>
      </w:r>
    </w:p>
    <w:p w14:paraId="1DE20FFF" w14:textId="4F7D0292" w:rsidR="001B540F" w:rsidRDefault="004C3A2B" w:rsidP="00084D9D">
      <w:pPr>
        <w:spacing w:line="360" w:lineRule="auto"/>
        <w:jc w:val="both"/>
        <w:rPr>
          <w:rFonts w:ascii="Times New Roman" w:eastAsia="Times New Roman" w:hAnsi="Times New Roman" w:cs="Times New Roman"/>
        </w:rPr>
      </w:pPr>
      <w:r>
        <w:rPr>
          <w:rFonts w:ascii="Times New Roman" w:eastAsia="Times New Roman" w:hAnsi="Times New Roman" w:cs="Times New Roman"/>
        </w:rPr>
        <w:t>202</w:t>
      </w:r>
      <w:r w:rsidR="0056264B">
        <w:rPr>
          <w:rFonts w:ascii="Times New Roman" w:eastAsia="Times New Roman" w:hAnsi="Times New Roman" w:cs="Times New Roman"/>
        </w:rPr>
        <w:t>4</w:t>
      </w:r>
      <w:r>
        <w:rPr>
          <w:rFonts w:ascii="Times New Roman" w:eastAsia="Times New Roman" w:hAnsi="Times New Roman" w:cs="Times New Roman"/>
        </w:rPr>
        <w:t>.</w:t>
      </w:r>
      <w:r w:rsidR="0056264B">
        <w:rPr>
          <w:rFonts w:ascii="Times New Roman" w:eastAsia="Times New Roman" w:hAnsi="Times New Roman" w:cs="Times New Roman"/>
        </w:rPr>
        <w:t>17</w:t>
      </w:r>
      <w:r>
        <w:rPr>
          <w:rFonts w:ascii="Times New Roman" w:eastAsia="Times New Roman" w:hAnsi="Times New Roman" w:cs="Times New Roman"/>
        </w:rPr>
        <w:t>.</w:t>
      </w:r>
      <w:r w:rsidR="00A81767">
        <w:rPr>
          <w:rFonts w:ascii="Times New Roman" w:eastAsia="Times New Roman" w:hAnsi="Times New Roman" w:cs="Times New Roman"/>
        </w:rPr>
        <w:t>10</w:t>
      </w:r>
      <w:r>
        <w:rPr>
          <w:rFonts w:ascii="Times New Roman" w:eastAsia="Times New Roman" w:hAnsi="Times New Roman" w:cs="Times New Roman"/>
        </w:rPr>
        <w:t xml:space="preserve">. DATE AND TIME OF NEXT MEETING </w:t>
      </w:r>
    </w:p>
    <w:p w14:paraId="7303B350" w14:textId="4EC99620" w:rsidR="00084D9D" w:rsidRDefault="00084D9D" w:rsidP="00084D9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A81767">
        <w:rPr>
          <w:rFonts w:ascii="Times New Roman" w:eastAsia="Times New Roman" w:hAnsi="Times New Roman" w:cs="Times New Roman"/>
        </w:rPr>
        <w:t>10</w:t>
      </w:r>
      <w:r>
        <w:rPr>
          <w:rFonts w:ascii="Times New Roman" w:eastAsia="Times New Roman" w:hAnsi="Times New Roman" w:cs="Times New Roman"/>
        </w:rPr>
        <w:t xml:space="preserve">.1 </w:t>
      </w:r>
      <w:r w:rsidR="00EB0102" w:rsidRPr="00EB0102">
        <w:rPr>
          <w:rFonts w:ascii="Times New Roman" w:eastAsia="Times New Roman" w:hAnsi="Times New Roman" w:cs="Times New Roman"/>
          <w:b/>
          <w:bCs/>
        </w:rPr>
        <w:t>22 April 2024, 18h30 in the RA Room</w:t>
      </w:r>
      <w:r w:rsidR="00EB0102">
        <w:rPr>
          <w:rFonts w:ascii="Times New Roman" w:eastAsia="Times New Roman" w:hAnsi="Times New Roman" w:cs="Times New Roman"/>
        </w:rPr>
        <w:t>.</w:t>
      </w:r>
    </w:p>
    <w:p w14:paraId="048C58EC" w14:textId="77777777" w:rsidR="001B540F" w:rsidRDefault="004C3A2B">
      <w:pPr>
        <w:spacing w:after="16"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173BFA74" w14:textId="77777777" w:rsidR="001B540F" w:rsidRDefault="001B540F">
      <w:pPr>
        <w:spacing w:line="360" w:lineRule="auto"/>
        <w:rPr>
          <w:rFonts w:ascii="Calibri" w:eastAsia="Calibri" w:hAnsi="Calibri" w:cs="Calibri"/>
          <w:sz w:val="22"/>
          <w:szCs w:val="22"/>
        </w:rPr>
      </w:pPr>
    </w:p>
    <w:sectPr w:rsidR="001B540F">
      <w:headerReference w:type="even" r:id="rId11"/>
      <w:headerReference w:type="default" r:id="rId12"/>
      <w:footerReference w:type="even" r:id="rId13"/>
      <w:footerReference w:type="default" r:id="rId14"/>
      <w:headerReference w:type="first" r:id="rId15"/>
      <w:footerReference w:type="first" r:id="rId16"/>
      <w:pgSz w:w="11906" w:h="16838"/>
      <w:pgMar w:top="3119" w:right="720" w:bottom="1134"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83844" w14:textId="77777777" w:rsidR="001B757B" w:rsidRDefault="001B757B">
      <w:r>
        <w:separator/>
      </w:r>
    </w:p>
  </w:endnote>
  <w:endnote w:type="continuationSeparator" w:id="0">
    <w:p w14:paraId="61C35813" w14:textId="77777777" w:rsidR="001B757B" w:rsidRDefault="001B757B">
      <w:r>
        <w:continuationSeparator/>
      </w:r>
    </w:p>
  </w:endnote>
  <w:endnote w:type="continuationNotice" w:id="1">
    <w:p w14:paraId="6A94DF2C" w14:textId="77777777" w:rsidR="001B757B" w:rsidRDefault="001B7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4EB665D-3A6E-481E-81D3-C1169FA4AE58}"/>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2" w:fontKey="{F53CC447-A1C4-492C-BEF0-0AEA4156A9B1}"/>
  </w:font>
  <w:font w:name="Calibri">
    <w:panose1 w:val="020F0502020204030204"/>
    <w:charset w:val="00"/>
    <w:family w:val="swiss"/>
    <w:pitch w:val="variable"/>
    <w:sig w:usb0="E4002EFF" w:usb1="C000247B" w:usb2="00000009" w:usb3="00000000" w:csb0="000001FF" w:csb1="00000000"/>
    <w:embedRegular r:id="rId3" w:fontKey="{667A5C63-4D30-4571-8137-F10F9B03A5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0350A" w14:textId="77777777" w:rsidR="001B540F" w:rsidRDefault="001B540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C3875" w14:textId="77777777" w:rsidR="001B540F" w:rsidRDefault="001B540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01CCA" w14:textId="77777777" w:rsidR="001B540F" w:rsidRDefault="001B540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7BF1A" w14:textId="77777777" w:rsidR="001B757B" w:rsidRDefault="001B757B">
      <w:r>
        <w:separator/>
      </w:r>
    </w:p>
  </w:footnote>
  <w:footnote w:type="continuationSeparator" w:id="0">
    <w:p w14:paraId="0D044AC1" w14:textId="77777777" w:rsidR="001B757B" w:rsidRDefault="001B757B">
      <w:r>
        <w:continuationSeparator/>
      </w:r>
    </w:p>
  </w:footnote>
  <w:footnote w:type="continuationNotice" w:id="1">
    <w:p w14:paraId="3DE82608" w14:textId="77777777" w:rsidR="001B757B" w:rsidRDefault="001B75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444AB" w14:textId="77777777" w:rsidR="001B540F" w:rsidRDefault="001B540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FAFED" w14:textId="1239FFC4" w:rsidR="001B540F" w:rsidRDefault="008143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1" behindDoc="0" locked="0" layoutInCell="1" hidden="0" allowOverlap="1" wp14:anchorId="319EDE0E" wp14:editId="7851E123">
              <wp:simplePos x="0" y="0"/>
              <wp:positionH relativeFrom="column">
                <wp:posOffset>3296920</wp:posOffset>
              </wp:positionH>
              <wp:positionV relativeFrom="paragraph">
                <wp:posOffset>-133985</wp:posOffset>
              </wp:positionV>
              <wp:extent cx="3296920" cy="940637"/>
              <wp:effectExtent l="0" t="0" r="0" b="0"/>
              <wp:wrapNone/>
              <wp:docPr id="5" name="Rectangle 5"/>
              <wp:cNvGraphicFramePr/>
              <a:graphic xmlns:a="http://schemas.openxmlformats.org/drawingml/2006/main">
                <a:graphicData uri="http://schemas.microsoft.com/office/word/2010/wordprocessingShape">
                  <wps:wsp>
                    <wps:cNvSpPr/>
                    <wps:spPr>
                      <a:xfrm>
                        <a:off x="0" y="0"/>
                        <a:ext cx="3296920" cy="940637"/>
                      </a:xfrm>
                      <a:prstGeom prst="rect">
                        <a:avLst/>
                      </a:prstGeom>
                      <a:noFill/>
                      <a:ln>
                        <a:noFill/>
                      </a:ln>
                    </wps:spPr>
                    <wps:txbx>
                      <w:txbxContent>
                        <w:p w14:paraId="04DCBF6F" w14:textId="77777777" w:rsidR="001B540F" w:rsidRDefault="004C3A2B">
                          <w:pPr>
                            <w:jc w:val="right"/>
                            <w:textDirection w:val="btLr"/>
                          </w:pPr>
                          <w:r>
                            <w:rPr>
                              <w:b/>
                              <w:color w:val="6D2077"/>
                              <w:sz w:val="16"/>
                            </w:rPr>
                            <w:t>Student Representative Council</w:t>
                          </w:r>
                        </w:p>
                        <w:p w14:paraId="23A8C1F1" w14:textId="77777777" w:rsidR="001B540F" w:rsidRDefault="004C3A2B">
                          <w:pPr>
                            <w:jc w:val="right"/>
                            <w:textDirection w:val="btLr"/>
                          </w:pPr>
                          <w:r>
                            <w:rPr>
                              <w:color w:val="6D2077"/>
                              <w:sz w:val="16"/>
                            </w:rPr>
                            <w:t xml:space="preserve">Steve Biko Building, Prince Alfred Street, </w:t>
                          </w:r>
                          <w:proofErr w:type="spellStart"/>
                          <w:r>
                            <w:rPr>
                              <w:color w:val="6D2077"/>
                              <w:sz w:val="16"/>
                            </w:rPr>
                            <w:t>Makhanda</w:t>
                          </w:r>
                          <w:proofErr w:type="spellEnd"/>
                          <w:r>
                            <w:rPr>
                              <w:color w:val="6D2077"/>
                              <w:sz w:val="16"/>
                            </w:rPr>
                            <w:t>,</w:t>
                          </w:r>
                        </w:p>
                        <w:p w14:paraId="1C25125F" w14:textId="77777777" w:rsidR="001B540F" w:rsidRDefault="004C3A2B">
                          <w:pPr>
                            <w:jc w:val="right"/>
                            <w:textDirection w:val="btLr"/>
                          </w:pPr>
                          <w:r>
                            <w:rPr>
                              <w:color w:val="6D2077"/>
                              <w:sz w:val="16"/>
                            </w:rPr>
                            <w:t xml:space="preserve"> 6139, South Africa</w:t>
                          </w:r>
                        </w:p>
                        <w:p w14:paraId="553E757E" w14:textId="2089380D" w:rsidR="001B540F" w:rsidRDefault="00214032">
                          <w:pPr>
                            <w:jc w:val="right"/>
                            <w:textDirection w:val="btLr"/>
                          </w:pPr>
                          <w:r>
                            <w:rPr>
                              <w:color w:val="6D2077"/>
                              <w:sz w:val="16"/>
                            </w:rPr>
                            <w:t xml:space="preserve">e: </w:t>
                          </w:r>
                          <w:r w:rsidR="00795F90">
                            <w:rPr>
                              <w:color w:val="6D2077"/>
                              <w:sz w:val="16"/>
                            </w:rPr>
                            <w:t>srcsg@ru.ac</w:t>
                          </w:r>
                          <w:r w:rsidR="004B74E8">
                            <w:rPr>
                              <w:color w:val="6D2077"/>
                              <w:sz w:val="16"/>
                            </w:rPr>
                            <w:t>.za</w:t>
                          </w:r>
                          <w:r w:rsidR="004C3A2B">
                            <w:rPr>
                              <w:color w:val="6D2077"/>
                              <w:sz w:val="16"/>
                            </w:rPr>
                            <w:t xml:space="preserve"> </w:t>
                          </w:r>
                        </w:p>
                        <w:p w14:paraId="582E3857" w14:textId="77777777" w:rsidR="001B540F" w:rsidRDefault="001B540F">
                          <w:pPr>
                            <w:jc w:val="right"/>
                            <w:textDirection w:val="btLr"/>
                          </w:pPr>
                        </w:p>
                      </w:txbxContent>
                    </wps:txbx>
                    <wps:bodyPr spcFirstLastPara="1" wrap="square" lIns="91425" tIns="45700" rIns="0" bIns="45700" anchor="ctr" anchorCtr="0">
                      <a:noAutofit/>
                    </wps:bodyPr>
                  </wps:wsp>
                </a:graphicData>
              </a:graphic>
            </wp:anchor>
          </w:drawing>
        </mc:Choice>
        <mc:Fallback>
          <w:pict>
            <v:rect w14:anchorId="319EDE0E" id="Rectangle 5" o:spid="_x0000_s1026" style="position:absolute;margin-left:259.6pt;margin-top:-10.55pt;width:259.6pt;height:74.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NasQEAAEwDAAAOAAAAZHJzL2Uyb0RvYy54bWysU8GO0zAQvSPxD5bvNGm226VR0xViVYS0&#10;gkoLH+A6dmPJsc2M26R/z9gp7QI3xMWZGTvP770Zrx/H3rKTAjTeNXw+KzlTTvrWuEPDv3/bvnvP&#10;GUbhWmG9Uw0/K+SPm7dv1kOoVeU7b1sFjEAc1kNoeBdjqIsCZad6gTMflKNN7aEXkVI4FC2IgdB7&#10;W1RluSwGD20ALxUiVZ+mTb7J+ForGb9qjSoy23DiFvMKed2ntdisRX0AETojLzTEP7DohXF06RXq&#10;SUTBjmD+guqNBI9ex5n0feG1NlJlDaRmXv6h5qUTQWUtZA6Gq034/2Dll9NL2AHZMASskcKkYtTQ&#10;py/xY2M263w1S42RSSreVavlqiJPJe2tFuXy7iG5Wdz+DoDxk/I9S0HDgZqRPRKnZ4zT0V9H0mXO&#10;b421uSHW/VYgzFQpbhRTFMf9eOG99+15BwyD3Bq661lg3AmgRs45G6i5DccfRwGKM/vZkXur+aK6&#10;p2nIyeL+oSQZkBMK9q+rwsnO07zICJxNyceY52di+OEYvTZZTeI0EblQpZZlPy7jlWbidZ5P3R7B&#10;5icAAAD//wMAUEsDBBQABgAIAAAAIQCf9z7L4wAAAAwBAAAPAAAAZHJzL2Rvd25yZXYueG1sTI/B&#10;TsMwDIbvSLxDZCRuW5IyYOuaTgOJA0LaxEBC3NLGtGWNUzXpVnj6ZSe42fKn39+frUbbsgP2vnGk&#10;QE4FMKTSmYYqBe9vT5M5MB80Gd06QgU/6GGVX15kOjXuSK942IWKxRDyqVZQh9ClnPuyRqv91HVI&#10;8fbleqtDXPuKm14fY7hteSLEHbe6ofih1h0+1ljud4NVsPk1xtit3Awv/OFjW1Sf383sWanrq3G9&#10;BBZwDH8wnPWjOuTRqXADGc9aBbdykURUwSSREtiZEDfzGbAiTsm9AJ5n/H+J/AQAAP//AwBQSwEC&#10;LQAUAAYACAAAACEAtoM4kv4AAADhAQAAEwAAAAAAAAAAAAAAAAAAAAAAW0NvbnRlbnRfVHlwZXNd&#10;LnhtbFBLAQItABQABgAIAAAAIQA4/SH/1gAAAJQBAAALAAAAAAAAAAAAAAAAAC8BAABfcmVscy8u&#10;cmVsc1BLAQItABQABgAIAAAAIQCMZMNasQEAAEwDAAAOAAAAAAAAAAAAAAAAAC4CAABkcnMvZTJv&#10;RG9jLnhtbFBLAQItABQABgAIAAAAIQCf9z7L4wAAAAwBAAAPAAAAAAAAAAAAAAAAAAsEAABkcnMv&#10;ZG93bnJldi54bWxQSwUGAAAAAAQABADzAAAAGwUAAAAA&#10;" filled="f" stroked="f">
              <v:textbox inset="2.53958mm,1.2694mm,0,1.2694mm">
                <w:txbxContent>
                  <w:p w14:paraId="04DCBF6F" w14:textId="77777777" w:rsidR="001B540F" w:rsidRDefault="004C3A2B">
                    <w:pPr>
                      <w:jc w:val="right"/>
                      <w:textDirection w:val="btLr"/>
                    </w:pPr>
                    <w:r>
                      <w:rPr>
                        <w:b/>
                        <w:color w:val="6D2077"/>
                        <w:sz w:val="16"/>
                      </w:rPr>
                      <w:t>Student Representative Council</w:t>
                    </w:r>
                  </w:p>
                  <w:p w14:paraId="23A8C1F1" w14:textId="77777777" w:rsidR="001B540F" w:rsidRDefault="004C3A2B">
                    <w:pPr>
                      <w:jc w:val="right"/>
                      <w:textDirection w:val="btLr"/>
                    </w:pPr>
                    <w:r>
                      <w:rPr>
                        <w:color w:val="6D2077"/>
                        <w:sz w:val="16"/>
                      </w:rPr>
                      <w:t xml:space="preserve">Steve Biko Building, Prince Alfred Street, </w:t>
                    </w:r>
                    <w:proofErr w:type="spellStart"/>
                    <w:r>
                      <w:rPr>
                        <w:color w:val="6D2077"/>
                        <w:sz w:val="16"/>
                      </w:rPr>
                      <w:t>Makhanda</w:t>
                    </w:r>
                    <w:proofErr w:type="spellEnd"/>
                    <w:r>
                      <w:rPr>
                        <w:color w:val="6D2077"/>
                        <w:sz w:val="16"/>
                      </w:rPr>
                      <w:t>,</w:t>
                    </w:r>
                  </w:p>
                  <w:p w14:paraId="1C25125F" w14:textId="77777777" w:rsidR="001B540F" w:rsidRDefault="004C3A2B">
                    <w:pPr>
                      <w:jc w:val="right"/>
                      <w:textDirection w:val="btLr"/>
                    </w:pPr>
                    <w:r>
                      <w:rPr>
                        <w:color w:val="6D2077"/>
                        <w:sz w:val="16"/>
                      </w:rPr>
                      <w:t xml:space="preserve"> 6139, South Africa</w:t>
                    </w:r>
                  </w:p>
                  <w:p w14:paraId="553E757E" w14:textId="2089380D" w:rsidR="001B540F" w:rsidRDefault="00214032">
                    <w:pPr>
                      <w:jc w:val="right"/>
                      <w:textDirection w:val="btLr"/>
                    </w:pPr>
                    <w:r>
                      <w:rPr>
                        <w:color w:val="6D2077"/>
                        <w:sz w:val="16"/>
                      </w:rPr>
                      <w:t xml:space="preserve">e: </w:t>
                    </w:r>
                    <w:r w:rsidR="00795F90">
                      <w:rPr>
                        <w:color w:val="6D2077"/>
                        <w:sz w:val="16"/>
                      </w:rPr>
                      <w:t>srcsg@ru.ac</w:t>
                    </w:r>
                    <w:r w:rsidR="004B74E8">
                      <w:rPr>
                        <w:color w:val="6D2077"/>
                        <w:sz w:val="16"/>
                      </w:rPr>
                      <w:t>.za</w:t>
                    </w:r>
                    <w:r w:rsidR="004C3A2B">
                      <w:rPr>
                        <w:color w:val="6D2077"/>
                        <w:sz w:val="16"/>
                      </w:rPr>
                      <w:t xml:space="preserve"> </w:t>
                    </w:r>
                  </w:p>
                  <w:p w14:paraId="582E3857" w14:textId="77777777" w:rsidR="001B540F" w:rsidRDefault="001B540F">
                    <w:pPr>
                      <w:jc w:val="right"/>
                      <w:textDirection w:val="btLr"/>
                    </w:pPr>
                  </w:p>
                </w:txbxContent>
              </v:textbox>
            </v:rect>
          </w:pict>
        </mc:Fallback>
      </mc:AlternateContent>
    </w:r>
    <w:r>
      <w:rPr>
        <w:noProof/>
      </w:rPr>
      <w:drawing>
        <wp:anchor distT="0" distB="0" distL="0" distR="0" simplePos="0" relativeHeight="251658240" behindDoc="1" locked="0" layoutInCell="1" hidden="0" allowOverlap="1" wp14:anchorId="15153BFA" wp14:editId="77E2D860">
          <wp:simplePos x="0" y="0"/>
          <wp:positionH relativeFrom="column">
            <wp:posOffset>0</wp:posOffset>
          </wp:positionH>
          <wp:positionV relativeFrom="paragraph">
            <wp:posOffset>80557</wp:posOffset>
          </wp:positionV>
          <wp:extent cx="6639192" cy="10656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 b="32"/>
                  <a:stretch>
                    <a:fillRect/>
                  </a:stretch>
                </pic:blipFill>
                <pic:spPr>
                  <a:xfrm>
                    <a:off x="0" y="0"/>
                    <a:ext cx="6639192" cy="10656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DA848" w14:textId="77777777" w:rsidR="001B540F" w:rsidRDefault="001B540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3693B"/>
    <w:multiLevelType w:val="hybridMultilevel"/>
    <w:tmpl w:val="776CE2EA"/>
    <w:lvl w:ilvl="0" w:tplc="33CA401E">
      <w:start w:val="4"/>
      <w:numFmt w:val="bullet"/>
      <w:lvlText w:val="-"/>
      <w:lvlJc w:val="left"/>
      <w:pPr>
        <w:ind w:left="720" w:hanging="36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1BF5E29"/>
    <w:multiLevelType w:val="hybridMultilevel"/>
    <w:tmpl w:val="278EF35E"/>
    <w:lvl w:ilvl="0" w:tplc="33CA401E">
      <w:start w:val="4"/>
      <w:numFmt w:val="bullet"/>
      <w:lvlText w:val="-"/>
      <w:lvlJc w:val="left"/>
      <w:pPr>
        <w:ind w:left="355" w:hanging="360"/>
      </w:pPr>
      <w:rPr>
        <w:rFonts w:ascii="Times New Roman" w:eastAsia="Times New Roman" w:hAnsi="Times New Roman" w:cs="Times New Roman" w:hint="default"/>
      </w:rPr>
    </w:lvl>
    <w:lvl w:ilvl="1" w:tplc="1C090003" w:tentative="1">
      <w:start w:val="1"/>
      <w:numFmt w:val="bullet"/>
      <w:lvlText w:val="o"/>
      <w:lvlJc w:val="left"/>
      <w:pPr>
        <w:ind w:left="1075" w:hanging="360"/>
      </w:pPr>
      <w:rPr>
        <w:rFonts w:ascii="Courier New" w:hAnsi="Courier New" w:cs="Courier New" w:hint="default"/>
      </w:rPr>
    </w:lvl>
    <w:lvl w:ilvl="2" w:tplc="1C090005" w:tentative="1">
      <w:start w:val="1"/>
      <w:numFmt w:val="bullet"/>
      <w:lvlText w:val=""/>
      <w:lvlJc w:val="left"/>
      <w:pPr>
        <w:ind w:left="1795" w:hanging="360"/>
      </w:pPr>
      <w:rPr>
        <w:rFonts w:ascii="Wingdings" w:hAnsi="Wingdings" w:hint="default"/>
      </w:rPr>
    </w:lvl>
    <w:lvl w:ilvl="3" w:tplc="1C090001" w:tentative="1">
      <w:start w:val="1"/>
      <w:numFmt w:val="bullet"/>
      <w:lvlText w:val=""/>
      <w:lvlJc w:val="left"/>
      <w:pPr>
        <w:ind w:left="2515" w:hanging="360"/>
      </w:pPr>
      <w:rPr>
        <w:rFonts w:ascii="Symbol" w:hAnsi="Symbol" w:hint="default"/>
      </w:rPr>
    </w:lvl>
    <w:lvl w:ilvl="4" w:tplc="1C090003" w:tentative="1">
      <w:start w:val="1"/>
      <w:numFmt w:val="bullet"/>
      <w:lvlText w:val="o"/>
      <w:lvlJc w:val="left"/>
      <w:pPr>
        <w:ind w:left="3235" w:hanging="360"/>
      </w:pPr>
      <w:rPr>
        <w:rFonts w:ascii="Courier New" w:hAnsi="Courier New" w:cs="Courier New" w:hint="default"/>
      </w:rPr>
    </w:lvl>
    <w:lvl w:ilvl="5" w:tplc="1C090005" w:tentative="1">
      <w:start w:val="1"/>
      <w:numFmt w:val="bullet"/>
      <w:lvlText w:val=""/>
      <w:lvlJc w:val="left"/>
      <w:pPr>
        <w:ind w:left="3955" w:hanging="360"/>
      </w:pPr>
      <w:rPr>
        <w:rFonts w:ascii="Wingdings" w:hAnsi="Wingdings" w:hint="default"/>
      </w:rPr>
    </w:lvl>
    <w:lvl w:ilvl="6" w:tplc="1C090001" w:tentative="1">
      <w:start w:val="1"/>
      <w:numFmt w:val="bullet"/>
      <w:lvlText w:val=""/>
      <w:lvlJc w:val="left"/>
      <w:pPr>
        <w:ind w:left="4675" w:hanging="360"/>
      </w:pPr>
      <w:rPr>
        <w:rFonts w:ascii="Symbol" w:hAnsi="Symbol" w:hint="default"/>
      </w:rPr>
    </w:lvl>
    <w:lvl w:ilvl="7" w:tplc="1C090003" w:tentative="1">
      <w:start w:val="1"/>
      <w:numFmt w:val="bullet"/>
      <w:lvlText w:val="o"/>
      <w:lvlJc w:val="left"/>
      <w:pPr>
        <w:ind w:left="5395" w:hanging="360"/>
      </w:pPr>
      <w:rPr>
        <w:rFonts w:ascii="Courier New" w:hAnsi="Courier New" w:cs="Courier New" w:hint="default"/>
      </w:rPr>
    </w:lvl>
    <w:lvl w:ilvl="8" w:tplc="1C090005" w:tentative="1">
      <w:start w:val="1"/>
      <w:numFmt w:val="bullet"/>
      <w:lvlText w:val=""/>
      <w:lvlJc w:val="left"/>
      <w:pPr>
        <w:ind w:left="6115" w:hanging="360"/>
      </w:pPr>
      <w:rPr>
        <w:rFonts w:ascii="Wingdings" w:hAnsi="Wingdings" w:hint="default"/>
      </w:rPr>
    </w:lvl>
  </w:abstractNum>
  <w:abstractNum w:abstractNumId="2" w15:restartNumberingAfterBreak="0">
    <w:nsid w:val="2C421F55"/>
    <w:multiLevelType w:val="hybridMultilevel"/>
    <w:tmpl w:val="B26A06B0"/>
    <w:lvl w:ilvl="0" w:tplc="2BA0E40E">
      <w:numFmt w:val="bullet"/>
      <w:lvlText w:val="-"/>
      <w:lvlJc w:val="left"/>
      <w:pPr>
        <w:ind w:left="355" w:hanging="360"/>
      </w:pPr>
      <w:rPr>
        <w:rFonts w:ascii="Times New Roman" w:eastAsia="Times New Roman" w:hAnsi="Times New Roman" w:cs="Times New Roman" w:hint="default"/>
      </w:rPr>
    </w:lvl>
    <w:lvl w:ilvl="1" w:tplc="1C090003" w:tentative="1">
      <w:start w:val="1"/>
      <w:numFmt w:val="bullet"/>
      <w:lvlText w:val="o"/>
      <w:lvlJc w:val="left"/>
      <w:pPr>
        <w:ind w:left="1075" w:hanging="360"/>
      </w:pPr>
      <w:rPr>
        <w:rFonts w:ascii="Courier New" w:hAnsi="Courier New" w:cs="Courier New" w:hint="default"/>
      </w:rPr>
    </w:lvl>
    <w:lvl w:ilvl="2" w:tplc="1C090005" w:tentative="1">
      <w:start w:val="1"/>
      <w:numFmt w:val="bullet"/>
      <w:lvlText w:val=""/>
      <w:lvlJc w:val="left"/>
      <w:pPr>
        <w:ind w:left="1795" w:hanging="360"/>
      </w:pPr>
      <w:rPr>
        <w:rFonts w:ascii="Wingdings" w:hAnsi="Wingdings" w:hint="default"/>
      </w:rPr>
    </w:lvl>
    <w:lvl w:ilvl="3" w:tplc="1C090001" w:tentative="1">
      <w:start w:val="1"/>
      <w:numFmt w:val="bullet"/>
      <w:lvlText w:val=""/>
      <w:lvlJc w:val="left"/>
      <w:pPr>
        <w:ind w:left="2515" w:hanging="360"/>
      </w:pPr>
      <w:rPr>
        <w:rFonts w:ascii="Symbol" w:hAnsi="Symbol" w:hint="default"/>
      </w:rPr>
    </w:lvl>
    <w:lvl w:ilvl="4" w:tplc="1C090003" w:tentative="1">
      <w:start w:val="1"/>
      <w:numFmt w:val="bullet"/>
      <w:lvlText w:val="o"/>
      <w:lvlJc w:val="left"/>
      <w:pPr>
        <w:ind w:left="3235" w:hanging="360"/>
      </w:pPr>
      <w:rPr>
        <w:rFonts w:ascii="Courier New" w:hAnsi="Courier New" w:cs="Courier New" w:hint="default"/>
      </w:rPr>
    </w:lvl>
    <w:lvl w:ilvl="5" w:tplc="1C090005" w:tentative="1">
      <w:start w:val="1"/>
      <w:numFmt w:val="bullet"/>
      <w:lvlText w:val=""/>
      <w:lvlJc w:val="left"/>
      <w:pPr>
        <w:ind w:left="3955" w:hanging="360"/>
      </w:pPr>
      <w:rPr>
        <w:rFonts w:ascii="Wingdings" w:hAnsi="Wingdings" w:hint="default"/>
      </w:rPr>
    </w:lvl>
    <w:lvl w:ilvl="6" w:tplc="1C090001" w:tentative="1">
      <w:start w:val="1"/>
      <w:numFmt w:val="bullet"/>
      <w:lvlText w:val=""/>
      <w:lvlJc w:val="left"/>
      <w:pPr>
        <w:ind w:left="4675" w:hanging="360"/>
      </w:pPr>
      <w:rPr>
        <w:rFonts w:ascii="Symbol" w:hAnsi="Symbol" w:hint="default"/>
      </w:rPr>
    </w:lvl>
    <w:lvl w:ilvl="7" w:tplc="1C090003" w:tentative="1">
      <w:start w:val="1"/>
      <w:numFmt w:val="bullet"/>
      <w:lvlText w:val="o"/>
      <w:lvlJc w:val="left"/>
      <w:pPr>
        <w:ind w:left="5395" w:hanging="360"/>
      </w:pPr>
      <w:rPr>
        <w:rFonts w:ascii="Courier New" w:hAnsi="Courier New" w:cs="Courier New" w:hint="default"/>
      </w:rPr>
    </w:lvl>
    <w:lvl w:ilvl="8" w:tplc="1C090005" w:tentative="1">
      <w:start w:val="1"/>
      <w:numFmt w:val="bullet"/>
      <w:lvlText w:val=""/>
      <w:lvlJc w:val="left"/>
      <w:pPr>
        <w:ind w:left="6115" w:hanging="360"/>
      </w:pPr>
      <w:rPr>
        <w:rFonts w:ascii="Wingdings" w:hAnsi="Wingdings" w:hint="default"/>
      </w:rPr>
    </w:lvl>
  </w:abstractNum>
  <w:abstractNum w:abstractNumId="3" w15:restartNumberingAfterBreak="0">
    <w:nsid w:val="3D24494F"/>
    <w:multiLevelType w:val="hybridMultilevel"/>
    <w:tmpl w:val="21E46C1C"/>
    <w:lvl w:ilvl="0" w:tplc="33CA401E">
      <w:start w:val="4"/>
      <w:numFmt w:val="bullet"/>
      <w:lvlText w:val="-"/>
      <w:lvlJc w:val="left"/>
      <w:pPr>
        <w:ind w:left="720" w:hanging="36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3DFFB6ED"/>
    <w:multiLevelType w:val="hybridMultilevel"/>
    <w:tmpl w:val="70526724"/>
    <w:lvl w:ilvl="0" w:tplc="25988E54">
      <w:start w:val="1"/>
      <w:numFmt w:val="bullet"/>
      <w:lvlText w:val="-"/>
      <w:lvlJc w:val="left"/>
      <w:pPr>
        <w:ind w:left="720" w:hanging="360"/>
      </w:pPr>
      <w:rPr>
        <w:rFonts w:ascii="Aptos" w:hAnsi="Aptos" w:hint="default"/>
      </w:rPr>
    </w:lvl>
    <w:lvl w:ilvl="1" w:tplc="B2723BA6">
      <w:start w:val="1"/>
      <w:numFmt w:val="bullet"/>
      <w:lvlText w:val="o"/>
      <w:lvlJc w:val="left"/>
      <w:pPr>
        <w:ind w:left="1440" w:hanging="360"/>
      </w:pPr>
      <w:rPr>
        <w:rFonts w:ascii="Courier New" w:hAnsi="Courier New" w:hint="default"/>
      </w:rPr>
    </w:lvl>
    <w:lvl w:ilvl="2" w:tplc="CD84C24A">
      <w:start w:val="1"/>
      <w:numFmt w:val="bullet"/>
      <w:lvlText w:val=""/>
      <w:lvlJc w:val="left"/>
      <w:pPr>
        <w:ind w:left="2160" w:hanging="360"/>
      </w:pPr>
      <w:rPr>
        <w:rFonts w:ascii="Wingdings" w:hAnsi="Wingdings" w:hint="default"/>
      </w:rPr>
    </w:lvl>
    <w:lvl w:ilvl="3" w:tplc="08DA0660">
      <w:start w:val="1"/>
      <w:numFmt w:val="bullet"/>
      <w:lvlText w:val=""/>
      <w:lvlJc w:val="left"/>
      <w:pPr>
        <w:ind w:left="2880" w:hanging="360"/>
      </w:pPr>
      <w:rPr>
        <w:rFonts w:ascii="Symbol" w:hAnsi="Symbol" w:hint="default"/>
      </w:rPr>
    </w:lvl>
    <w:lvl w:ilvl="4" w:tplc="137CF04E">
      <w:start w:val="1"/>
      <w:numFmt w:val="bullet"/>
      <w:lvlText w:val="o"/>
      <w:lvlJc w:val="left"/>
      <w:pPr>
        <w:ind w:left="3600" w:hanging="360"/>
      </w:pPr>
      <w:rPr>
        <w:rFonts w:ascii="Courier New" w:hAnsi="Courier New" w:hint="default"/>
      </w:rPr>
    </w:lvl>
    <w:lvl w:ilvl="5" w:tplc="A9883FA2">
      <w:start w:val="1"/>
      <w:numFmt w:val="bullet"/>
      <w:lvlText w:val=""/>
      <w:lvlJc w:val="left"/>
      <w:pPr>
        <w:ind w:left="4320" w:hanging="360"/>
      </w:pPr>
      <w:rPr>
        <w:rFonts w:ascii="Wingdings" w:hAnsi="Wingdings" w:hint="default"/>
      </w:rPr>
    </w:lvl>
    <w:lvl w:ilvl="6" w:tplc="82C40ED2">
      <w:start w:val="1"/>
      <w:numFmt w:val="bullet"/>
      <w:lvlText w:val=""/>
      <w:lvlJc w:val="left"/>
      <w:pPr>
        <w:ind w:left="5040" w:hanging="360"/>
      </w:pPr>
      <w:rPr>
        <w:rFonts w:ascii="Symbol" w:hAnsi="Symbol" w:hint="default"/>
      </w:rPr>
    </w:lvl>
    <w:lvl w:ilvl="7" w:tplc="EC92625E">
      <w:start w:val="1"/>
      <w:numFmt w:val="bullet"/>
      <w:lvlText w:val="o"/>
      <w:lvlJc w:val="left"/>
      <w:pPr>
        <w:ind w:left="5760" w:hanging="360"/>
      </w:pPr>
      <w:rPr>
        <w:rFonts w:ascii="Courier New" w:hAnsi="Courier New" w:hint="default"/>
      </w:rPr>
    </w:lvl>
    <w:lvl w:ilvl="8" w:tplc="1DA24E74">
      <w:start w:val="1"/>
      <w:numFmt w:val="bullet"/>
      <w:lvlText w:val=""/>
      <w:lvlJc w:val="left"/>
      <w:pPr>
        <w:ind w:left="6480" w:hanging="360"/>
      </w:pPr>
      <w:rPr>
        <w:rFonts w:ascii="Wingdings" w:hAnsi="Wingdings" w:hint="default"/>
      </w:rPr>
    </w:lvl>
  </w:abstractNum>
  <w:abstractNum w:abstractNumId="5" w15:restartNumberingAfterBreak="0">
    <w:nsid w:val="74239A56"/>
    <w:multiLevelType w:val="hybridMultilevel"/>
    <w:tmpl w:val="4258A794"/>
    <w:lvl w:ilvl="0" w:tplc="82265A3E">
      <w:start w:val="1"/>
      <w:numFmt w:val="bullet"/>
      <w:lvlText w:val="-"/>
      <w:lvlJc w:val="left"/>
      <w:pPr>
        <w:ind w:left="720" w:hanging="360"/>
      </w:pPr>
      <w:rPr>
        <w:rFonts w:ascii="Aptos" w:hAnsi="Aptos" w:hint="default"/>
      </w:rPr>
    </w:lvl>
    <w:lvl w:ilvl="1" w:tplc="7A3E3A26">
      <w:start w:val="1"/>
      <w:numFmt w:val="bullet"/>
      <w:lvlText w:val="o"/>
      <w:lvlJc w:val="left"/>
      <w:pPr>
        <w:ind w:left="1440" w:hanging="360"/>
      </w:pPr>
      <w:rPr>
        <w:rFonts w:ascii="Courier New" w:hAnsi="Courier New" w:hint="default"/>
      </w:rPr>
    </w:lvl>
    <w:lvl w:ilvl="2" w:tplc="56BA8288">
      <w:start w:val="1"/>
      <w:numFmt w:val="bullet"/>
      <w:lvlText w:val=""/>
      <w:lvlJc w:val="left"/>
      <w:pPr>
        <w:ind w:left="2160" w:hanging="360"/>
      </w:pPr>
      <w:rPr>
        <w:rFonts w:ascii="Wingdings" w:hAnsi="Wingdings" w:hint="default"/>
      </w:rPr>
    </w:lvl>
    <w:lvl w:ilvl="3" w:tplc="15468024">
      <w:start w:val="1"/>
      <w:numFmt w:val="bullet"/>
      <w:lvlText w:val=""/>
      <w:lvlJc w:val="left"/>
      <w:pPr>
        <w:ind w:left="2880" w:hanging="360"/>
      </w:pPr>
      <w:rPr>
        <w:rFonts w:ascii="Symbol" w:hAnsi="Symbol" w:hint="default"/>
      </w:rPr>
    </w:lvl>
    <w:lvl w:ilvl="4" w:tplc="65DAEC98">
      <w:start w:val="1"/>
      <w:numFmt w:val="bullet"/>
      <w:lvlText w:val="o"/>
      <w:lvlJc w:val="left"/>
      <w:pPr>
        <w:ind w:left="3600" w:hanging="360"/>
      </w:pPr>
      <w:rPr>
        <w:rFonts w:ascii="Courier New" w:hAnsi="Courier New" w:hint="default"/>
      </w:rPr>
    </w:lvl>
    <w:lvl w:ilvl="5" w:tplc="4A90E924">
      <w:start w:val="1"/>
      <w:numFmt w:val="bullet"/>
      <w:lvlText w:val=""/>
      <w:lvlJc w:val="left"/>
      <w:pPr>
        <w:ind w:left="4320" w:hanging="360"/>
      </w:pPr>
      <w:rPr>
        <w:rFonts w:ascii="Wingdings" w:hAnsi="Wingdings" w:hint="default"/>
      </w:rPr>
    </w:lvl>
    <w:lvl w:ilvl="6" w:tplc="AB1257F0">
      <w:start w:val="1"/>
      <w:numFmt w:val="bullet"/>
      <w:lvlText w:val=""/>
      <w:lvlJc w:val="left"/>
      <w:pPr>
        <w:ind w:left="5040" w:hanging="360"/>
      </w:pPr>
      <w:rPr>
        <w:rFonts w:ascii="Symbol" w:hAnsi="Symbol" w:hint="default"/>
      </w:rPr>
    </w:lvl>
    <w:lvl w:ilvl="7" w:tplc="E438F136">
      <w:start w:val="1"/>
      <w:numFmt w:val="bullet"/>
      <w:lvlText w:val="o"/>
      <w:lvlJc w:val="left"/>
      <w:pPr>
        <w:ind w:left="5760" w:hanging="360"/>
      </w:pPr>
      <w:rPr>
        <w:rFonts w:ascii="Courier New" w:hAnsi="Courier New" w:hint="default"/>
      </w:rPr>
    </w:lvl>
    <w:lvl w:ilvl="8" w:tplc="43464804">
      <w:start w:val="1"/>
      <w:numFmt w:val="bullet"/>
      <w:lvlText w:val=""/>
      <w:lvlJc w:val="left"/>
      <w:pPr>
        <w:ind w:left="6480" w:hanging="360"/>
      </w:pPr>
      <w:rPr>
        <w:rFonts w:ascii="Wingdings" w:hAnsi="Wingdings" w:hint="default"/>
      </w:rPr>
    </w:lvl>
  </w:abstractNum>
  <w:abstractNum w:abstractNumId="6" w15:restartNumberingAfterBreak="0">
    <w:nsid w:val="7A375A01"/>
    <w:multiLevelType w:val="hybridMultilevel"/>
    <w:tmpl w:val="C30AD660"/>
    <w:lvl w:ilvl="0" w:tplc="33CA401E">
      <w:start w:val="4"/>
      <w:numFmt w:val="bullet"/>
      <w:lvlText w:val="-"/>
      <w:lvlJc w:val="left"/>
      <w:pPr>
        <w:ind w:left="715" w:hanging="360"/>
      </w:pPr>
      <w:rPr>
        <w:rFonts w:ascii="Times New Roman" w:eastAsia="Times New Roman" w:hAnsi="Times New Roman" w:cs="Times New Roman" w:hint="default"/>
      </w:rPr>
    </w:lvl>
    <w:lvl w:ilvl="1" w:tplc="1C090003" w:tentative="1">
      <w:start w:val="1"/>
      <w:numFmt w:val="bullet"/>
      <w:lvlText w:val="o"/>
      <w:lvlJc w:val="left"/>
      <w:pPr>
        <w:ind w:left="1435" w:hanging="360"/>
      </w:pPr>
      <w:rPr>
        <w:rFonts w:ascii="Courier New" w:hAnsi="Courier New" w:cs="Courier New" w:hint="default"/>
      </w:rPr>
    </w:lvl>
    <w:lvl w:ilvl="2" w:tplc="1C090005" w:tentative="1">
      <w:start w:val="1"/>
      <w:numFmt w:val="bullet"/>
      <w:lvlText w:val=""/>
      <w:lvlJc w:val="left"/>
      <w:pPr>
        <w:ind w:left="2155" w:hanging="360"/>
      </w:pPr>
      <w:rPr>
        <w:rFonts w:ascii="Wingdings" w:hAnsi="Wingdings" w:hint="default"/>
      </w:rPr>
    </w:lvl>
    <w:lvl w:ilvl="3" w:tplc="1C090001" w:tentative="1">
      <w:start w:val="1"/>
      <w:numFmt w:val="bullet"/>
      <w:lvlText w:val=""/>
      <w:lvlJc w:val="left"/>
      <w:pPr>
        <w:ind w:left="2875" w:hanging="360"/>
      </w:pPr>
      <w:rPr>
        <w:rFonts w:ascii="Symbol" w:hAnsi="Symbol" w:hint="default"/>
      </w:rPr>
    </w:lvl>
    <w:lvl w:ilvl="4" w:tplc="1C090003" w:tentative="1">
      <w:start w:val="1"/>
      <w:numFmt w:val="bullet"/>
      <w:lvlText w:val="o"/>
      <w:lvlJc w:val="left"/>
      <w:pPr>
        <w:ind w:left="3595" w:hanging="360"/>
      </w:pPr>
      <w:rPr>
        <w:rFonts w:ascii="Courier New" w:hAnsi="Courier New" w:cs="Courier New" w:hint="default"/>
      </w:rPr>
    </w:lvl>
    <w:lvl w:ilvl="5" w:tplc="1C090005" w:tentative="1">
      <w:start w:val="1"/>
      <w:numFmt w:val="bullet"/>
      <w:lvlText w:val=""/>
      <w:lvlJc w:val="left"/>
      <w:pPr>
        <w:ind w:left="4315" w:hanging="360"/>
      </w:pPr>
      <w:rPr>
        <w:rFonts w:ascii="Wingdings" w:hAnsi="Wingdings" w:hint="default"/>
      </w:rPr>
    </w:lvl>
    <w:lvl w:ilvl="6" w:tplc="1C090001" w:tentative="1">
      <w:start w:val="1"/>
      <w:numFmt w:val="bullet"/>
      <w:lvlText w:val=""/>
      <w:lvlJc w:val="left"/>
      <w:pPr>
        <w:ind w:left="5035" w:hanging="360"/>
      </w:pPr>
      <w:rPr>
        <w:rFonts w:ascii="Symbol" w:hAnsi="Symbol" w:hint="default"/>
      </w:rPr>
    </w:lvl>
    <w:lvl w:ilvl="7" w:tplc="1C090003" w:tentative="1">
      <w:start w:val="1"/>
      <w:numFmt w:val="bullet"/>
      <w:lvlText w:val="o"/>
      <w:lvlJc w:val="left"/>
      <w:pPr>
        <w:ind w:left="5755" w:hanging="360"/>
      </w:pPr>
      <w:rPr>
        <w:rFonts w:ascii="Courier New" w:hAnsi="Courier New" w:cs="Courier New" w:hint="default"/>
      </w:rPr>
    </w:lvl>
    <w:lvl w:ilvl="8" w:tplc="1C090005" w:tentative="1">
      <w:start w:val="1"/>
      <w:numFmt w:val="bullet"/>
      <w:lvlText w:val=""/>
      <w:lvlJc w:val="left"/>
      <w:pPr>
        <w:ind w:left="6475" w:hanging="360"/>
      </w:pPr>
      <w:rPr>
        <w:rFonts w:ascii="Wingdings" w:hAnsi="Wingdings" w:hint="default"/>
      </w:rPr>
    </w:lvl>
  </w:abstractNum>
  <w:num w:numId="1" w16cid:durableId="1617131636">
    <w:abstractNumId w:val="5"/>
  </w:num>
  <w:num w:numId="2" w16cid:durableId="506555447">
    <w:abstractNumId w:val="4"/>
  </w:num>
  <w:num w:numId="3" w16cid:durableId="1348866803">
    <w:abstractNumId w:val="1"/>
  </w:num>
  <w:num w:numId="4" w16cid:durableId="515071408">
    <w:abstractNumId w:val="6"/>
  </w:num>
  <w:num w:numId="5" w16cid:durableId="495270375">
    <w:abstractNumId w:val="2"/>
  </w:num>
  <w:num w:numId="6" w16cid:durableId="1062168966">
    <w:abstractNumId w:val="0"/>
  </w:num>
  <w:num w:numId="7" w16cid:durableId="6067344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40F"/>
    <w:rsid w:val="000045DB"/>
    <w:rsid w:val="00007352"/>
    <w:rsid w:val="00010476"/>
    <w:rsid w:val="000201E8"/>
    <w:rsid w:val="00024039"/>
    <w:rsid w:val="00034D5A"/>
    <w:rsid w:val="000434FF"/>
    <w:rsid w:val="00080536"/>
    <w:rsid w:val="00084D9D"/>
    <w:rsid w:val="0009261C"/>
    <w:rsid w:val="000A1067"/>
    <w:rsid w:val="000B39DA"/>
    <w:rsid w:val="000C5EBA"/>
    <w:rsid w:val="000C753E"/>
    <w:rsid w:val="000D6813"/>
    <w:rsid w:val="000E7FD7"/>
    <w:rsid w:val="000F295C"/>
    <w:rsid w:val="000F6245"/>
    <w:rsid w:val="000F6306"/>
    <w:rsid w:val="00117EF9"/>
    <w:rsid w:val="00122AD0"/>
    <w:rsid w:val="001244A5"/>
    <w:rsid w:val="00141401"/>
    <w:rsid w:val="00151057"/>
    <w:rsid w:val="00166867"/>
    <w:rsid w:val="00171BEA"/>
    <w:rsid w:val="001871C0"/>
    <w:rsid w:val="001B540F"/>
    <w:rsid w:val="001B757B"/>
    <w:rsid w:val="001C6D93"/>
    <w:rsid w:val="001E0DD4"/>
    <w:rsid w:val="001E0F26"/>
    <w:rsid w:val="001E7686"/>
    <w:rsid w:val="001F2CF4"/>
    <w:rsid w:val="00202483"/>
    <w:rsid w:val="00214032"/>
    <w:rsid w:val="002216C1"/>
    <w:rsid w:val="002674F7"/>
    <w:rsid w:val="00280789"/>
    <w:rsid w:val="00281CEF"/>
    <w:rsid w:val="00294777"/>
    <w:rsid w:val="002959BA"/>
    <w:rsid w:val="002A086B"/>
    <w:rsid w:val="002B3E0D"/>
    <w:rsid w:val="002B7718"/>
    <w:rsid w:val="002D3DA7"/>
    <w:rsid w:val="002D4842"/>
    <w:rsid w:val="002E149C"/>
    <w:rsid w:val="002E4532"/>
    <w:rsid w:val="002F2958"/>
    <w:rsid w:val="0030203A"/>
    <w:rsid w:val="00305A9E"/>
    <w:rsid w:val="00305E88"/>
    <w:rsid w:val="00310B1F"/>
    <w:rsid w:val="00310CD7"/>
    <w:rsid w:val="003113DE"/>
    <w:rsid w:val="003440AE"/>
    <w:rsid w:val="00345363"/>
    <w:rsid w:val="00350EF8"/>
    <w:rsid w:val="00366F36"/>
    <w:rsid w:val="00371AE8"/>
    <w:rsid w:val="00375680"/>
    <w:rsid w:val="003827A0"/>
    <w:rsid w:val="003935B2"/>
    <w:rsid w:val="00393986"/>
    <w:rsid w:val="003B1B5E"/>
    <w:rsid w:val="003C4AE5"/>
    <w:rsid w:val="003F380C"/>
    <w:rsid w:val="00401EE1"/>
    <w:rsid w:val="004076D8"/>
    <w:rsid w:val="004241EC"/>
    <w:rsid w:val="00447665"/>
    <w:rsid w:val="00456582"/>
    <w:rsid w:val="004648AA"/>
    <w:rsid w:val="00471C92"/>
    <w:rsid w:val="0047335D"/>
    <w:rsid w:val="0048252B"/>
    <w:rsid w:val="00485BB9"/>
    <w:rsid w:val="00490367"/>
    <w:rsid w:val="00494DEA"/>
    <w:rsid w:val="00496DF7"/>
    <w:rsid w:val="004B74E8"/>
    <w:rsid w:val="004C326F"/>
    <w:rsid w:val="004C3A2B"/>
    <w:rsid w:val="004C6936"/>
    <w:rsid w:val="004E04D7"/>
    <w:rsid w:val="004E1A73"/>
    <w:rsid w:val="004F37B8"/>
    <w:rsid w:val="00500C31"/>
    <w:rsid w:val="00506C8D"/>
    <w:rsid w:val="0051275F"/>
    <w:rsid w:val="005200E7"/>
    <w:rsid w:val="005323C8"/>
    <w:rsid w:val="00543C16"/>
    <w:rsid w:val="00544FDC"/>
    <w:rsid w:val="005470AE"/>
    <w:rsid w:val="00554606"/>
    <w:rsid w:val="00555A96"/>
    <w:rsid w:val="00557FD4"/>
    <w:rsid w:val="0056264B"/>
    <w:rsid w:val="00591306"/>
    <w:rsid w:val="005944E9"/>
    <w:rsid w:val="005B1FF0"/>
    <w:rsid w:val="005B24C9"/>
    <w:rsid w:val="005B3979"/>
    <w:rsid w:val="005C1619"/>
    <w:rsid w:val="005C3EAB"/>
    <w:rsid w:val="005C5526"/>
    <w:rsid w:val="005C5B7D"/>
    <w:rsid w:val="005D29C0"/>
    <w:rsid w:val="005E2298"/>
    <w:rsid w:val="005F21E9"/>
    <w:rsid w:val="005F667F"/>
    <w:rsid w:val="00613814"/>
    <w:rsid w:val="006145DA"/>
    <w:rsid w:val="00616B91"/>
    <w:rsid w:val="006332D9"/>
    <w:rsid w:val="00636C5F"/>
    <w:rsid w:val="00641023"/>
    <w:rsid w:val="006420B1"/>
    <w:rsid w:val="006700FC"/>
    <w:rsid w:val="0067481C"/>
    <w:rsid w:val="00680E8B"/>
    <w:rsid w:val="006A77F6"/>
    <w:rsid w:val="006B5C9C"/>
    <w:rsid w:val="006C43E7"/>
    <w:rsid w:val="006E094A"/>
    <w:rsid w:val="006E7565"/>
    <w:rsid w:val="006F31D9"/>
    <w:rsid w:val="006F3F3E"/>
    <w:rsid w:val="00717A94"/>
    <w:rsid w:val="00721D2D"/>
    <w:rsid w:val="00721E3F"/>
    <w:rsid w:val="00736F35"/>
    <w:rsid w:val="00742A30"/>
    <w:rsid w:val="00743057"/>
    <w:rsid w:val="00746AF6"/>
    <w:rsid w:val="0075083E"/>
    <w:rsid w:val="00753AAF"/>
    <w:rsid w:val="007611F1"/>
    <w:rsid w:val="00766BA2"/>
    <w:rsid w:val="00773090"/>
    <w:rsid w:val="00774EF0"/>
    <w:rsid w:val="00786C97"/>
    <w:rsid w:val="007900E3"/>
    <w:rsid w:val="00793A1E"/>
    <w:rsid w:val="00794401"/>
    <w:rsid w:val="00795F90"/>
    <w:rsid w:val="007A3615"/>
    <w:rsid w:val="007B23BB"/>
    <w:rsid w:val="007B67B5"/>
    <w:rsid w:val="007C43A9"/>
    <w:rsid w:val="007C4A91"/>
    <w:rsid w:val="007D299D"/>
    <w:rsid w:val="007F6755"/>
    <w:rsid w:val="00814300"/>
    <w:rsid w:val="00815A79"/>
    <w:rsid w:val="008322B1"/>
    <w:rsid w:val="00850AE1"/>
    <w:rsid w:val="00852E4B"/>
    <w:rsid w:val="00863979"/>
    <w:rsid w:val="008A1694"/>
    <w:rsid w:val="008A3E4D"/>
    <w:rsid w:val="008C503C"/>
    <w:rsid w:val="008C6715"/>
    <w:rsid w:val="00906ED6"/>
    <w:rsid w:val="009076E3"/>
    <w:rsid w:val="00915D80"/>
    <w:rsid w:val="009317D0"/>
    <w:rsid w:val="00941D8F"/>
    <w:rsid w:val="00945508"/>
    <w:rsid w:val="00946B85"/>
    <w:rsid w:val="00947B1C"/>
    <w:rsid w:val="00965550"/>
    <w:rsid w:val="00971E0F"/>
    <w:rsid w:val="009771BB"/>
    <w:rsid w:val="00981AB6"/>
    <w:rsid w:val="00985BC3"/>
    <w:rsid w:val="009B63A9"/>
    <w:rsid w:val="009C085D"/>
    <w:rsid w:val="009C6B83"/>
    <w:rsid w:val="009D1C42"/>
    <w:rsid w:val="009E3CC5"/>
    <w:rsid w:val="009E73AF"/>
    <w:rsid w:val="009F411C"/>
    <w:rsid w:val="009F6DDB"/>
    <w:rsid w:val="00A00FF1"/>
    <w:rsid w:val="00A01504"/>
    <w:rsid w:val="00A22474"/>
    <w:rsid w:val="00A3049A"/>
    <w:rsid w:val="00A31CB8"/>
    <w:rsid w:val="00A36F74"/>
    <w:rsid w:val="00A47302"/>
    <w:rsid w:val="00A51B47"/>
    <w:rsid w:val="00A74788"/>
    <w:rsid w:val="00A81767"/>
    <w:rsid w:val="00A9704B"/>
    <w:rsid w:val="00AB4258"/>
    <w:rsid w:val="00AC20A2"/>
    <w:rsid w:val="00AC71F9"/>
    <w:rsid w:val="00AE1CCF"/>
    <w:rsid w:val="00AE1F1F"/>
    <w:rsid w:val="00AF244F"/>
    <w:rsid w:val="00B10CE5"/>
    <w:rsid w:val="00B12CED"/>
    <w:rsid w:val="00B174A5"/>
    <w:rsid w:val="00B6020C"/>
    <w:rsid w:val="00B70C80"/>
    <w:rsid w:val="00B97350"/>
    <w:rsid w:val="00BC62DE"/>
    <w:rsid w:val="00BE1E52"/>
    <w:rsid w:val="00BE312F"/>
    <w:rsid w:val="00BE3F3E"/>
    <w:rsid w:val="00BF02BA"/>
    <w:rsid w:val="00BF49D5"/>
    <w:rsid w:val="00C515E9"/>
    <w:rsid w:val="00C829F6"/>
    <w:rsid w:val="00C82A01"/>
    <w:rsid w:val="00C830B0"/>
    <w:rsid w:val="00C8397B"/>
    <w:rsid w:val="00C83A56"/>
    <w:rsid w:val="00CA2CAF"/>
    <w:rsid w:val="00CA355E"/>
    <w:rsid w:val="00CA73E6"/>
    <w:rsid w:val="00CD6031"/>
    <w:rsid w:val="00CE1F66"/>
    <w:rsid w:val="00CF20A0"/>
    <w:rsid w:val="00D06B90"/>
    <w:rsid w:val="00D13BA2"/>
    <w:rsid w:val="00D16E8D"/>
    <w:rsid w:val="00D262B4"/>
    <w:rsid w:val="00D30E7F"/>
    <w:rsid w:val="00D3188C"/>
    <w:rsid w:val="00D512BC"/>
    <w:rsid w:val="00D660FB"/>
    <w:rsid w:val="00D70BAE"/>
    <w:rsid w:val="00D854A9"/>
    <w:rsid w:val="00DC3D87"/>
    <w:rsid w:val="00DD2C1F"/>
    <w:rsid w:val="00DF58EF"/>
    <w:rsid w:val="00E2194C"/>
    <w:rsid w:val="00E3204E"/>
    <w:rsid w:val="00E6118E"/>
    <w:rsid w:val="00E700F1"/>
    <w:rsid w:val="00E9355A"/>
    <w:rsid w:val="00EA6B17"/>
    <w:rsid w:val="00EB0102"/>
    <w:rsid w:val="00ED4EC5"/>
    <w:rsid w:val="00EE3B85"/>
    <w:rsid w:val="00EE536A"/>
    <w:rsid w:val="00F0714C"/>
    <w:rsid w:val="00F07BEC"/>
    <w:rsid w:val="00F31D0A"/>
    <w:rsid w:val="00F353F3"/>
    <w:rsid w:val="00F35786"/>
    <w:rsid w:val="00F40170"/>
    <w:rsid w:val="00F44844"/>
    <w:rsid w:val="00F46403"/>
    <w:rsid w:val="00F47928"/>
    <w:rsid w:val="00F61AA4"/>
    <w:rsid w:val="00F6374C"/>
    <w:rsid w:val="00F7389E"/>
    <w:rsid w:val="00F821C9"/>
    <w:rsid w:val="00F97F78"/>
    <w:rsid w:val="00FA5181"/>
    <w:rsid w:val="00FC1D69"/>
    <w:rsid w:val="00FD3C59"/>
    <w:rsid w:val="00FD628F"/>
    <w:rsid w:val="00FD6AAB"/>
    <w:rsid w:val="00FE278D"/>
    <w:rsid w:val="01B7F085"/>
    <w:rsid w:val="043EFB04"/>
    <w:rsid w:val="09CA11C6"/>
    <w:rsid w:val="0DFD9A3F"/>
    <w:rsid w:val="0DFDBCE4"/>
    <w:rsid w:val="0ED02296"/>
    <w:rsid w:val="0F520769"/>
    <w:rsid w:val="0F8A4B27"/>
    <w:rsid w:val="104FDE93"/>
    <w:rsid w:val="1BC34C13"/>
    <w:rsid w:val="1DCCFEB7"/>
    <w:rsid w:val="23B5B932"/>
    <w:rsid w:val="2D1B5532"/>
    <w:rsid w:val="2FAA86F9"/>
    <w:rsid w:val="3043808A"/>
    <w:rsid w:val="3D3477F1"/>
    <w:rsid w:val="45766D1C"/>
    <w:rsid w:val="495BAAF2"/>
    <w:rsid w:val="4B655501"/>
    <w:rsid w:val="4BE6363F"/>
    <w:rsid w:val="4BFC791D"/>
    <w:rsid w:val="50253D42"/>
    <w:rsid w:val="51A42BE2"/>
    <w:rsid w:val="5A0582DA"/>
    <w:rsid w:val="6330E062"/>
    <w:rsid w:val="672D4A3A"/>
    <w:rsid w:val="676C942B"/>
    <w:rsid w:val="722C5359"/>
    <w:rsid w:val="7A8FE105"/>
    <w:rsid w:val="7D1ABAE7"/>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7104D"/>
  <w15:docId w15:val="{DE29FD9E-3BAF-476D-9636-3EA957E8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3A0"/>
  </w:style>
  <w:style w:type="paragraph" w:styleId="Heading1">
    <w:name w:val="heading 1"/>
    <w:basedOn w:val="Normal"/>
    <w:next w:val="Normal"/>
    <w:link w:val="Heading1Char"/>
    <w:uiPriority w:val="9"/>
    <w:qFormat/>
    <w:rsid w:val="00E733A0"/>
    <w:pPr>
      <w:keepNext/>
      <w:keepLines/>
      <w:spacing w:before="240"/>
      <w:outlineLvl w:val="0"/>
    </w:pPr>
    <w:rPr>
      <w:rFonts w:eastAsiaTheme="majorEastAsia"/>
      <w:color w:val="742E7D"/>
      <w:sz w:val="32"/>
      <w:szCs w:val="32"/>
    </w:rPr>
  </w:style>
  <w:style w:type="paragraph" w:styleId="Heading2">
    <w:name w:val="heading 2"/>
    <w:basedOn w:val="Normal"/>
    <w:next w:val="Normal"/>
    <w:link w:val="Heading2Char"/>
    <w:uiPriority w:val="9"/>
    <w:semiHidden/>
    <w:unhideWhenUsed/>
    <w:qFormat/>
    <w:rsid w:val="00E733A0"/>
    <w:pPr>
      <w:keepNext/>
      <w:keepLines/>
      <w:spacing w:before="40"/>
      <w:outlineLvl w:val="1"/>
    </w:pPr>
    <w:rPr>
      <w:rFonts w:eastAsiaTheme="majorEastAsia"/>
      <w:color w:val="742E7D"/>
      <w:sz w:val="26"/>
      <w:szCs w:val="26"/>
    </w:rPr>
  </w:style>
  <w:style w:type="paragraph" w:styleId="Heading3">
    <w:name w:val="heading 3"/>
    <w:basedOn w:val="Normal"/>
    <w:next w:val="Normal"/>
    <w:link w:val="Heading3Char"/>
    <w:uiPriority w:val="9"/>
    <w:semiHidden/>
    <w:unhideWhenUsed/>
    <w:qFormat/>
    <w:rsid w:val="00E733A0"/>
    <w:pPr>
      <w:keepNext/>
      <w:keepLines/>
      <w:spacing w:before="40"/>
      <w:outlineLvl w:val="2"/>
    </w:pPr>
    <w:rPr>
      <w:rFonts w:eastAsiaTheme="majorEastAsia"/>
      <w:color w:val="742E7D"/>
    </w:rPr>
  </w:style>
  <w:style w:type="paragraph" w:styleId="Heading4">
    <w:name w:val="heading 4"/>
    <w:basedOn w:val="Normal"/>
    <w:next w:val="Normal"/>
    <w:link w:val="Heading4Char"/>
    <w:uiPriority w:val="9"/>
    <w:semiHidden/>
    <w:unhideWhenUsed/>
    <w:qFormat/>
    <w:rsid w:val="00DE7862"/>
    <w:pPr>
      <w:keepNext/>
      <w:keepLines/>
      <w:spacing w:before="40"/>
      <w:outlineLvl w:val="3"/>
    </w:pPr>
    <w:rPr>
      <w:rFonts w:eastAsiaTheme="majorEastAsia"/>
      <w:i/>
      <w:iCs/>
      <w:color w:val="742E7D"/>
    </w:rPr>
  </w:style>
  <w:style w:type="paragraph" w:styleId="Heading5">
    <w:name w:val="heading 5"/>
    <w:basedOn w:val="Normal"/>
    <w:next w:val="Normal"/>
    <w:link w:val="Heading5Char"/>
    <w:uiPriority w:val="9"/>
    <w:semiHidden/>
    <w:unhideWhenUsed/>
    <w:qFormat/>
    <w:rsid w:val="00DE7862"/>
    <w:pPr>
      <w:keepNext/>
      <w:keepLines/>
      <w:spacing w:before="40"/>
      <w:outlineLvl w:val="4"/>
    </w:pPr>
    <w:rPr>
      <w:rFonts w:ascii="Arial Narrow" w:eastAsiaTheme="majorEastAsia" w:hAnsi="Arial Narrow" w:cstheme="majorBidi"/>
      <w:color w:val="742E7D"/>
    </w:rPr>
  </w:style>
  <w:style w:type="paragraph" w:styleId="Heading6">
    <w:name w:val="heading 6"/>
    <w:basedOn w:val="Normal"/>
    <w:next w:val="Normal"/>
    <w:link w:val="Heading6Char"/>
    <w:uiPriority w:val="9"/>
    <w:semiHidden/>
    <w:unhideWhenUsed/>
    <w:qFormat/>
    <w:rsid w:val="00DE7862"/>
    <w:pPr>
      <w:keepNext/>
      <w:keepLines/>
      <w:spacing w:before="40"/>
      <w:outlineLvl w:val="5"/>
    </w:pPr>
    <w:rPr>
      <w:rFonts w:eastAsiaTheme="majorEastAsia"/>
      <w:color w:val="742E7D"/>
      <w:sz w:val="22"/>
      <w:szCs w:val="22"/>
    </w:rPr>
  </w:style>
  <w:style w:type="paragraph" w:styleId="Heading7">
    <w:name w:val="heading 7"/>
    <w:basedOn w:val="Normal"/>
    <w:next w:val="Normal"/>
    <w:link w:val="Heading7Char"/>
    <w:uiPriority w:val="9"/>
    <w:unhideWhenUsed/>
    <w:qFormat/>
    <w:rsid w:val="00DE7862"/>
    <w:pPr>
      <w:keepNext/>
      <w:keepLines/>
      <w:spacing w:before="40"/>
      <w:outlineLvl w:val="6"/>
    </w:pPr>
    <w:rPr>
      <w:rFonts w:eastAsiaTheme="majorEastAsia"/>
      <w:i/>
      <w:iCs/>
      <w:color w:val="742E7D"/>
      <w:sz w:val="22"/>
      <w:szCs w:val="22"/>
    </w:rPr>
  </w:style>
  <w:style w:type="paragraph" w:styleId="Heading8">
    <w:name w:val="heading 8"/>
    <w:basedOn w:val="Normal"/>
    <w:next w:val="Normal"/>
    <w:link w:val="Heading8Char"/>
    <w:uiPriority w:val="9"/>
    <w:unhideWhenUsed/>
    <w:qFormat/>
    <w:rsid w:val="00DE7862"/>
    <w:pPr>
      <w:keepNext/>
      <w:keepLines/>
      <w:spacing w:before="40"/>
      <w:outlineLvl w:val="7"/>
    </w:pPr>
    <w:rPr>
      <w:rFonts w:eastAsiaTheme="majorEastAsia"/>
      <w:color w:val="70277A" w:themeColor="text1" w:themeTint="D8"/>
      <w:sz w:val="21"/>
      <w:szCs w:val="21"/>
    </w:rPr>
  </w:style>
  <w:style w:type="paragraph" w:styleId="Heading9">
    <w:name w:val="heading 9"/>
    <w:basedOn w:val="Normal"/>
    <w:next w:val="Normal"/>
    <w:link w:val="Heading9Char"/>
    <w:uiPriority w:val="9"/>
    <w:unhideWhenUsed/>
    <w:qFormat/>
    <w:rsid w:val="00DE7862"/>
    <w:pPr>
      <w:keepNext/>
      <w:keepLines/>
      <w:spacing w:before="40"/>
      <w:outlineLvl w:val="8"/>
    </w:pPr>
    <w:rPr>
      <w:rFonts w:eastAsiaTheme="majorEastAsia"/>
      <w:i/>
      <w:iCs/>
      <w:color w:val="70277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794A"/>
    <w:pPr>
      <w:contextualSpacing/>
    </w:pPr>
    <w:rPr>
      <w:rFonts w:eastAsiaTheme="majorEastAsia"/>
      <w:color w:val="6D2077"/>
      <w:spacing w:val="-10"/>
      <w:kern w:val="28"/>
      <w:sz w:val="56"/>
      <w:szCs w:val="56"/>
    </w:rPr>
  </w:style>
  <w:style w:type="paragraph" w:styleId="Header">
    <w:name w:val="header"/>
    <w:basedOn w:val="Normal"/>
    <w:link w:val="HeaderChar"/>
    <w:uiPriority w:val="99"/>
    <w:unhideWhenUsed/>
    <w:rsid w:val="00BB6D3F"/>
    <w:pPr>
      <w:tabs>
        <w:tab w:val="center" w:pos="4513"/>
        <w:tab w:val="right" w:pos="9026"/>
      </w:tabs>
    </w:pPr>
  </w:style>
  <w:style w:type="character" w:customStyle="1" w:styleId="HeaderChar">
    <w:name w:val="Header Char"/>
    <w:basedOn w:val="DefaultParagraphFont"/>
    <w:link w:val="Header"/>
    <w:uiPriority w:val="99"/>
    <w:rsid w:val="00BB6D3F"/>
  </w:style>
  <w:style w:type="paragraph" w:styleId="Footer">
    <w:name w:val="footer"/>
    <w:basedOn w:val="Normal"/>
    <w:link w:val="FooterChar"/>
    <w:uiPriority w:val="99"/>
    <w:unhideWhenUsed/>
    <w:rsid w:val="00BB6D3F"/>
    <w:pPr>
      <w:tabs>
        <w:tab w:val="center" w:pos="4513"/>
        <w:tab w:val="right" w:pos="9026"/>
      </w:tabs>
    </w:pPr>
  </w:style>
  <w:style w:type="character" w:customStyle="1" w:styleId="FooterChar">
    <w:name w:val="Footer Char"/>
    <w:basedOn w:val="DefaultParagraphFont"/>
    <w:link w:val="Footer"/>
    <w:uiPriority w:val="99"/>
    <w:rsid w:val="00BB6D3F"/>
  </w:style>
  <w:style w:type="character" w:customStyle="1" w:styleId="TitleChar">
    <w:name w:val="Title Char"/>
    <w:basedOn w:val="DefaultParagraphFont"/>
    <w:link w:val="Title"/>
    <w:uiPriority w:val="10"/>
    <w:rsid w:val="00A7794A"/>
    <w:rPr>
      <w:rFonts w:ascii="Arial" w:eastAsiaTheme="majorEastAsia" w:hAnsi="Arial" w:cs="Arial"/>
      <w:color w:val="6D2077"/>
      <w:spacing w:val="-10"/>
      <w:kern w:val="28"/>
      <w:sz w:val="56"/>
      <w:szCs w:val="56"/>
      <w:lang w:val="en-US"/>
    </w:rPr>
  </w:style>
  <w:style w:type="character" w:customStyle="1" w:styleId="Heading2Char">
    <w:name w:val="Heading 2 Char"/>
    <w:basedOn w:val="DefaultParagraphFont"/>
    <w:link w:val="Heading2"/>
    <w:uiPriority w:val="9"/>
    <w:rsid w:val="00E733A0"/>
    <w:rPr>
      <w:rFonts w:ascii="Arial" w:eastAsiaTheme="majorEastAsia" w:hAnsi="Arial" w:cs="Arial"/>
      <w:color w:val="742E7D"/>
      <w:sz w:val="26"/>
      <w:szCs w:val="26"/>
      <w:lang w:val="en-US"/>
    </w:rPr>
  </w:style>
  <w:style w:type="character" w:customStyle="1" w:styleId="Heading1Char">
    <w:name w:val="Heading 1 Char"/>
    <w:basedOn w:val="DefaultParagraphFont"/>
    <w:link w:val="Heading1"/>
    <w:uiPriority w:val="9"/>
    <w:rsid w:val="00E733A0"/>
    <w:rPr>
      <w:rFonts w:ascii="Arial" w:eastAsiaTheme="majorEastAsia" w:hAnsi="Arial" w:cs="Arial"/>
      <w:color w:val="742E7D"/>
      <w:sz w:val="32"/>
      <w:szCs w:val="32"/>
      <w:lang w:val="en-US"/>
    </w:rPr>
  </w:style>
  <w:style w:type="paragraph" w:styleId="NoSpacing">
    <w:name w:val="No Spacing"/>
    <w:uiPriority w:val="1"/>
    <w:qFormat/>
    <w:rsid w:val="00E733A0"/>
  </w:style>
  <w:style w:type="character" w:customStyle="1" w:styleId="Heading3Char">
    <w:name w:val="Heading 3 Char"/>
    <w:basedOn w:val="DefaultParagraphFont"/>
    <w:link w:val="Heading3"/>
    <w:uiPriority w:val="9"/>
    <w:rsid w:val="00E733A0"/>
    <w:rPr>
      <w:rFonts w:ascii="Arial" w:eastAsiaTheme="majorEastAsia" w:hAnsi="Arial" w:cs="Arial"/>
      <w:color w:val="742E7D"/>
      <w:lang w:val="en-US"/>
    </w:rPr>
  </w:style>
  <w:style w:type="character" w:customStyle="1" w:styleId="Heading4Char">
    <w:name w:val="Heading 4 Char"/>
    <w:basedOn w:val="DefaultParagraphFont"/>
    <w:link w:val="Heading4"/>
    <w:uiPriority w:val="9"/>
    <w:rsid w:val="00DE7862"/>
    <w:rPr>
      <w:rFonts w:ascii="Arial" w:eastAsiaTheme="majorEastAsia" w:hAnsi="Arial" w:cs="Arial"/>
      <w:i/>
      <w:iCs/>
      <w:color w:val="742E7D"/>
      <w:lang w:val="en-US"/>
    </w:rPr>
  </w:style>
  <w:style w:type="character" w:customStyle="1" w:styleId="Heading5Char">
    <w:name w:val="Heading 5 Char"/>
    <w:basedOn w:val="DefaultParagraphFont"/>
    <w:link w:val="Heading5"/>
    <w:uiPriority w:val="9"/>
    <w:rsid w:val="00DE7862"/>
    <w:rPr>
      <w:rFonts w:ascii="Arial Narrow" w:eastAsiaTheme="majorEastAsia" w:hAnsi="Arial Narrow" w:cstheme="majorBidi"/>
      <w:color w:val="742E7D"/>
      <w:lang w:val="en-US"/>
    </w:rPr>
  </w:style>
  <w:style w:type="character" w:customStyle="1" w:styleId="Heading6Char">
    <w:name w:val="Heading 6 Char"/>
    <w:basedOn w:val="DefaultParagraphFont"/>
    <w:link w:val="Heading6"/>
    <w:uiPriority w:val="9"/>
    <w:rsid w:val="00DE7862"/>
    <w:rPr>
      <w:rFonts w:ascii="Arial" w:eastAsiaTheme="majorEastAsia" w:hAnsi="Arial" w:cs="Arial"/>
      <w:color w:val="742E7D"/>
      <w:sz w:val="22"/>
      <w:szCs w:val="22"/>
      <w:lang w:val="en-US"/>
    </w:rPr>
  </w:style>
  <w:style w:type="character" w:customStyle="1" w:styleId="Heading7Char">
    <w:name w:val="Heading 7 Char"/>
    <w:basedOn w:val="DefaultParagraphFont"/>
    <w:link w:val="Heading7"/>
    <w:uiPriority w:val="9"/>
    <w:rsid w:val="00DE7862"/>
    <w:rPr>
      <w:rFonts w:ascii="Arial" w:eastAsiaTheme="majorEastAsia" w:hAnsi="Arial" w:cs="Arial"/>
      <w:i/>
      <w:iCs/>
      <w:color w:val="742E7D"/>
      <w:sz w:val="22"/>
      <w:szCs w:val="22"/>
      <w:lang w:val="en-US"/>
    </w:rPr>
  </w:style>
  <w:style w:type="character" w:customStyle="1" w:styleId="Heading8Char">
    <w:name w:val="Heading 8 Char"/>
    <w:basedOn w:val="DefaultParagraphFont"/>
    <w:link w:val="Heading8"/>
    <w:uiPriority w:val="9"/>
    <w:rsid w:val="00DE7862"/>
    <w:rPr>
      <w:rFonts w:ascii="Arial" w:eastAsiaTheme="majorEastAsia" w:hAnsi="Arial" w:cs="Arial"/>
      <w:color w:val="70277A" w:themeColor="text1" w:themeTint="D8"/>
      <w:sz w:val="21"/>
      <w:szCs w:val="21"/>
      <w:lang w:val="en-US"/>
    </w:rPr>
  </w:style>
  <w:style w:type="character" w:customStyle="1" w:styleId="Heading9Char">
    <w:name w:val="Heading 9 Char"/>
    <w:basedOn w:val="DefaultParagraphFont"/>
    <w:link w:val="Heading9"/>
    <w:uiPriority w:val="9"/>
    <w:rsid w:val="00DE7862"/>
    <w:rPr>
      <w:rFonts w:ascii="Arial" w:eastAsiaTheme="majorEastAsia" w:hAnsi="Arial" w:cs="Arial"/>
      <w:i/>
      <w:iCs/>
      <w:color w:val="70277A" w:themeColor="text1" w:themeTint="D8"/>
      <w:sz w:val="21"/>
      <w:szCs w:val="21"/>
      <w:lang w:val="en-US"/>
    </w:rPr>
  </w:style>
  <w:style w:type="paragraph" w:styleId="Subtitle">
    <w:name w:val="Subtitle"/>
    <w:basedOn w:val="Normal"/>
    <w:next w:val="Normal"/>
    <w:link w:val="SubtitleChar"/>
    <w:uiPriority w:val="11"/>
    <w:qFormat/>
    <w:pPr>
      <w:spacing w:after="160"/>
    </w:pPr>
    <w:rPr>
      <w:color w:val="AA3BB8"/>
      <w:sz w:val="22"/>
      <w:szCs w:val="22"/>
    </w:rPr>
  </w:style>
  <w:style w:type="character" w:customStyle="1" w:styleId="SubtitleChar">
    <w:name w:val="Subtitle Char"/>
    <w:basedOn w:val="DefaultParagraphFont"/>
    <w:link w:val="Subtitle"/>
    <w:uiPriority w:val="11"/>
    <w:rsid w:val="00DE7862"/>
    <w:rPr>
      <w:rFonts w:ascii="Arial" w:eastAsiaTheme="minorEastAsia" w:hAnsi="Arial" w:cs="Arial"/>
      <w:color w:val="AA3BB8" w:themeColor="text1" w:themeTint="A5"/>
      <w:spacing w:val="15"/>
      <w:sz w:val="22"/>
      <w:szCs w:val="22"/>
      <w:lang w:val="en-US"/>
    </w:rPr>
  </w:style>
  <w:style w:type="character" w:styleId="SubtleEmphasis">
    <w:name w:val="Subtle Emphasis"/>
    <w:basedOn w:val="DefaultParagraphFont"/>
    <w:uiPriority w:val="19"/>
    <w:qFormat/>
    <w:rsid w:val="00DE7862"/>
    <w:rPr>
      <w:i/>
      <w:iCs/>
      <w:color w:val="8C3199" w:themeColor="text1" w:themeTint="BF"/>
    </w:rPr>
  </w:style>
  <w:style w:type="character" w:styleId="Emphasis">
    <w:name w:val="Emphasis"/>
    <w:basedOn w:val="DefaultParagraphFont"/>
    <w:uiPriority w:val="20"/>
    <w:qFormat/>
    <w:rsid w:val="00DE7862"/>
    <w:rPr>
      <w:i/>
      <w:iCs/>
    </w:rPr>
  </w:style>
  <w:style w:type="character" w:styleId="IntenseEmphasis">
    <w:name w:val="Intense Emphasis"/>
    <w:basedOn w:val="DefaultParagraphFont"/>
    <w:uiPriority w:val="21"/>
    <w:qFormat/>
    <w:rsid w:val="00DE7862"/>
    <w:rPr>
      <w:i/>
      <w:iCs/>
      <w:color w:val="742E7D"/>
    </w:rPr>
  </w:style>
  <w:style w:type="character" w:styleId="Strong">
    <w:name w:val="Strong"/>
    <w:basedOn w:val="DefaultParagraphFont"/>
    <w:uiPriority w:val="22"/>
    <w:qFormat/>
    <w:rsid w:val="00DE7862"/>
    <w:rPr>
      <w:b/>
      <w:bCs/>
    </w:rPr>
  </w:style>
  <w:style w:type="paragraph" w:styleId="Quote">
    <w:name w:val="Quote"/>
    <w:basedOn w:val="Normal"/>
    <w:next w:val="Normal"/>
    <w:link w:val="QuoteChar"/>
    <w:uiPriority w:val="29"/>
    <w:qFormat/>
    <w:rsid w:val="00DE7862"/>
    <w:pPr>
      <w:spacing w:before="200" w:after="160"/>
      <w:ind w:left="864" w:right="864"/>
      <w:jc w:val="center"/>
    </w:pPr>
    <w:rPr>
      <w:i/>
      <w:iCs/>
      <w:color w:val="8C3199" w:themeColor="text1" w:themeTint="BF"/>
    </w:rPr>
  </w:style>
  <w:style w:type="character" w:customStyle="1" w:styleId="QuoteChar">
    <w:name w:val="Quote Char"/>
    <w:basedOn w:val="DefaultParagraphFont"/>
    <w:link w:val="Quote"/>
    <w:uiPriority w:val="29"/>
    <w:rsid w:val="00DE7862"/>
    <w:rPr>
      <w:rFonts w:ascii="Arial" w:hAnsi="Arial" w:cs="Arial"/>
      <w:i/>
      <w:iCs/>
      <w:color w:val="8C3199" w:themeColor="text1" w:themeTint="BF"/>
      <w:lang w:val="en-US"/>
    </w:rPr>
  </w:style>
  <w:style w:type="paragraph" w:styleId="IntenseQuote">
    <w:name w:val="Intense Quote"/>
    <w:basedOn w:val="Normal"/>
    <w:next w:val="Normal"/>
    <w:link w:val="IntenseQuoteChar"/>
    <w:uiPriority w:val="30"/>
    <w:qFormat/>
    <w:rsid w:val="007D3160"/>
    <w:pPr>
      <w:pBdr>
        <w:top w:val="single" w:sz="4" w:space="10" w:color="6D2077"/>
        <w:bottom w:val="single" w:sz="4" w:space="10" w:color="6D2077"/>
      </w:pBdr>
      <w:spacing w:before="360" w:after="360"/>
      <w:ind w:left="864" w:right="864"/>
      <w:jc w:val="center"/>
    </w:pPr>
    <w:rPr>
      <w:i/>
      <w:iCs/>
      <w:color w:val="742E7D"/>
    </w:rPr>
  </w:style>
  <w:style w:type="character" w:customStyle="1" w:styleId="IntenseQuoteChar">
    <w:name w:val="Intense Quote Char"/>
    <w:basedOn w:val="DefaultParagraphFont"/>
    <w:link w:val="IntenseQuote"/>
    <w:uiPriority w:val="30"/>
    <w:rsid w:val="007D3160"/>
    <w:rPr>
      <w:rFonts w:ascii="Arial" w:hAnsi="Arial" w:cs="Arial"/>
      <w:i/>
      <w:iCs/>
      <w:color w:val="742E7D"/>
      <w:lang w:val="en-US"/>
    </w:rPr>
  </w:style>
  <w:style w:type="character" w:styleId="IntenseReference">
    <w:name w:val="Intense Reference"/>
    <w:basedOn w:val="DefaultParagraphFont"/>
    <w:uiPriority w:val="32"/>
    <w:qFormat/>
    <w:rsid w:val="00A7794A"/>
    <w:rPr>
      <w:b/>
      <w:bCs/>
      <w:smallCaps/>
      <w:color w:val="6D2077"/>
      <w:spacing w:val="5"/>
    </w:rPr>
  </w:style>
  <w:style w:type="paragraph" w:customStyle="1" w:styleId="ADDRESSFIELD">
    <w:name w:val="ADDRESS FIELD"/>
    <w:basedOn w:val="Normal"/>
    <w:qFormat/>
    <w:rsid w:val="00951EC0"/>
    <w:pPr>
      <w:jc w:val="right"/>
    </w:pPr>
    <w:rPr>
      <w:bCs/>
      <w:color w:val="6D2077"/>
      <w:sz w:val="16"/>
      <w:szCs w:val="16"/>
      <w:lang w:val="en-GB"/>
    </w:rPr>
  </w:style>
  <w:style w:type="character" w:styleId="Hyperlink">
    <w:name w:val="Hyperlink"/>
    <w:basedOn w:val="DefaultParagraphFont"/>
    <w:uiPriority w:val="99"/>
    <w:unhideWhenUsed/>
    <w:rsid w:val="00D566B3"/>
    <w:rPr>
      <w:color w:val="E31C79" w:themeColor="hyperlink"/>
      <w:u w:val="single"/>
    </w:rPr>
  </w:style>
  <w:style w:type="paragraph" w:styleId="ListParagraph">
    <w:name w:val="List Paragraph"/>
    <w:basedOn w:val="Normal"/>
    <w:uiPriority w:val="34"/>
    <w:qFormat/>
    <w:rsid w:val="00A224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329925">
      <w:bodyDiv w:val="1"/>
      <w:marLeft w:val="0"/>
      <w:marRight w:val="0"/>
      <w:marTop w:val="0"/>
      <w:marBottom w:val="0"/>
      <w:divBdr>
        <w:top w:val="none" w:sz="0" w:space="0" w:color="auto"/>
        <w:left w:val="none" w:sz="0" w:space="0" w:color="auto"/>
        <w:bottom w:val="none" w:sz="0" w:space="0" w:color="auto"/>
        <w:right w:val="none" w:sz="0" w:space="0" w:color="auto"/>
      </w:divBdr>
    </w:div>
    <w:div w:id="817310277">
      <w:bodyDiv w:val="1"/>
      <w:marLeft w:val="0"/>
      <w:marRight w:val="0"/>
      <w:marTop w:val="0"/>
      <w:marBottom w:val="0"/>
      <w:divBdr>
        <w:top w:val="none" w:sz="0" w:space="0" w:color="auto"/>
        <w:left w:val="none" w:sz="0" w:space="0" w:color="auto"/>
        <w:bottom w:val="none" w:sz="0" w:space="0" w:color="auto"/>
        <w:right w:val="none" w:sz="0" w:space="0" w:color="auto"/>
      </w:divBdr>
    </w:div>
    <w:div w:id="1108425960">
      <w:bodyDiv w:val="1"/>
      <w:marLeft w:val="0"/>
      <w:marRight w:val="0"/>
      <w:marTop w:val="0"/>
      <w:marBottom w:val="0"/>
      <w:divBdr>
        <w:top w:val="none" w:sz="0" w:space="0" w:color="auto"/>
        <w:left w:val="none" w:sz="0" w:space="0" w:color="auto"/>
        <w:bottom w:val="none" w:sz="0" w:space="0" w:color="auto"/>
        <w:right w:val="none" w:sz="0" w:space="0" w:color="auto"/>
      </w:divBdr>
    </w:div>
    <w:div w:id="1569533306">
      <w:bodyDiv w:val="1"/>
      <w:marLeft w:val="0"/>
      <w:marRight w:val="0"/>
      <w:marTop w:val="0"/>
      <w:marBottom w:val="0"/>
      <w:divBdr>
        <w:top w:val="none" w:sz="0" w:space="0" w:color="auto"/>
        <w:left w:val="none" w:sz="0" w:space="0" w:color="auto"/>
        <w:bottom w:val="none" w:sz="0" w:space="0" w:color="auto"/>
        <w:right w:val="none" w:sz="0" w:space="0" w:color="auto"/>
      </w:divBdr>
    </w:div>
    <w:div w:id="2120760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RU_Theme_01">
  <a:themeElements>
    <a:clrScheme name="RU PPT COLOURS 2023">
      <a:dk1>
        <a:srgbClr val="45184B"/>
      </a:dk1>
      <a:lt1>
        <a:srgbClr val="FFFFFF"/>
      </a:lt1>
      <a:dk2>
        <a:srgbClr val="45184B"/>
      </a:dk2>
      <a:lt2>
        <a:srgbClr val="FFFFFF"/>
      </a:lt2>
      <a:accent1>
        <a:srgbClr val="8E23B2"/>
      </a:accent1>
      <a:accent2>
        <a:srgbClr val="6D2077"/>
      </a:accent2>
      <a:accent3>
        <a:srgbClr val="FFB81C"/>
      </a:accent3>
      <a:accent4>
        <a:srgbClr val="009CDE"/>
      </a:accent4>
      <a:accent5>
        <a:srgbClr val="531C65"/>
      </a:accent5>
      <a:accent6>
        <a:srgbClr val="C7C8C7"/>
      </a:accent6>
      <a:hlink>
        <a:srgbClr val="E31C79"/>
      </a:hlink>
      <a:folHlink>
        <a:srgbClr val="00C7B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U_Theme_01" id="{AE26A482-932F-FC44-B70D-E3DB7C07CC0F}" vid="{3A67A078-6575-B748-903D-09E071BAE85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a1ae028-dee6-4e47-8278-915fdb23f12b"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vINCnOHPSQ1C/zK/sFNgw6UGw==">CgMxLjA4AHIhMUNhMVJoVk14aWs4S0FXdjE3UFhDRGdPeHVMQk11b0Jy</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458A198F0B65948A2ADA525069125F9" ma:contentTypeVersion="7" ma:contentTypeDescription="Create a new document." ma:contentTypeScope="" ma:versionID="f4b08317469484984d13c009d6644fae">
  <xsd:schema xmlns:xsd="http://www.w3.org/2001/XMLSchema" xmlns:xs="http://www.w3.org/2001/XMLSchema" xmlns:p="http://schemas.microsoft.com/office/2006/metadata/properties" xmlns:ns3="6a1ae028-dee6-4e47-8278-915fdb23f12b" xmlns:ns4="100e36f6-8523-4a11-aaa5-274f552d0080" targetNamespace="http://schemas.microsoft.com/office/2006/metadata/properties" ma:root="true" ma:fieldsID="0ca6fd96782c4c2ae057950be0ce9c10" ns3:_="" ns4:_="">
    <xsd:import namespace="6a1ae028-dee6-4e47-8278-915fdb23f12b"/>
    <xsd:import namespace="100e36f6-8523-4a11-aaa5-274f552d008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ae028-dee6-4e47-8278-915fdb23f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0e36f6-8523-4a11-aaa5-274f552d0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3D075E-7C8D-4B4A-873C-BC78524D2647}">
  <ds:schemaRefs>
    <ds:schemaRef ds:uri="http://schemas.microsoft.com/sharepoint/v3/contenttype/forms"/>
  </ds:schemaRefs>
</ds:datastoreItem>
</file>

<file path=customXml/itemProps2.xml><?xml version="1.0" encoding="utf-8"?>
<ds:datastoreItem xmlns:ds="http://schemas.openxmlformats.org/officeDocument/2006/customXml" ds:itemID="{C1FE9A2F-3EDC-48A4-AFD0-2E24B700A033}">
  <ds:schemaRefs>
    <ds:schemaRef ds:uri="http://schemas.microsoft.com/office/2006/metadata/properties"/>
    <ds:schemaRef ds:uri="http://schemas.microsoft.com/office/infopath/2007/PartnerControls"/>
    <ds:schemaRef ds:uri="6a1ae028-dee6-4e47-8278-915fdb23f12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E4A84ED-0473-4B47-9F5E-B83BA2B07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ae028-dee6-4e47-8278-915fdb23f12b"/>
    <ds:schemaRef ds:uri="100e36f6-8523-4a11-aaa5-274f552d0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2429</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thandolwethu matheus MAY</dc:creator>
  <cp:keywords/>
  <cp:lastModifiedBy>Palesa Kanana</cp:lastModifiedBy>
  <cp:revision>43</cp:revision>
  <dcterms:created xsi:type="dcterms:W3CDTF">2024-04-19T16:03:00Z</dcterms:created>
  <dcterms:modified xsi:type="dcterms:W3CDTF">2024-04-19T16:37:00Z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44c064f861fba4b73344e7c0d41d31ec08c2a004880f8af3e9510dd06fe8d0fe</vt:lpwstr>
  </property>
  <property fmtid="{D5CDD505-2E9C-101B-9397-08002B2CF9AE}" pid="3" name="ContentTypeId">
    <vt:lpwstr>0x0101003458A198F0B65948A2ADA525069125F9</vt:lpwstr>
  </property>
</Properties>
</file>