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7B" w:rsidRDefault="00681ABB">
      <w:pPr>
        <w:jc w:val="center"/>
        <w:rPr>
          <w:rFonts w:ascii="Century Gothic" w:hAnsi="Century Gothic"/>
          <w:color w:val="FF0000"/>
          <w:sz w:val="26"/>
          <w:lang w:val="en-ZA"/>
        </w:rPr>
      </w:pPr>
      <w:r>
        <w:rPr>
          <w:rFonts w:ascii="Century Gothic" w:hAnsi="Century Gothic"/>
          <w:color w:val="FF0000"/>
          <w:sz w:val="26"/>
          <w:lang w:val="en-ZA"/>
        </w:rPr>
        <w:t>Welcome address to New Students and Parents 201</w:t>
      </w:r>
      <w:r>
        <w:rPr>
          <w:rFonts w:ascii="Century Gothic" w:hAnsi="Century Gothic"/>
          <w:color w:val="FF0000"/>
          <w:sz w:val="26"/>
          <w:lang w:val="en-US"/>
        </w:rPr>
        <w:t>7</w:t>
      </w:r>
    </w:p>
    <w:p w:rsidR="00A8597B" w:rsidRDefault="00681ABB">
      <w:pPr>
        <w:spacing w:line="360" w:lineRule="auto"/>
        <w:jc w:val="center"/>
        <w:rPr>
          <w:rFonts w:ascii="Century Gothic" w:hAnsi="Century Gothic"/>
          <w:color w:val="FF0000"/>
          <w:sz w:val="26"/>
        </w:rPr>
      </w:pPr>
      <w:r>
        <w:rPr>
          <w:rFonts w:ascii="Century Gothic" w:hAnsi="Century Gothic"/>
          <w:color w:val="FF0000"/>
          <w:sz w:val="26"/>
        </w:rPr>
        <w:t>Sizwe Mabizela</w:t>
      </w:r>
    </w:p>
    <w:p w:rsidR="00A8597B" w:rsidRDefault="00681ABB">
      <w:pPr>
        <w:spacing w:line="360" w:lineRule="auto"/>
        <w:jc w:val="center"/>
        <w:rPr>
          <w:rFonts w:ascii="Century Gothic" w:hAnsi="Century Gothic"/>
          <w:color w:val="FF0000"/>
          <w:sz w:val="26"/>
        </w:rPr>
      </w:pPr>
      <w:r>
        <w:rPr>
          <w:rFonts w:ascii="Century Gothic" w:hAnsi="Century Gothic"/>
          <w:color w:val="FF0000"/>
          <w:sz w:val="26"/>
        </w:rPr>
        <w:t>Vice-Chancellor, Rhodes University</w:t>
      </w:r>
    </w:p>
    <w:p w:rsidR="00A8597B" w:rsidRDefault="00AD5D41">
      <w:pPr>
        <w:pStyle w:val="ListParagraph"/>
        <w:spacing w:line="360" w:lineRule="auto"/>
        <w:ind w:left="1992"/>
        <w:rPr>
          <w:rFonts w:ascii="Century Gothic" w:hAnsi="Century Gothic"/>
          <w:color w:val="FF0000"/>
          <w:sz w:val="26"/>
        </w:rPr>
      </w:pPr>
      <w:r>
        <w:rPr>
          <w:rFonts w:ascii="Century Gothic" w:hAnsi="Century Gothic"/>
          <w:color w:val="FF0000"/>
          <w:sz w:val="26"/>
        </w:rPr>
        <w:t xml:space="preserve">                 12 </w:t>
      </w:r>
      <w:r w:rsidR="00681ABB">
        <w:rPr>
          <w:rFonts w:ascii="Century Gothic" w:hAnsi="Century Gothic"/>
          <w:color w:val="FF0000"/>
          <w:sz w:val="26"/>
        </w:rPr>
        <w:t>February 2017</w:t>
      </w:r>
    </w:p>
    <w:p w:rsidR="00A8597B" w:rsidRDefault="00681ABB">
      <w:pPr>
        <w:spacing w:line="360" w:lineRule="auto"/>
        <w:rPr>
          <w:rFonts w:ascii="Century Gothic" w:hAnsi="Century Gothic"/>
          <w:sz w:val="23"/>
        </w:rPr>
      </w:pPr>
      <w:r>
        <w:rPr>
          <w:rFonts w:ascii="Century Gothic" w:hAnsi="Century Gothic"/>
          <w:sz w:val="23"/>
        </w:rPr>
        <w:t>Deputy Vice-Chancellors</w:t>
      </w:r>
    </w:p>
    <w:p w:rsidR="00A8597B" w:rsidRDefault="00681ABB">
      <w:pPr>
        <w:spacing w:line="360" w:lineRule="auto"/>
        <w:rPr>
          <w:rFonts w:ascii="Century Gothic" w:hAnsi="Century Gothic"/>
          <w:sz w:val="23"/>
        </w:rPr>
      </w:pPr>
      <w:r>
        <w:rPr>
          <w:rFonts w:ascii="Century Gothic" w:hAnsi="Century Gothic"/>
          <w:sz w:val="23"/>
        </w:rPr>
        <w:t>Deans</w:t>
      </w:r>
    </w:p>
    <w:p w:rsidR="00A8597B" w:rsidRDefault="00681ABB">
      <w:pPr>
        <w:spacing w:line="360" w:lineRule="auto"/>
        <w:rPr>
          <w:rFonts w:ascii="Century Gothic" w:hAnsi="Century Gothic"/>
          <w:sz w:val="23"/>
        </w:rPr>
      </w:pPr>
      <w:r>
        <w:rPr>
          <w:rFonts w:ascii="Century Gothic" w:hAnsi="Century Gothic"/>
          <w:sz w:val="23"/>
        </w:rPr>
        <w:t>Registrar</w:t>
      </w:r>
    </w:p>
    <w:p w:rsidR="00A8597B" w:rsidRDefault="00681ABB">
      <w:pPr>
        <w:spacing w:line="360" w:lineRule="auto"/>
        <w:rPr>
          <w:rFonts w:ascii="Century Gothic" w:hAnsi="Century Gothic"/>
          <w:sz w:val="23"/>
        </w:rPr>
      </w:pPr>
      <w:r>
        <w:rPr>
          <w:rFonts w:ascii="Century Gothic" w:hAnsi="Century Gothic"/>
          <w:sz w:val="23"/>
        </w:rPr>
        <w:t>Heads of Department</w:t>
      </w:r>
    </w:p>
    <w:p w:rsidR="00A8597B" w:rsidRDefault="00681ABB">
      <w:pPr>
        <w:spacing w:line="360" w:lineRule="auto"/>
        <w:rPr>
          <w:rFonts w:ascii="Century Gothic" w:hAnsi="Century Gothic"/>
          <w:sz w:val="23"/>
        </w:rPr>
      </w:pPr>
      <w:r>
        <w:rPr>
          <w:rFonts w:ascii="Century Gothic" w:hAnsi="Century Gothic"/>
          <w:sz w:val="23"/>
        </w:rPr>
        <w:t>Our academic and support staff colleagues</w:t>
      </w:r>
    </w:p>
    <w:p w:rsidR="00A8597B" w:rsidRDefault="00681ABB">
      <w:pPr>
        <w:spacing w:line="360" w:lineRule="auto"/>
        <w:rPr>
          <w:rFonts w:ascii="Century Gothic" w:hAnsi="Century Gothic"/>
          <w:sz w:val="23"/>
        </w:rPr>
      </w:pPr>
      <w:r>
        <w:rPr>
          <w:rFonts w:ascii="Century Gothic" w:hAnsi="Century Gothic"/>
          <w:sz w:val="23"/>
        </w:rPr>
        <w:t>President and other members of the Student Representative Council</w:t>
      </w:r>
    </w:p>
    <w:p w:rsidR="00A8597B" w:rsidRDefault="00681ABB">
      <w:pPr>
        <w:spacing w:line="360" w:lineRule="auto"/>
        <w:rPr>
          <w:rFonts w:ascii="Century Gothic" w:hAnsi="Century Gothic"/>
          <w:sz w:val="23"/>
        </w:rPr>
      </w:pPr>
      <w:r>
        <w:rPr>
          <w:rFonts w:ascii="Century Gothic" w:hAnsi="Century Gothic"/>
          <w:sz w:val="23"/>
        </w:rPr>
        <w:t>Parents and guardians,</w:t>
      </w:r>
    </w:p>
    <w:p w:rsidR="00A8597B" w:rsidRDefault="00681ABB">
      <w:pPr>
        <w:spacing w:line="360" w:lineRule="auto"/>
        <w:rPr>
          <w:rFonts w:ascii="Century Gothic" w:hAnsi="Century Gothic"/>
          <w:sz w:val="23"/>
        </w:rPr>
      </w:pPr>
      <w:r>
        <w:rPr>
          <w:rFonts w:ascii="Century Gothic" w:hAnsi="Century Gothic"/>
          <w:sz w:val="23"/>
        </w:rPr>
        <w:t>And more important, our new students.</w:t>
      </w:r>
    </w:p>
    <w:p w:rsidR="00A8597B" w:rsidRDefault="00681ABB">
      <w:pPr>
        <w:spacing w:line="360" w:lineRule="auto"/>
        <w:jc w:val="both"/>
        <w:rPr>
          <w:rStyle w:val="Emphasis"/>
          <w:rFonts w:ascii="Century Gothic" w:hAnsi="Century Gothic"/>
          <w:b w:val="0"/>
          <w:color w:val="222222"/>
          <w:sz w:val="23"/>
        </w:rPr>
      </w:pPr>
      <w:r>
        <w:rPr>
          <w:rFonts w:ascii="Century Gothic" w:hAnsi="Century Gothic"/>
          <w:sz w:val="23"/>
          <w:lang w:val="en-ZA"/>
        </w:rPr>
        <w:t xml:space="preserve">Good </w:t>
      </w:r>
      <w:r>
        <w:rPr>
          <w:rFonts w:ascii="Century Gothic" w:hAnsi="Century Gothic"/>
          <w:color w:val="000000"/>
          <w:sz w:val="23"/>
          <w:lang w:val="en-US"/>
        </w:rPr>
        <w:t>afternoon,</w:t>
      </w:r>
      <w:r>
        <w:rPr>
          <w:rFonts w:ascii="Century Gothic" w:hAnsi="Century Gothic"/>
          <w:sz w:val="23"/>
          <w:lang w:val="en-ZA"/>
        </w:rPr>
        <w:t xml:space="preserve"> Absheni, dumelang, molweni, kgotsong, goeie-na</w:t>
      </w:r>
      <w:r>
        <w:rPr>
          <w:rFonts w:ascii="Century Gothic" w:hAnsi="Century Gothic"/>
          <w:color w:val="000000"/>
          <w:sz w:val="23"/>
          <w:lang w:val="en-US"/>
        </w:rPr>
        <w:t>middag</w:t>
      </w:r>
      <w:r>
        <w:rPr>
          <w:rFonts w:ascii="Century Gothic" w:hAnsi="Century Gothic"/>
          <w:sz w:val="23"/>
          <w:lang w:val="en-ZA"/>
        </w:rPr>
        <w:t xml:space="preserve">, sanibonani, </w:t>
      </w:r>
      <w:r>
        <w:rPr>
          <w:rFonts w:ascii="Century Gothic" w:hAnsi="Century Gothic"/>
          <w:color w:val="000000"/>
          <w:sz w:val="23"/>
          <w:lang w:val="en-US"/>
        </w:rPr>
        <w:t>Habari ya mchana, Ndi masiari,</w:t>
      </w:r>
      <w:r>
        <w:rPr>
          <w:rFonts w:ascii="Century Gothic" w:hAnsi="Century Gothic"/>
          <w:sz w:val="23"/>
          <w:lang w:val="en-ZA"/>
        </w:rPr>
        <w:t xml:space="preserve"> lotšhani,</w:t>
      </w:r>
      <w:r>
        <w:rPr>
          <w:rFonts w:ascii="Century Gothic" w:hAnsi="Century Gothic"/>
          <w:sz w:val="23"/>
        </w:rPr>
        <w:t xml:space="preserve"> </w:t>
      </w:r>
      <w:r>
        <w:rPr>
          <w:rFonts w:ascii="Century Gothic" w:hAnsi="Century Gothic"/>
          <w:sz w:val="23"/>
          <w:lang w:val="en-ZA"/>
        </w:rPr>
        <w:t>thobela,</w:t>
      </w:r>
      <w:r>
        <w:rPr>
          <w:rStyle w:val="ft"/>
          <w:rFonts w:ascii="Century Gothic" w:hAnsi="Century Gothic"/>
          <w:color w:val="222222"/>
          <w:sz w:val="23"/>
        </w:rPr>
        <w:t xml:space="preserve"> Namaste, </w:t>
      </w:r>
      <w:r>
        <w:rPr>
          <w:rStyle w:val="Emphasis"/>
          <w:rFonts w:ascii="Century Gothic" w:hAnsi="Century Gothic"/>
          <w:b w:val="0"/>
          <w:color w:val="222222"/>
          <w:sz w:val="23"/>
          <w:lang w:val="en-ZA"/>
        </w:rPr>
        <w:t>Assalamualaikum</w:t>
      </w:r>
      <w:r>
        <w:rPr>
          <w:rStyle w:val="Emphasis"/>
          <w:rFonts w:ascii="Century Gothic" w:hAnsi="Century Gothic"/>
          <w:b w:val="0"/>
          <w:color w:val="222222"/>
          <w:sz w:val="23"/>
        </w:rPr>
        <w:t>, boa tarde, shalom.</w:t>
      </w:r>
    </w:p>
    <w:p w:rsidR="00A8597B" w:rsidRDefault="00681ABB">
      <w:pPr>
        <w:spacing w:line="360" w:lineRule="auto"/>
        <w:jc w:val="both"/>
        <w:rPr>
          <w:rFonts w:ascii="Century Gothic" w:hAnsi="Century Gothic"/>
          <w:bCs/>
          <w:color w:val="222222"/>
          <w:sz w:val="23"/>
        </w:rPr>
      </w:pPr>
      <w:r>
        <w:rPr>
          <w:rStyle w:val="Emphasis"/>
          <w:rFonts w:ascii="Century Gothic" w:hAnsi="Century Gothic"/>
          <w:b w:val="0"/>
          <w:bCs w:val="0"/>
          <w:sz w:val="23"/>
          <w:lang w:val="en-ZA"/>
        </w:rPr>
        <w:t xml:space="preserve">On behalf of our academic, support and professional staff I extend a </w:t>
      </w:r>
      <w:r>
        <w:rPr>
          <w:rFonts w:ascii="Century Gothic" w:hAnsi="Century Gothic"/>
          <w:sz w:val="23"/>
          <w:lang w:val="nl-NL"/>
        </w:rPr>
        <w:t>hearty</w:t>
      </w:r>
      <w:r>
        <w:rPr>
          <w:rFonts w:ascii="Century Gothic" w:hAnsi="Century Gothic"/>
          <w:sz w:val="23"/>
        </w:rPr>
        <w:t xml:space="preserve"> welcome to you, our new students, and to your parents</w:t>
      </w:r>
      <w:r w:rsidR="008015E9">
        <w:rPr>
          <w:rFonts w:ascii="Century Gothic" w:hAnsi="Century Gothic"/>
          <w:sz w:val="23"/>
        </w:rPr>
        <w:t xml:space="preserve"> and other family members </w:t>
      </w:r>
      <w:r>
        <w:rPr>
          <w:rFonts w:ascii="Century Gothic" w:hAnsi="Century Gothic"/>
          <w:sz w:val="23"/>
        </w:rPr>
        <w:t>who have accompanied you to Rhodes University.</w:t>
      </w:r>
    </w:p>
    <w:p w:rsidR="00A8597B" w:rsidRDefault="00681ABB">
      <w:pPr>
        <w:spacing w:line="360" w:lineRule="auto"/>
        <w:jc w:val="both"/>
        <w:rPr>
          <w:rFonts w:ascii="Century Gothic" w:hAnsi="Century Gothic"/>
          <w:bCs/>
          <w:color w:val="222222"/>
          <w:sz w:val="23"/>
        </w:rPr>
      </w:pPr>
      <w:r>
        <w:rPr>
          <w:rFonts w:ascii="Century Gothic" w:hAnsi="Century Gothic"/>
          <w:sz w:val="23"/>
        </w:rPr>
        <w:t xml:space="preserve">I am aware that for some of you this is your first time in Grahamstown, in the Eastern Cape Province, and for others to South Africa and the African continent. </w:t>
      </w:r>
      <w:r>
        <w:rPr>
          <w:rFonts w:ascii="Century Gothic" w:hAnsi="Century Gothic"/>
          <w:sz w:val="23"/>
          <w:lang w:val="en-ZA"/>
        </w:rPr>
        <w:t xml:space="preserve">To all of you, I bid a very welcome. </w:t>
      </w:r>
    </w:p>
    <w:p w:rsidR="00A8597B" w:rsidRDefault="00681ABB">
      <w:pPr>
        <w:spacing w:line="360" w:lineRule="auto"/>
        <w:jc w:val="both"/>
        <w:rPr>
          <w:rFonts w:ascii="Century Gothic" w:hAnsi="Century Gothic"/>
          <w:bCs/>
          <w:color w:val="222222"/>
          <w:sz w:val="23"/>
        </w:rPr>
      </w:pPr>
      <w:r>
        <w:rPr>
          <w:rFonts w:ascii="Century Gothic" w:hAnsi="Century Gothic"/>
          <w:sz w:val="23"/>
        </w:rPr>
        <w:t>Welcome back to those parents and our alumni who are bringing to us t</w:t>
      </w:r>
      <w:r w:rsidR="006E7AA1">
        <w:rPr>
          <w:rFonts w:ascii="Century Gothic" w:hAnsi="Century Gothic"/>
          <w:sz w:val="23"/>
        </w:rPr>
        <w:t>heir second, third or fourth daughter or son</w:t>
      </w:r>
      <w:r>
        <w:rPr>
          <w:rFonts w:ascii="Century Gothic" w:hAnsi="Century Gothic"/>
          <w:sz w:val="23"/>
        </w:rPr>
        <w:t xml:space="preserve">. We value and treasure the loyalty </w:t>
      </w:r>
      <w:r w:rsidR="003624BF">
        <w:rPr>
          <w:rFonts w:ascii="Century Gothic" w:hAnsi="Century Gothic"/>
          <w:sz w:val="23"/>
        </w:rPr>
        <w:t>and confidence you have in our University</w:t>
      </w:r>
      <w:r>
        <w:rPr>
          <w:rFonts w:ascii="Century Gothic" w:hAnsi="Century Gothic"/>
          <w:sz w:val="23"/>
        </w:rPr>
        <w:t>.</w:t>
      </w:r>
    </w:p>
    <w:p w:rsidR="00A8597B" w:rsidRDefault="00A8597B">
      <w:pPr>
        <w:pStyle w:val="ListParagraph"/>
        <w:spacing w:line="360" w:lineRule="auto"/>
        <w:ind w:left="567"/>
        <w:jc w:val="both"/>
        <w:rPr>
          <w:rFonts w:ascii="Century Gothic" w:hAnsi="Century Gothic"/>
          <w:bCs/>
          <w:color w:val="222222"/>
          <w:sz w:val="23"/>
        </w:rPr>
      </w:pPr>
    </w:p>
    <w:p w:rsidR="00A8597B" w:rsidRDefault="003624BF">
      <w:pPr>
        <w:spacing w:line="360" w:lineRule="auto"/>
        <w:jc w:val="both"/>
        <w:rPr>
          <w:rFonts w:ascii="Century Gothic" w:hAnsi="Century Gothic"/>
          <w:bCs/>
          <w:color w:val="222222"/>
          <w:sz w:val="23"/>
        </w:rPr>
      </w:pPr>
      <w:r>
        <w:rPr>
          <w:rFonts w:ascii="Century Gothic" w:hAnsi="Century Gothic"/>
          <w:sz w:val="23"/>
        </w:rPr>
        <w:lastRenderedPageBreak/>
        <w:t xml:space="preserve">Let </w:t>
      </w:r>
      <w:r w:rsidR="001F642D">
        <w:rPr>
          <w:rFonts w:ascii="Century Gothic" w:hAnsi="Century Gothic"/>
          <w:sz w:val="23"/>
        </w:rPr>
        <w:t>me, at</w:t>
      </w:r>
      <w:r>
        <w:rPr>
          <w:rFonts w:ascii="Century Gothic" w:hAnsi="Century Gothic"/>
          <w:sz w:val="23"/>
        </w:rPr>
        <w:t xml:space="preserve"> the outset, offer our warm c</w:t>
      </w:r>
      <w:r w:rsidR="00681ABB">
        <w:rPr>
          <w:rFonts w:ascii="Century Gothic" w:hAnsi="Century Gothic"/>
          <w:sz w:val="23"/>
        </w:rPr>
        <w:t>ongratulations</w:t>
      </w:r>
      <w:r>
        <w:rPr>
          <w:rFonts w:ascii="Century Gothic" w:hAnsi="Century Gothic"/>
          <w:sz w:val="23"/>
        </w:rPr>
        <w:t xml:space="preserve"> to you, our new students,</w:t>
      </w:r>
      <w:r w:rsidR="00681ABB">
        <w:rPr>
          <w:rFonts w:ascii="Century Gothic" w:hAnsi="Century Gothic"/>
          <w:sz w:val="23"/>
        </w:rPr>
        <w:t xml:space="preserve"> on gaining admission for studies at Rhodes University. You have been selected from thousands of applicants wh</w:t>
      </w:r>
      <w:r w:rsidR="001F642D">
        <w:rPr>
          <w:rFonts w:ascii="Century Gothic" w:hAnsi="Century Gothic"/>
          <w:sz w:val="23"/>
        </w:rPr>
        <w:t>o were competing for the 1 643</w:t>
      </w:r>
      <w:r w:rsidR="00681ABB">
        <w:rPr>
          <w:rFonts w:ascii="Century Gothic" w:hAnsi="Century Gothic"/>
          <w:sz w:val="23"/>
        </w:rPr>
        <w:t xml:space="preserve"> places we have at Rhodes</w:t>
      </w:r>
      <w:r w:rsidR="001F642D">
        <w:rPr>
          <w:rFonts w:ascii="Century Gothic" w:hAnsi="Century Gothic"/>
          <w:sz w:val="23"/>
        </w:rPr>
        <w:t xml:space="preserve"> for new students</w:t>
      </w:r>
      <w:r w:rsidR="00681ABB">
        <w:rPr>
          <w:rFonts w:ascii="Century Gothic" w:hAnsi="Century Gothic"/>
          <w:sz w:val="23"/>
        </w:rPr>
        <w:t>. Congratulations also on performing well enough in your school-leaving qualification to gain admission at Rhodes. We have very high admission requirements at this university.</w:t>
      </w:r>
      <w:r w:rsidR="00681ABB">
        <w:rPr>
          <w:rFonts w:ascii="Century Gothic" w:hAnsi="Century Gothic"/>
          <w:bCs/>
          <w:color w:val="222222"/>
          <w:sz w:val="23"/>
        </w:rPr>
        <w:t xml:space="preserve"> </w:t>
      </w:r>
      <w:r w:rsidR="00681ABB">
        <w:rPr>
          <w:rFonts w:ascii="Century Gothic" w:hAnsi="Century Gothic"/>
          <w:sz w:val="23"/>
        </w:rPr>
        <w:t>Your achievement is all the more special given that our education system still fails so dismally to realise the full potential of the majority of young people of our country.</w:t>
      </w:r>
      <w:r w:rsidR="00202BA2">
        <w:rPr>
          <w:rFonts w:ascii="Century Gothic" w:hAnsi="Century Gothic"/>
          <w:bCs/>
          <w:color w:val="222222"/>
          <w:sz w:val="23"/>
        </w:rPr>
        <w:t xml:space="preserve"> So, y</w:t>
      </w:r>
      <w:r w:rsidR="00681ABB">
        <w:rPr>
          <w:rFonts w:ascii="Century Gothic" w:hAnsi="Century Gothic"/>
          <w:bCs/>
          <w:color w:val="222222"/>
          <w:sz w:val="23"/>
        </w:rPr>
        <w:t>ou have all earned the right to be here and you belong</w:t>
      </w:r>
      <w:r w:rsidR="00681ABB">
        <w:rPr>
          <w:rFonts w:ascii="Century Gothic" w:hAnsi="Century Gothic"/>
          <w:bCs/>
          <w:color w:val="222222"/>
          <w:sz w:val="23"/>
          <w:lang w:val="en-US"/>
        </w:rPr>
        <w:t xml:space="preserve"> here!</w:t>
      </w:r>
    </w:p>
    <w:p w:rsidR="00A8597B" w:rsidRDefault="00681ABB">
      <w:pPr>
        <w:spacing w:line="360" w:lineRule="auto"/>
        <w:jc w:val="both"/>
        <w:rPr>
          <w:rFonts w:ascii="Century Gothic" w:hAnsi="Century Gothic"/>
          <w:bCs/>
          <w:color w:val="222222"/>
          <w:sz w:val="23"/>
        </w:rPr>
      </w:pPr>
      <w:r>
        <w:rPr>
          <w:rFonts w:ascii="Century Gothic" w:hAnsi="Century Gothic"/>
          <w:sz w:val="23"/>
        </w:rPr>
        <w:t>I hope that the registration process went smoothly and that you did not have to wait too long in long queues. I also hope that you were welcomed with warmth and enthusiasm by our house committees into your residence. Our residence system is second to none. You have joined a special family!</w:t>
      </w:r>
    </w:p>
    <w:p w:rsidR="00A8597B" w:rsidRDefault="00A8597B">
      <w:pPr>
        <w:pStyle w:val="ListParagraph"/>
        <w:spacing w:line="360" w:lineRule="auto"/>
        <w:ind w:left="567"/>
        <w:jc w:val="both"/>
        <w:rPr>
          <w:rFonts w:ascii="Century Gothic" w:hAnsi="Century Gothic"/>
          <w:bCs/>
          <w:color w:val="222222"/>
          <w:sz w:val="23"/>
        </w:rPr>
      </w:pPr>
    </w:p>
    <w:p w:rsidR="00A8597B" w:rsidRDefault="00681ABB">
      <w:pPr>
        <w:pStyle w:val="ListParagraph"/>
        <w:spacing w:line="360" w:lineRule="auto"/>
        <w:ind w:left="567"/>
        <w:jc w:val="both"/>
        <w:rPr>
          <w:rFonts w:ascii="Century Gothic" w:hAnsi="Century Gothic"/>
          <w:bCs/>
          <w:color w:val="222222"/>
          <w:sz w:val="23"/>
        </w:rPr>
      </w:pPr>
      <w:r>
        <w:rPr>
          <w:rFonts w:ascii="Century Gothic" w:hAnsi="Century Gothic"/>
          <w:i/>
          <w:color w:val="FF0000"/>
          <w:sz w:val="23"/>
        </w:rPr>
        <w:t>Our university, our history and our legacy…</w:t>
      </w:r>
    </w:p>
    <w:p w:rsidR="00A8597B" w:rsidRDefault="00681ABB">
      <w:pPr>
        <w:spacing w:line="360" w:lineRule="auto"/>
        <w:jc w:val="both"/>
        <w:rPr>
          <w:rFonts w:ascii="Century Gothic" w:hAnsi="Century Gothic"/>
          <w:bCs/>
          <w:color w:val="222222"/>
          <w:sz w:val="23"/>
        </w:rPr>
      </w:pPr>
      <w:r>
        <w:rPr>
          <w:rFonts w:ascii="Century Gothic" w:hAnsi="Century Gothic"/>
          <w:sz w:val="23"/>
        </w:rPr>
        <w:t>You have chosen to study at a very distinctive universit</w:t>
      </w:r>
      <w:r w:rsidR="006E7AA1">
        <w:rPr>
          <w:rFonts w:ascii="Century Gothic" w:hAnsi="Century Gothic"/>
          <w:sz w:val="23"/>
        </w:rPr>
        <w:t xml:space="preserve">y </w:t>
      </w:r>
      <w:r>
        <w:rPr>
          <w:rFonts w:ascii="Century Gothic" w:hAnsi="Century Gothic"/>
          <w:sz w:val="23"/>
        </w:rPr>
        <w:t>which deservedly enjoys an enviable reputation for academic excellence. Founded in 1904, Rhodes University is one of the oldest universities in this country. This year we will be celeb</w:t>
      </w:r>
      <w:r w:rsidR="00202BA2">
        <w:rPr>
          <w:rFonts w:ascii="Century Gothic" w:hAnsi="Century Gothic"/>
          <w:sz w:val="23"/>
        </w:rPr>
        <w:t>rating our one-hundred-and-thirteen</w:t>
      </w:r>
      <w:r>
        <w:rPr>
          <w:rFonts w:ascii="Century Gothic" w:hAnsi="Century Gothic"/>
          <w:sz w:val="23"/>
        </w:rPr>
        <w:t>th year of existence!</w:t>
      </w:r>
    </w:p>
    <w:p w:rsidR="00A8597B" w:rsidRDefault="00681ABB">
      <w:pPr>
        <w:pStyle w:val="ListParagraph"/>
        <w:numPr>
          <w:ilvl w:val="0"/>
          <w:numId w:val="5"/>
        </w:numPr>
        <w:spacing w:line="360" w:lineRule="auto"/>
        <w:ind w:left="567"/>
        <w:jc w:val="both"/>
        <w:rPr>
          <w:rFonts w:ascii="Century Gothic" w:hAnsi="Century Gothic"/>
          <w:b/>
          <w:sz w:val="23"/>
          <w:lang w:val="en-ZA"/>
        </w:rPr>
      </w:pPr>
      <w:r>
        <w:rPr>
          <w:rFonts w:ascii="Century Gothic" w:hAnsi="Century Gothic"/>
          <w:sz w:val="23"/>
        </w:rPr>
        <w:t xml:space="preserve">Among the old and well-established universities in South Africa, we are, by far, the smallest university. </w:t>
      </w:r>
    </w:p>
    <w:p w:rsidR="00A8597B" w:rsidRDefault="00681ABB">
      <w:pPr>
        <w:pStyle w:val="ListParagraph"/>
        <w:spacing w:line="360" w:lineRule="auto"/>
        <w:ind w:left="567"/>
        <w:jc w:val="both"/>
        <w:rPr>
          <w:rFonts w:ascii="Century Gothic" w:hAnsi="Century Gothic"/>
          <w:sz w:val="23"/>
        </w:rPr>
      </w:pPr>
      <w:r>
        <w:rPr>
          <w:rFonts w:ascii="Century Gothic" w:hAnsi="Century Gothic"/>
          <w:sz w:val="23"/>
        </w:rPr>
        <w:t xml:space="preserve">This year we hope to reach a student enrolment figure of </w:t>
      </w:r>
      <w:r w:rsidR="00E82F9A" w:rsidRPr="00E82F9A">
        <w:rPr>
          <w:rFonts w:ascii="Century Gothic" w:hAnsi="Century Gothic"/>
          <w:sz w:val="23"/>
        </w:rPr>
        <w:t>about 8 300</w:t>
      </w:r>
      <w:r w:rsidRPr="00E82F9A">
        <w:rPr>
          <w:rFonts w:ascii="Century Gothic" w:hAnsi="Century Gothic"/>
          <w:sz w:val="23"/>
        </w:rPr>
        <w:t>.</w:t>
      </w:r>
      <w:r>
        <w:rPr>
          <w:rFonts w:ascii="Century Gothic" w:hAnsi="Century Gothic"/>
          <w:sz w:val="23"/>
        </w:rPr>
        <w:t xml:space="preserve"> </w:t>
      </w:r>
    </w:p>
    <w:p w:rsidR="00A8597B" w:rsidRDefault="00681ABB">
      <w:pPr>
        <w:pStyle w:val="ListParagraph"/>
        <w:spacing w:line="360" w:lineRule="auto"/>
        <w:ind w:left="567"/>
        <w:jc w:val="both"/>
        <w:rPr>
          <w:rFonts w:ascii="Century Gothic" w:hAnsi="Century Gothic"/>
          <w:b/>
          <w:sz w:val="23"/>
          <w:lang w:val="en-ZA"/>
        </w:rPr>
      </w:pPr>
      <w:r>
        <w:rPr>
          <w:rFonts w:ascii="Century Gothic" w:hAnsi="Century Gothic"/>
          <w:sz w:val="23"/>
        </w:rPr>
        <w:t>Unlike at other universities, each one of our students is young person with a name and a face; not just a number.</w:t>
      </w:r>
    </w:p>
    <w:p w:rsidR="00A8597B" w:rsidRDefault="00681ABB">
      <w:pPr>
        <w:pStyle w:val="ListParagraph"/>
        <w:numPr>
          <w:ilvl w:val="0"/>
          <w:numId w:val="5"/>
        </w:numPr>
        <w:spacing w:line="360" w:lineRule="auto"/>
        <w:ind w:left="567"/>
        <w:jc w:val="both"/>
        <w:rPr>
          <w:rFonts w:ascii="Century Gothic" w:hAnsi="Century Gothic"/>
          <w:b/>
          <w:sz w:val="23"/>
          <w:lang w:val="en-ZA"/>
        </w:rPr>
      </w:pPr>
      <w:r>
        <w:rPr>
          <w:rFonts w:ascii="Century Gothic" w:hAnsi="Century Gothic"/>
          <w:sz w:val="23"/>
        </w:rPr>
        <w:t>We have a well-entrenched culture, tradition and experience of developing and nurturing exceptional intellectual talent of our students.</w:t>
      </w:r>
    </w:p>
    <w:p w:rsidR="00A8597B" w:rsidRDefault="00681ABB">
      <w:pPr>
        <w:pStyle w:val="ListParagraph"/>
        <w:numPr>
          <w:ilvl w:val="0"/>
          <w:numId w:val="5"/>
        </w:numPr>
        <w:spacing w:line="360" w:lineRule="auto"/>
        <w:ind w:left="567"/>
        <w:jc w:val="both"/>
        <w:rPr>
          <w:rFonts w:ascii="Century Gothic" w:hAnsi="Century Gothic"/>
          <w:b/>
          <w:sz w:val="23"/>
          <w:lang w:val="en-ZA"/>
        </w:rPr>
      </w:pPr>
      <w:r>
        <w:rPr>
          <w:rStyle w:val="Emphasis"/>
          <w:rFonts w:ascii="Century Gothic" w:hAnsi="Century Gothic"/>
          <w:b w:val="0"/>
          <w:sz w:val="23"/>
        </w:rPr>
        <w:t>We are proud</w:t>
      </w:r>
      <w:r>
        <w:rPr>
          <w:rFonts w:ascii="Century Gothic" w:hAnsi="Century Gothic"/>
          <w:sz w:val="23"/>
        </w:rPr>
        <w:t xml:space="preserve"> of, and strive to maintain, </w:t>
      </w:r>
      <w:r>
        <w:rPr>
          <w:rStyle w:val="Emphasis"/>
          <w:rFonts w:ascii="Century Gothic" w:hAnsi="Century Gothic"/>
          <w:b w:val="0"/>
          <w:sz w:val="23"/>
        </w:rPr>
        <w:t>our</w:t>
      </w:r>
      <w:r>
        <w:rPr>
          <w:rFonts w:ascii="Century Gothic" w:hAnsi="Century Gothic"/>
          <w:b/>
          <w:sz w:val="23"/>
        </w:rPr>
        <w:t xml:space="preserve"> </w:t>
      </w:r>
      <w:r>
        <w:rPr>
          <w:rFonts w:ascii="Century Gothic" w:hAnsi="Century Gothic"/>
          <w:sz w:val="23"/>
        </w:rPr>
        <w:t>reputation as an outstanding university that provides high quality formative education for our students.</w:t>
      </w:r>
    </w:p>
    <w:p w:rsidR="00A8597B" w:rsidRDefault="00681ABB">
      <w:pPr>
        <w:pStyle w:val="ListParagraph"/>
        <w:numPr>
          <w:ilvl w:val="0"/>
          <w:numId w:val="5"/>
        </w:numPr>
        <w:spacing w:line="360" w:lineRule="auto"/>
        <w:ind w:left="567"/>
        <w:jc w:val="both"/>
        <w:rPr>
          <w:rFonts w:ascii="Century Gothic" w:hAnsi="Century Gothic"/>
          <w:b/>
          <w:sz w:val="23"/>
          <w:lang w:val="en-ZA"/>
        </w:rPr>
      </w:pPr>
      <w:r>
        <w:rPr>
          <w:rFonts w:ascii="Century Gothic" w:hAnsi="Century Gothic"/>
          <w:sz w:val="23"/>
          <w:lang w:val="en-ZA"/>
        </w:rPr>
        <w:t>Let me share with you some important statistics:</w:t>
      </w:r>
      <w:r>
        <w:rPr>
          <w:rFonts w:ascii="Century Gothic" w:hAnsi="Century Gothic"/>
          <w:sz w:val="23"/>
        </w:rPr>
        <w:t xml:space="preserve"> </w:t>
      </w:r>
    </w:p>
    <w:p w:rsidR="00A8597B" w:rsidRDefault="00681ABB">
      <w:pPr>
        <w:pStyle w:val="ListParagraph"/>
        <w:numPr>
          <w:ilvl w:val="0"/>
          <w:numId w:val="6"/>
        </w:numPr>
        <w:spacing w:line="360" w:lineRule="auto"/>
        <w:ind w:left="851"/>
        <w:jc w:val="both"/>
        <w:rPr>
          <w:rFonts w:ascii="Century Gothic" w:hAnsi="Century Gothic"/>
          <w:sz w:val="23"/>
        </w:rPr>
      </w:pPr>
      <w:r>
        <w:rPr>
          <w:rFonts w:ascii="Century Gothic" w:hAnsi="Century Gothic"/>
          <w:sz w:val="23"/>
        </w:rPr>
        <w:t xml:space="preserve">Almost 60% of our students are women, </w:t>
      </w:r>
    </w:p>
    <w:p w:rsidR="00A8597B" w:rsidRDefault="00681ABB">
      <w:pPr>
        <w:pStyle w:val="ListParagraph"/>
        <w:numPr>
          <w:ilvl w:val="0"/>
          <w:numId w:val="6"/>
        </w:numPr>
        <w:spacing w:line="360" w:lineRule="auto"/>
        <w:ind w:left="851"/>
        <w:jc w:val="both"/>
        <w:rPr>
          <w:rFonts w:ascii="Century Gothic" w:hAnsi="Century Gothic"/>
          <w:sz w:val="23"/>
        </w:rPr>
      </w:pPr>
      <w:r>
        <w:rPr>
          <w:rFonts w:ascii="Century Gothic" w:hAnsi="Century Gothic"/>
          <w:sz w:val="23"/>
        </w:rPr>
        <w:t xml:space="preserve">About 30% are postgraduate students, </w:t>
      </w:r>
    </w:p>
    <w:p w:rsidR="00A8597B" w:rsidRDefault="00681ABB">
      <w:pPr>
        <w:pStyle w:val="ListParagraph"/>
        <w:numPr>
          <w:ilvl w:val="0"/>
          <w:numId w:val="6"/>
        </w:numPr>
        <w:spacing w:line="360" w:lineRule="auto"/>
        <w:ind w:left="851"/>
        <w:jc w:val="both"/>
        <w:rPr>
          <w:rFonts w:ascii="Century Gothic" w:hAnsi="Century Gothic"/>
          <w:sz w:val="23"/>
        </w:rPr>
      </w:pPr>
      <w:r>
        <w:rPr>
          <w:rFonts w:ascii="Century Gothic" w:hAnsi="Century Gothic"/>
          <w:sz w:val="23"/>
        </w:rPr>
        <w:lastRenderedPageBreak/>
        <w:t xml:space="preserve">Over 20% of our students are international students who come from more than 60 countries in the rest of the African continent and other parts of the world. </w:t>
      </w:r>
      <w:r>
        <w:rPr>
          <w:rFonts w:ascii="Century Gothic" w:hAnsi="Century Gothic"/>
          <w:sz w:val="23"/>
          <w:lang w:val="en-ZA"/>
        </w:rPr>
        <w:t>The</w:t>
      </w:r>
      <w:r>
        <w:rPr>
          <w:rFonts w:ascii="Century Gothic" w:hAnsi="Century Gothic"/>
          <w:sz w:val="23"/>
        </w:rPr>
        <w:t xml:space="preserve"> national, linguistic and cultural diversity we have here makes us an exciting and a cosmopolitan place. As an institution of higher learning, we benefit immensely from the rich intellectual and cultural diversity brought by students, academic and support staff from other parts of the world. </w:t>
      </w:r>
      <w:r>
        <w:rPr>
          <w:rFonts w:ascii="Century Gothic" w:hAnsi="Century Gothic"/>
          <w:bCs/>
          <w:spacing w:val="-6"/>
          <w:sz w:val="23"/>
        </w:rPr>
        <w:t xml:space="preserve">It is this diversity that creates a vibrant intellectual, social and cultural environment which is key to achieving academic excellence. </w:t>
      </w:r>
      <w:r>
        <w:rPr>
          <w:rFonts w:ascii="Century Gothic" w:hAnsi="Century Gothic"/>
          <w:sz w:val="23"/>
        </w:rPr>
        <w:t>Without their contribution our intellectual project would be so much the poorer.</w:t>
      </w:r>
    </w:p>
    <w:p w:rsidR="00A8597B" w:rsidRDefault="00681ABB">
      <w:pPr>
        <w:pStyle w:val="ListParagraph"/>
        <w:numPr>
          <w:ilvl w:val="0"/>
          <w:numId w:val="4"/>
        </w:numPr>
        <w:spacing w:line="360" w:lineRule="auto"/>
        <w:ind w:left="567"/>
        <w:jc w:val="both"/>
        <w:rPr>
          <w:rFonts w:ascii="Century Gothic" w:hAnsi="Century Gothic"/>
          <w:sz w:val="23"/>
        </w:rPr>
      </w:pPr>
      <w:r>
        <w:rPr>
          <w:rFonts w:ascii="Century Gothic" w:hAnsi="Century Gothic"/>
          <w:sz w:val="23"/>
        </w:rPr>
        <w:t>Almost 3 700 of our students live in 51 residences on campus and eat in 12 dining halls, where we serve over 11 000 meals a day.</w:t>
      </w:r>
    </w:p>
    <w:p w:rsidR="00A8597B" w:rsidRDefault="00681ABB">
      <w:pPr>
        <w:pStyle w:val="ListParagraph"/>
        <w:numPr>
          <w:ilvl w:val="0"/>
          <w:numId w:val="4"/>
        </w:numPr>
        <w:spacing w:line="360" w:lineRule="auto"/>
        <w:ind w:left="567"/>
        <w:jc w:val="both"/>
        <w:rPr>
          <w:rFonts w:ascii="Century Gothic" w:hAnsi="Century Gothic"/>
          <w:sz w:val="23"/>
        </w:rPr>
      </w:pPr>
      <w:r>
        <w:rPr>
          <w:rFonts w:ascii="Century Gothic" w:hAnsi="Century Gothic"/>
          <w:sz w:val="23"/>
        </w:rPr>
        <w:t>We enjoy the best undergraduate pass and graduation rates of any South African university.</w:t>
      </w:r>
    </w:p>
    <w:p w:rsidR="00A8597B" w:rsidRDefault="00681ABB">
      <w:pPr>
        <w:pStyle w:val="ListParagraph"/>
        <w:numPr>
          <w:ilvl w:val="0"/>
          <w:numId w:val="4"/>
        </w:numPr>
        <w:spacing w:line="360" w:lineRule="auto"/>
        <w:ind w:left="567"/>
        <w:jc w:val="both"/>
        <w:rPr>
          <w:rFonts w:ascii="Century Gothic" w:hAnsi="Century Gothic"/>
          <w:sz w:val="23"/>
        </w:rPr>
      </w:pPr>
      <w:r>
        <w:rPr>
          <w:rFonts w:ascii="Century Gothic" w:hAnsi="Century Gothic"/>
          <w:sz w:val="23"/>
        </w:rPr>
        <w:t>We have outstanding postgraduate success rates and enjoy one of the best research outputs per academic staff member of any South African university. As a student at Rhodes University, you will be taught by academics who are actively engaged in advancing the frontiers of knowledge.</w:t>
      </w:r>
    </w:p>
    <w:p w:rsidR="00A8597B" w:rsidRDefault="00681ABB">
      <w:pPr>
        <w:pStyle w:val="ListParagraph"/>
        <w:numPr>
          <w:ilvl w:val="0"/>
          <w:numId w:val="4"/>
        </w:numPr>
        <w:spacing w:line="360" w:lineRule="auto"/>
        <w:ind w:left="567"/>
        <w:jc w:val="both"/>
        <w:rPr>
          <w:rFonts w:ascii="Century Gothic" w:hAnsi="Century Gothic"/>
          <w:sz w:val="23"/>
        </w:rPr>
      </w:pPr>
      <w:r>
        <w:rPr>
          <w:rFonts w:ascii="Century Gothic" w:hAnsi="Century Gothic"/>
          <w:sz w:val="23"/>
        </w:rPr>
        <w:t xml:space="preserve">We have one of the highest proportions of academic staff with doctoral degrees. </w:t>
      </w:r>
    </w:p>
    <w:p w:rsidR="00A8597B" w:rsidRDefault="00681ABB">
      <w:pPr>
        <w:pStyle w:val="ListParagraph"/>
        <w:numPr>
          <w:ilvl w:val="0"/>
          <w:numId w:val="4"/>
        </w:numPr>
        <w:spacing w:line="360" w:lineRule="auto"/>
        <w:ind w:left="567"/>
        <w:jc w:val="both"/>
        <w:rPr>
          <w:rFonts w:ascii="Century Gothic" w:hAnsi="Century Gothic"/>
          <w:sz w:val="23"/>
        </w:rPr>
      </w:pPr>
      <w:r>
        <w:rPr>
          <w:rFonts w:ascii="Century Gothic" w:hAnsi="Century Gothic"/>
          <w:sz w:val="23"/>
        </w:rPr>
        <w:t xml:space="preserve">We represent less than 1% of the higher education enrolments, but our students win most of the prestigious scholarships. </w:t>
      </w:r>
    </w:p>
    <w:p w:rsidR="00A8597B" w:rsidRDefault="00681ABB">
      <w:pPr>
        <w:spacing w:line="360" w:lineRule="auto"/>
        <w:jc w:val="both"/>
        <w:rPr>
          <w:rFonts w:ascii="Century Gothic" w:hAnsi="Century Gothic"/>
          <w:color w:val="000000"/>
          <w:sz w:val="23"/>
        </w:rPr>
      </w:pPr>
      <w:r>
        <w:rPr>
          <w:rFonts w:ascii="Century Gothic" w:hAnsi="Century Gothic"/>
          <w:sz w:val="23"/>
        </w:rPr>
        <w:t xml:space="preserve">This is the legacy of </w:t>
      </w:r>
      <w:r w:rsidR="006E7AA1">
        <w:rPr>
          <w:rFonts w:ascii="Century Gothic" w:hAnsi="Century Gothic"/>
          <w:color w:val="000000"/>
          <w:sz w:val="23"/>
        </w:rPr>
        <w:t xml:space="preserve">success and achievement </w:t>
      </w:r>
      <w:r>
        <w:rPr>
          <w:rFonts w:ascii="Century Gothic" w:hAnsi="Century Gothic"/>
          <w:color w:val="000000"/>
          <w:sz w:val="23"/>
        </w:rPr>
        <w:t xml:space="preserve">which has defined Rhodes University for generations. </w:t>
      </w:r>
      <w:r>
        <w:rPr>
          <w:rFonts w:ascii="Century Gothic" w:hAnsi="Century Gothic"/>
          <w:sz w:val="23"/>
        </w:rPr>
        <w:t>It is the legacy that</w:t>
      </w:r>
      <w:r>
        <w:rPr>
          <w:rFonts w:ascii="Century Gothic" w:hAnsi="Century Gothic"/>
          <w:color w:val="000000"/>
          <w:sz w:val="23"/>
        </w:rPr>
        <w:t xml:space="preserve"> we must continually strive to uphold, and in fact, to enhance and grow. It is a legacy that has been made possible by every person associated with this fine university – our cleaners, cooks, gardeners, wardens, lab technicians, house committees, SRC, academic and support staff</w:t>
      </w:r>
      <w:r>
        <w:rPr>
          <w:rFonts w:ascii="Century Gothic" w:hAnsi="Century Gothic"/>
          <w:sz w:val="23"/>
        </w:rPr>
        <w:t xml:space="preserve">. They all </w:t>
      </w:r>
      <w:r>
        <w:rPr>
          <w:rFonts w:ascii="Century Gothic" w:hAnsi="Century Gothic"/>
          <w:color w:val="000000"/>
          <w:sz w:val="23"/>
        </w:rPr>
        <w:t xml:space="preserve">work very hard to create a safe, secure and supportive environment that is conducive to personal growth, development and academic success of each of our students. </w:t>
      </w:r>
    </w:p>
    <w:p w:rsidR="00A8597B" w:rsidRDefault="00681ABB">
      <w:pPr>
        <w:spacing w:line="360" w:lineRule="auto"/>
        <w:jc w:val="both"/>
        <w:rPr>
          <w:rFonts w:ascii="Century Gothic" w:hAnsi="Century Gothic"/>
          <w:color w:val="000000"/>
          <w:sz w:val="23"/>
        </w:rPr>
      </w:pPr>
      <w:r>
        <w:rPr>
          <w:rFonts w:ascii="Century Gothic" w:hAnsi="Century Gothic"/>
          <w:color w:val="000000"/>
          <w:sz w:val="23"/>
        </w:rPr>
        <w:t>It has also been made possible by the truly gifted an</w:t>
      </w:r>
      <w:r w:rsidR="00202BA2">
        <w:rPr>
          <w:rFonts w:ascii="Century Gothic" w:hAnsi="Century Gothic"/>
          <w:color w:val="000000"/>
          <w:sz w:val="23"/>
        </w:rPr>
        <w:t xml:space="preserve">d committed young people, </w:t>
      </w:r>
      <w:r>
        <w:rPr>
          <w:rFonts w:ascii="Century Gothic" w:hAnsi="Century Gothic"/>
          <w:color w:val="000000"/>
          <w:sz w:val="23"/>
        </w:rPr>
        <w:t xml:space="preserve">that we attract to Rhodes University. </w:t>
      </w:r>
    </w:p>
    <w:p w:rsidR="00A8597B" w:rsidRDefault="00681ABB">
      <w:pPr>
        <w:spacing w:line="360" w:lineRule="auto"/>
        <w:jc w:val="both"/>
        <w:rPr>
          <w:rFonts w:ascii="Century Gothic" w:hAnsi="Century Gothic"/>
          <w:color w:val="000000"/>
          <w:sz w:val="23"/>
        </w:rPr>
      </w:pPr>
      <w:r>
        <w:rPr>
          <w:rFonts w:ascii="Century Gothic" w:hAnsi="Century Gothic"/>
          <w:color w:val="000000"/>
          <w:sz w:val="23"/>
        </w:rPr>
        <w:lastRenderedPageBreak/>
        <w:t xml:space="preserve">It has been made possible by the quality academic system, infrastructure and facilities that are available to support our academic project. </w:t>
      </w:r>
    </w:p>
    <w:p w:rsidR="00A8597B" w:rsidRDefault="006E7AA1">
      <w:pPr>
        <w:spacing w:line="360" w:lineRule="auto"/>
        <w:jc w:val="both"/>
        <w:rPr>
          <w:rFonts w:ascii="Century Gothic" w:hAnsi="Century Gothic"/>
          <w:sz w:val="23"/>
        </w:rPr>
      </w:pPr>
      <w:r>
        <w:rPr>
          <w:rFonts w:ascii="Century Gothic" w:hAnsi="Century Gothic"/>
          <w:color w:val="000000"/>
          <w:sz w:val="23"/>
        </w:rPr>
        <w:t xml:space="preserve">It has been </w:t>
      </w:r>
      <w:r w:rsidR="00681ABB">
        <w:rPr>
          <w:rFonts w:ascii="Century Gothic" w:hAnsi="Century Gothic"/>
          <w:color w:val="000000"/>
          <w:sz w:val="23"/>
        </w:rPr>
        <w:t xml:space="preserve">made possible by the excellent student residence system that we have here at Rhodes. </w:t>
      </w:r>
    </w:p>
    <w:p w:rsidR="00A8597B" w:rsidRDefault="00681ABB">
      <w:pPr>
        <w:spacing w:line="360" w:lineRule="auto"/>
        <w:jc w:val="both"/>
        <w:rPr>
          <w:rStyle w:val="Emphasis"/>
          <w:rFonts w:ascii="Century Gothic" w:hAnsi="Century Gothic"/>
          <w:b w:val="0"/>
          <w:bCs w:val="0"/>
          <w:sz w:val="23"/>
        </w:rPr>
      </w:pPr>
      <w:r>
        <w:rPr>
          <w:rFonts w:ascii="Century Gothic" w:hAnsi="Century Gothic"/>
          <w:sz w:val="23"/>
        </w:rPr>
        <w:t>You have chosen very well indeed! Learning at Rhodes University is a shared responsibility between the student and the academic staff.</w:t>
      </w:r>
      <w:r>
        <w:rPr>
          <w:sz w:val="23"/>
        </w:rPr>
        <w:t> </w:t>
      </w:r>
      <w:r>
        <w:rPr>
          <w:rStyle w:val="Emphasis"/>
          <w:rFonts w:ascii="Century Gothic" w:hAnsi="Century Gothic"/>
          <w:b w:val="0"/>
          <w:sz w:val="23"/>
        </w:rPr>
        <w:t>Our responsibility – yours and ours – is to enhance the already pre-eminent standing of our university as an outstanding institution of higher learning and academic excellence.</w:t>
      </w:r>
    </w:p>
    <w:p w:rsidR="00A8597B" w:rsidRDefault="00681ABB">
      <w:pPr>
        <w:spacing w:line="360" w:lineRule="auto"/>
        <w:jc w:val="both"/>
        <w:rPr>
          <w:rFonts w:ascii="Century Gothic" w:hAnsi="Century Gothic"/>
          <w:sz w:val="23"/>
        </w:rPr>
      </w:pPr>
      <w:r>
        <w:rPr>
          <w:rFonts w:ascii="Century Gothic" w:hAnsi="Century Gothic"/>
          <w:sz w:val="23"/>
          <w:lang w:val="en-ZA"/>
        </w:rPr>
        <w:t xml:space="preserve">As you join this special community of Rhodes University, you need to know and understand what its purposes and core values are. You are joining a community of dedicated academic, support and professional staff who are committed to providing you with the best possible educational experience. </w:t>
      </w:r>
      <w:r>
        <w:rPr>
          <w:rFonts w:ascii="Century Gothic" w:hAnsi="Century Gothic"/>
          <w:sz w:val="23"/>
        </w:rPr>
        <w:t xml:space="preserve">We are a community of scholars engaged in the generation, dissemination and application of knowledge. </w:t>
      </w:r>
    </w:p>
    <w:p w:rsidR="00A8597B" w:rsidRDefault="00681ABB">
      <w:pPr>
        <w:spacing w:line="360" w:lineRule="auto"/>
        <w:jc w:val="both"/>
        <w:rPr>
          <w:rFonts w:ascii="Century Gothic" w:hAnsi="Century Gothic"/>
          <w:sz w:val="23"/>
        </w:rPr>
      </w:pPr>
      <w:r>
        <w:rPr>
          <w:rFonts w:ascii="Century Gothic" w:hAnsi="Century Gothic"/>
          <w:sz w:val="23"/>
          <w:lang w:val="en-ZA"/>
        </w:rPr>
        <w:t>Our university exists to serve three core purposes:</w:t>
      </w:r>
    </w:p>
    <w:p w:rsidR="00A8597B" w:rsidRDefault="00681ABB">
      <w:pPr>
        <w:pStyle w:val="ListParagraph"/>
        <w:numPr>
          <w:ilvl w:val="0"/>
          <w:numId w:val="7"/>
        </w:numPr>
        <w:spacing w:line="360" w:lineRule="auto"/>
        <w:ind w:left="567" w:hanging="425"/>
        <w:jc w:val="both"/>
        <w:rPr>
          <w:rFonts w:ascii="Century Gothic" w:hAnsi="Century Gothic"/>
          <w:sz w:val="23"/>
        </w:rPr>
      </w:pPr>
      <w:r>
        <w:rPr>
          <w:rFonts w:ascii="Century Gothic" w:hAnsi="Century Gothic"/>
          <w:sz w:val="23"/>
        </w:rPr>
        <w:t xml:space="preserve">Our first purpose is to </w:t>
      </w:r>
      <w:r>
        <w:rPr>
          <w:rFonts w:ascii="Century Gothic" w:hAnsi="Century Gothic"/>
          <w:i/>
          <w:sz w:val="23"/>
        </w:rPr>
        <w:t>produce and disseminate</w:t>
      </w:r>
      <w:r>
        <w:rPr>
          <w:rFonts w:ascii="Century Gothic" w:hAnsi="Century Gothic"/>
          <w:sz w:val="23"/>
        </w:rPr>
        <w:t xml:space="preserve"> knowledge through all kinds of research, creative endeavours and scholarship so that we can push the limits of human imagination and creativity and push b</w:t>
      </w:r>
      <w:r w:rsidR="00F1541A">
        <w:rPr>
          <w:rFonts w:ascii="Century Gothic" w:hAnsi="Century Gothic"/>
          <w:sz w:val="23"/>
        </w:rPr>
        <w:t xml:space="preserve">ack the frontiers of knowledge and deepen </w:t>
      </w:r>
      <w:r>
        <w:rPr>
          <w:rFonts w:ascii="Century Gothic" w:hAnsi="Century Gothic"/>
          <w:sz w:val="23"/>
        </w:rPr>
        <w:t xml:space="preserve">human understanding and wisdom. </w:t>
      </w:r>
    </w:p>
    <w:p w:rsidR="00A8597B" w:rsidRDefault="00681ABB">
      <w:pPr>
        <w:pStyle w:val="ListParagraph"/>
        <w:spacing w:line="360" w:lineRule="auto"/>
        <w:ind w:left="567"/>
        <w:jc w:val="both"/>
        <w:rPr>
          <w:rFonts w:ascii="Century Gothic" w:hAnsi="Century Gothic"/>
          <w:sz w:val="23"/>
        </w:rPr>
      </w:pPr>
      <w:r>
        <w:rPr>
          <w:rFonts w:ascii="Century Gothic" w:hAnsi="Century Gothic"/>
          <w:sz w:val="23"/>
        </w:rPr>
        <w:t xml:space="preserve">In the process, we are able to contribute to the stock of our </w:t>
      </w:r>
      <w:r w:rsidR="006E7AA1">
        <w:rPr>
          <w:rFonts w:ascii="Century Gothic" w:hAnsi="Century Gothic"/>
          <w:sz w:val="23"/>
        </w:rPr>
        <w:t>accumulated knowledge and enhance</w:t>
      </w:r>
      <w:r>
        <w:rPr>
          <w:rFonts w:ascii="Century Gothic" w:hAnsi="Century Gothic"/>
          <w:sz w:val="23"/>
        </w:rPr>
        <w:t xml:space="preserve"> our understanding of our social and natural worlds.</w:t>
      </w:r>
    </w:p>
    <w:p w:rsidR="00A8597B" w:rsidRDefault="00681ABB">
      <w:pPr>
        <w:pStyle w:val="ListParagraph"/>
        <w:numPr>
          <w:ilvl w:val="0"/>
          <w:numId w:val="7"/>
        </w:numPr>
        <w:spacing w:line="360" w:lineRule="auto"/>
        <w:ind w:left="567" w:hanging="425"/>
        <w:jc w:val="both"/>
        <w:rPr>
          <w:rFonts w:ascii="Century Gothic" w:hAnsi="Century Gothic"/>
          <w:sz w:val="23"/>
        </w:rPr>
      </w:pPr>
      <w:r>
        <w:rPr>
          <w:rFonts w:ascii="Century Gothic" w:hAnsi="Century Gothic"/>
          <w:sz w:val="23"/>
        </w:rPr>
        <w:t xml:space="preserve">Our second purpose is </w:t>
      </w:r>
      <w:r w:rsidR="006E7AA1">
        <w:rPr>
          <w:rFonts w:ascii="Century Gothic" w:hAnsi="Century Gothic"/>
          <w:sz w:val="23"/>
          <w:lang w:val="en-ZA"/>
        </w:rPr>
        <w:t>to teach in ways that</w:t>
      </w:r>
      <w:r>
        <w:rPr>
          <w:rFonts w:ascii="Century Gothic" w:hAnsi="Century Gothic"/>
          <w:sz w:val="23"/>
          <w:lang w:val="en-ZA"/>
        </w:rPr>
        <w:t xml:space="preserve"> allow and encourage our students to engage critically with </w:t>
      </w:r>
      <w:r>
        <w:rPr>
          <w:rFonts w:ascii="Century Gothic" w:hAnsi="Century Gothic"/>
          <w:i/>
          <w:sz w:val="23"/>
          <w:lang w:val="en-ZA"/>
        </w:rPr>
        <w:t>knowledge</w:t>
      </w:r>
      <w:r>
        <w:rPr>
          <w:rFonts w:ascii="Century Gothic" w:hAnsi="Century Gothic"/>
          <w:sz w:val="23"/>
          <w:lang w:val="en-ZA"/>
        </w:rPr>
        <w:t xml:space="preserve"> and its production.  Through our teaching, our students should not only develop</w:t>
      </w:r>
      <w:r>
        <w:rPr>
          <w:sz w:val="23"/>
        </w:rPr>
        <w:t xml:space="preserve"> </w:t>
      </w:r>
      <w:r>
        <w:rPr>
          <w:rFonts w:ascii="Century Gothic" w:hAnsi="Century Gothic"/>
          <w:sz w:val="23"/>
        </w:rPr>
        <w:t xml:space="preserve">a “critical appreciation of the ways in which we gain knowledge and understanding of the universe, of society, and of ourselves”, but should also be </w:t>
      </w:r>
      <w:r>
        <w:rPr>
          <w:rFonts w:ascii="Century Gothic" w:hAnsi="Century Gothic"/>
          <w:sz w:val="23"/>
          <w:lang w:val="en"/>
        </w:rPr>
        <w:t>inducted into the intricacies of knowledge-making. This suggests that our curricula and pedagogy should be designed with a view to fostering students’ inclusion in the journey of discovery.</w:t>
      </w:r>
    </w:p>
    <w:p w:rsidR="00A8597B" w:rsidRDefault="00681ABB">
      <w:pPr>
        <w:pStyle w:val="ListParagraph"/>
        <w:spacing w:line="360" w:lineRule="auto"/>
        <w:ind w:left="567"/>
        <w:jc w:val="both"/>
        <w:rPr>
          <w:rFonts w:ascii="Century Gothic" w:hAnsi="Century Gothic"/>
          <w:sz w:val="23"/>
          <w:lang w:val="en-ZA"/>
        </w:rPr>
      </w:pPr>
      <w:r>
        <w:rPr>
          <w:rFonts w:ascii="Century Gothic" w:hAnsi="Century Gothic"/>
          <w:sz w:val="23"/>
          <w:lang w:val="en-ZA"/>
        </w:rPr>
        <w:t xml:space="preserve">Through our teaching and learning we seek to produce graduates who are knowledgeable and skilled; graduates who are critical and democratic </w:t>
      </w:r>
      <w:r>
        <w:rPr>
          <w:rFonts w:ascii="Century Gothic" w:hAnsi="Century Gothic"/>
          <w:sz w:val="23"/>
          <w:lang w:val="en-ZA"/>
        </w:rPr>
        <w:lastRenderedPageBreak/>
        <w:t xml:space="preserve">citizens and ethical leaders who are committed to the values of human understanding, social justice, human development and service to society; graduates who are committed to </w:t>
      </w:r>
      <w:r>
        <w:rPr>
          <w:rFonts w:ascii="Century Gothic" w:hAnsi="Century Gothic"/>
          <w:sz w:val="23"/>
        </w:rPr>
        <w:t xml:space="preserve">human rights and environmental justice; </w:t>
      </w:r>
      <w:r>
        <w:rPr>
          <w:rFonts w:ascii="Century Gothic" w:hAnsi="Century Gothic"/>
          <w:sz w:val="23"/>
          <w:lang w:val="en-ZA"/>
        </w:rPr>
        <w:t xml:space="preserve">graduates who will not just see our society or the world as it is but can imagine a better society and a better world and act with courage and conviction to change our society and the world for the better. </w:t>
      </w:r>
    </w:p>
    <w:p w:rsidR="00A8597B" w:rsidRDefault="00681ABB">
      <w:pPr>
        <w:pStyle w:val="ListParagraph"/>
        <w:numPr>
          <w:ilvl w:val="0"/>
          <w:numId w:val="7"/>
        </w:numPr>
        <w:spacing w:line="360" w:lineRule="auto"/>
        <w:ind w:left="567" w:hanging="425"/>
        <w:jc w:val="both"/>
        <w:rPr>
          <w:rFonts w:ascii="Century Gothic" w:hAnsi="Century Gothic"/>
          <w:sz w:val="23"/>
        </w:rPr>
      </w:pPr>
      <w:r>
        <w:rPr>
          <w:rFonts w:ascii="Century Gothic" w:hAnsi="Century Gothic"/>
          <w:color w:val="000000"/>
          <w:sz w:val="23"/>
        </w:rPr>
        <w:t>O</w:t>
      </w:r>
      <w:r>
        <w:rPr>
          <w:rFonts w:ascii="Century Gothic" w:hAnsi="Century Gothic"/>
          <w:sz w:val="23"/>
          <w:lang w:val="en-ZA"/>
        </w:rPr>
        <w:t xml:space="preserve">ur third core purpose is to discharge our critical </w:t>
      </w:r>
      <w:r>
        <w:rPr>
          <w:rFonts w:ascii="Century Gothic" w:hAnsi="Century Gothic"/>
          <w:i/>
          <w:sz w:val="23"/>
          <w:lang w:val="en-ZA"/>
        </w:rPr>
        <w:t>social responsibility</w:t>
      </w:r>
      <w:r>
        <w:rPr>
          <w:rFonts w:ascii="Century Gothic" w:hAnsi="Century Gothic"/>
          <w:sz w:val="23"/>
          <w:lang w:val="en-ZA"/>
        </w:rPr>
        <w:t xml:space="preserve"> through </w:t>
      </w:r>
      <w:r>
        <w:rPr>
          <w:rFonts w:ascii="Century Gothic" w:hAnsi="Century Gothic"/>
          <w:bCs/>
          <w:i/>
          <w:sz w:val="23"/>
        </w:rPr>
        <w:t>community engagement</w:t>
      </w:r>
      <w:r>
        <w:rPr>
          <w:rFonts w:ascii="Century Gothic" w:hAnsi="Century Gothic"/>
          <w:bCs/>
          <w:sz w:val="23"/>
        </w:rPr>
        <w:t>. Our Community Engagement endeavours range from formal credit-bearing service-learning courses to student volunteering in local projects. In these activities, we forge respectful, reciprocal, mutually-beneficial and knowledge-driven partnerships with our local (external) community.</w:t>
      </w:r>
    </w:p>
    <w:p w:rsidR="00A8597B" w:rsidRDefault="00681ABB">
      <w:pPr>
        <w:pStyle w:val="ListParagraph"/>
        <w:spacing w:line="360" w:lineRule="auto"/>
        <w:ind w:left="567"/>
        <w:jc w:val="both"/>
        <w:rPr>
          <w:rFonts w:ascii="Century Gothic" w:hAnsi="Century Gothic"/>
          <w:sz w:val="23"/>
        </w:rPr>
      </w:pPr>
      <w:r>
        <w:rPr>
          <w:rFonts w:ascii="Century Gothic" w:hAnsi="Century Gothic"/>
          <w:bCs/>
          <w:sz w:val="23"/>
        </w:rPr>
        <w:t>It is through our Community Engagement activities that we endeavour</w:t>
      </w:r>
      <w:r>
        <w:rPr>
          <w:rFonts w:ascii="Century Gothic" w:hAnsi="Century Gothic"/>
          <w:sz w:val="23"/>
        </w:rPr>
        <w:t xml:space="preserve"> to “take knowledge beyond the confines of the academy into a variety of social domains.” In this way, our knowledge is tested and enhanced and our scholarship enriched and the socio-economic condition of our local communities improved. In the process, we gain new and deeper insights into the pressing and complex challenges facing humankind.</w:t>
      </w:r>
    </w:p>
    <w:p w:rsidR="00A8597B" w:rsidRDefault="00681ABB">
      <w:pPr>
        <w:spacing w:line="360" w:lineRule="auto"/>
        <w:jc w:val="both"/>
        <w:rPr>
          <w:rFonts w:ascii="Century Gothic" w:hAnsi="Century Gothic"/>
          <w:sz w:val="23"/>
        </w:rPr>
      </w:pPr>
      <w:r>
        <w:rPr>
          <w:rFonts w:ascii="Century Gothic" w:hAnsi="Century Gothic"/>
          <w:bCs/>
          <w:sz w:val="23"/>
        </w:rPr>
        <w:t xml:space="preserve">These three core purposes constitute our </w:t>
      </w:r>
      <w:r>
        <w:rPr>
          <w:rFonts w:ascii="Century Gothic" w:hAnsi="Century Gothic"/>
          <w:bCs/>
          <w:i/>
          <w:sz w:val="23"/>
        </w:rPr>
        <w:t>academic or intellectual project</w:t>
      </w:r>
      <w:r>
        <w:rPr>
          <w:rFonts w:ascii="Century Gothic" w:hAnsi="Century Gothic"/>
          <w:bCs/>
          <w:sz w:val="23"/>
        </w:rPr>
        <w:t>.</w:t>
      </w:r>
      <w:r>
        <w:rPr>
          <w:rFonts w:ascii="Century Gothic" w:hAnsi="Century Gothic"/>
          <w:sz w:val="23"/>
        </w:rPr>
        <w:t xml:space="preserve"> We therefore proudly proclaim that we are a </w:t>
      </w:r>
      <w:r>
        <w:rPr>
          <w:rFonts w:ascii="Century Gothic" w:hAnsi="Century Gothic"/>
          <w:b/>
          <w:i/>
          <w:sz w:val="23"/>
        </w:rPr>
        <w:t>university</w:t>
      </w:r>
      <w:r>
        <w:rPr>
          <w:rFonts w:ascii="Century Gothic" w:hAnsi="Century Gothic"/>
          <w:sz w:val="23"/>
        </w:rPr>
        <w:t xml:space="preserve">, a place of knowledge – </w:t>
      </w:r>
      <w:r>
        <w:rPr>
          <w:rFonts w:ascii="Century Gothic" w:hAnsi="Century Gothic"/>
          <w:i/>
          <w:sz w:val="23"/>
        </w:rPr>
        <w:t>siyindawo yolwazi</w:t>
      </w:r>
      <w:r w:rsidR="00F1541A">
        <w:rPr>
          <w:rFonts w:ascii="Century Gothic" w:hAnsi="Century Gothic"/>
          <w:sz w:val="23"/>
        </w:rPr>
        <w:t>. We generate and share</w:t>
      </w:r>
      <w:r>
        <w:rPr>
          <w:rFonts w:ascii="Century Gothic" w:hAnsi="Century Gothic"/>
          <w:sz w:val="23"/>
        </w:rPr>
        <w:t xml:space="preserve"> knowledge to serve humanity.</w:t>
      </w:r>
    </w:p>
    <w:p w:rsidR="00A8597B" w:rsidRDefault="00681ABB">
      <w:pPr>
        <w:spacing w:line="360" w:lineRule="auto"/>
        <w:jc w:val="both"/>
        <w:rPr>
          <w:rFonts w:ascii="Century Gothic" w:hAnsi="Century Gothic"/>
          <w:sz w:val="23"/>
        </w:rPr>
      </w:pPr>
      <w:r>
        <w:rPr>
          <w:rFonts w:ascii="Century Gothic" w:hAnsi="Century Gothic"/>
          <w:sz w:val="23"/>
        </w:rPr>
        <w:t xml:space="preserve">As we pursue our intellectual project, we are guided by a set of core values which are </w:t>
      </w:r>
      <w:r>
        <w:rPr>
          <w:rFonts w:ascii="Century Gothic" w:hAnsi="Century Gothic"/>
          <w:sz w:val="23"/>
          <w:lang w:val="en-ZA"/>
        </w:rPr>
        <w:t xml:space="preserve">formulated against the backdrop of our national Constitution of 1996 which sets out </w:t>
      </w:r>
      <w:r>
        <w:rPr>
          <w:rFonts w:ascii="Century Gothic" w:hAnsi="Century Gothic"/>
          <w:sz w:val="23"/>
        </w:rPr>
        <w:t xml:space="preserve">the character of the society that is envisaged, proclaiming the values of ‘human dignity, the achievement of substantive equality and the advancement of human rights and freedoms,’ and ‘non-racialism and non-sexism.’ The </w:t>
      </w:r>
      <w:r>
        <w:rPr>
          <w:rFonts w:ascii="Century Gothic" w:hAnsi="Century Gothic"/>
          <w:i/>
          <w:sz w:val="23"/>
        </w:rPr>
        <w:t>Bill of Rights</w:t>
      </w:r>
      <w:r>
        <w:rPr>
          <w:rFonts w:ascii="Century Gothic" w:hAnsi="Century Gothic"/>
          <w:sz w:val="23"/>
        </w:rPr>
        <w:t xml:space="preserve"> unambiguously proclaims that no institution or individual ‘may </w:t>
      </w:r>
      <w:r>
        <w:rPr>
          <w:rFonts w:ascii="Century Gothic" w:hAnsi="Century Gothic"/>
          <w:color w:val="000000"/>
          <w:sz w:val="23"/>
        </w:rPr>
        <w:t>unfairly discriminate directly or indirectly against anyone on one or more grounds, including “race”, gender, sex, pregnancy, marital status, ethnic or social origin, colour, sexual identity, age, disability, religion, conscience, belief, culture, language and birth.’</w:t>
      </w:r>
      <w:r>
        <w:rPr>
          <w:rFonts w:ascii="Century Gothic" w:hAnsi="Century Gothic"/>
          <w:sz w:val="23"/>
        </w:rPr>
        <w:t xml:space="preserve"> </w:t>
      </w:r>
      <w:r>
        <w:rPr>
          <w:rFonts w:ascii="Century Gothic" w:hAnsi="Century Gothic"/>
          <w:color w:val="000000"/>
          <w:sz w:val="23"/>
        </w:rPr>
        <w:t>We are all enjoined to ‘respect, protect, promote and fulfil the rights in the Bill of Rights.’</w:t>
      </w:r>
      <w:r>
        <w:rPr>
          <w:rFonts w:ascii="Century Gothic" w:hAnsi="Century Gothic"/>
          <w:b/>
          <w:color w:val="000000"/>
          <w:sz w:val="23"/>
        </w:rPr>
        <w:t xml:space="preserve"> </w:t>
      </w:r>
    </w:p>
    <w:p w:rsidR="00A8597B" w:rsidRDefault="00681ABB">
      <w:pPr>
        <w:pStyle w:val="ListParagraph"/>
        <w:spacing w:line="360" w:lineRule="auto"/>
        <w:ind w:left="567"/>
        <w:jc w:val="both"/>
        <w:rPr>
          <w:rFonts w:ascii="Century Gothic" w:hAnsi="Century Gothic"/>
          <w:sz w:val="23"/>
        </w:rPr>
      </w:pPr>
      <w:r>
        <w:rPr>
          <w:rFonts w:ascii="Century Gothic" w:hAnsi="Century Gothic"/>
          <w:i/>
          <w:color w:val="FF0000"/>
          <w:sz w:val="23"/>
          <w:lang w:val="en-ZA"/>
        </w:rPr>
        <w:lastRenderedPageBreak/>
        <w:t>To our new students….</w:t>
      </w:r>
    </w:p>
    <w:p w:rsidR="00A8597B" w:rsidRDefault="00681ABB">
      <w:pPr>
        <w:spacing w:line="360" w:lineRule="auto"/>
        <w:jc w:val="both"/>
        <w:rPr>
          <w:rFonts w:ascii="Century Gothic" w:hAnsi="Century Gothic"/>
          <w:sz w:val="23"/>
        </w:rPr>
      </w:pPr>
      <w:r>
        <w:rPr>
          <w:rFonts w:ascii="Century Gothic" w:hAnsi="Century Gothic"/>
          <w:sz w:val="23"/>
        </w:rPr>
        <w:t>Let me, for a moment, address myself to our new students:</w:t>
      </w:r>
    </w:p>
    <w:p w:rsidR="00A8597B" w:rsidRDefault="00681ABB">
      <w:pPr>
        <w:spacing w:line="360" w:lineRule="auto"/>
        <w:jc w:val="both"/>
        <w:rPr>
          <w:rFonts w:ascii="Century Gothic" w:hAnsi="Century Gothic"/>
          <w:sz w:val="23"/>
        </w:rPr>
      </w:pPr>
      <w:r>
        <w:rPr>
          <w:rFonts w:ascii="Century Gothic" w:hAnsi="Century Gothic"/>
          <w:sz w:val="23"/>
        </w:rPr>
        <w:t>You join us at a particularly challenging time in the history of our public higher education system. Late in 2015 we witnessed heightened levels of student activism last seen in the eighties. At the core of the student protests was the concern with the high cost of university study in our country. The question that we must confront is: How can we make quality higher education accessible and affordable for the many academically deserving students who are in financial need?</w:t>
      </w:r>
    </w:p>
    <w:p w:rsidR="00D07635" w:rsidRDefault="00681ABB">
      <w:pPr>
        <w:spacing w:line="360" w:lineRule="auto"/>
        <w:jc w:val="both"/>
        <w:rPr>
          <w:rFonts w:ascii="Century Gothic" w:hAnsi="Century Gothic"/>
        </w:rPr>
      </w:pPr>
      <w:r>
        <w:rPr>
          <w:rFonts w:ascii="Century Gothic" w:hAnsi="Century Gothic"/>
          <w:sz w:val="23"/>
        </w:rPr>
        <w:t xml:space="preserve">There are many academically capable young people in our country who come from poor, rural and working class backgrounds who cannot afford to access the outstanding educational experience we offer at Rhodes. I've no doubt that your own family had to save over a long period of time or had to get a bank loan in order for you to be here this </w:t>
      </w:r>
      <w:r>
        <w:rPr>
          <w:rFonts w:ascii="Century Gothic" w:hAnsi="Century Gothic"/>
          <w:color w:val="000000"/>
          <w:sz w:val="23"/>
          <w:lang w:val="en-US"/>
        </w:rPr>
        <w:t>afternoon</w:t>
      </w:r>
      <w:r>
        <w:rPr>
          <w:rFonts w:ascii="Century Gothic" w:hAnsi="Century Gothic"/>
          <w:sz w:val="23"/>
        </w:rPr>
        <w:t xml:space="preserve">. I have come across parents who had to encash their provident or pension fund to make it possible for </w:t>
      </w:r>
      <w:r w:rsidR="00F1541A">
        <w:rPr>
          <w:rFonts w:ascii="Century Gothic" w:hAnsi="Century Gothic"/>
          <w:sz w:val="23"/>
        </w:rPr>
        <w:t>their children to access higher education</w:t>
      </w:r>
      <w:r>
        <w:rPr>
          <w:rFonts w:ascii="Century Gothic" w:hAnsi="Century Gothic"/>
          <w:sz w:val="23"/>
        </w:rPr>
        <w:t xml:space="preserve">. Some of you come from single parent families, and that single parent struggled to secure funds for you to be </w:t>
      </w:r>
      <w:r w:rsidR="00D07635">
        <w:rPr>
          <w:rFonts w:ascii="Century Gothic" w:hAnsi="Century Gothic"/>
          <w:sz w:val="23"/>
        </w:rPr>
        <w:t xml:space="preserve">here. The challenge of affordability of </w:t>
      </w:r>
      <w:r>
        <w:rPr>
          <w:rFonts w:ascii="Century Gothic" w:hAnsi="Century Gothic"/>
          <w:sz w:val="23"/>
        </w:rPr>
        <w:t>higher education is experienced by many in our society. So</w:t>
      </w:r>
      <w:r w:rsidR="006E7AA1">
        <w:rPr>
          <w:rFonts w:ascii="Century Gothic" w:hAnsi="Century Gothic"/>
          <w:sz w:val="23"/>
        </w:rPr>
        <w:t>,</w:t>
      </w:r>
      <w:r>
        <w:rPr>
          <w:rFonts w:ascii="Century Gothic" w:hAnsi="Century Gothic"/>
          <w:sz w:val="23"/>
        </w:rPr>
        <w:t xml:space="preserve"> the struggle to make higher education affordable and accessible is a noble and a worthwhile one. </w:t>
      </w:r>
      <w:r>
        <w:rPr>
          <w:rFonts w:ascii="Century Gothic" w:hAnsi="Century Gothic"/>
        </w:rPr>
        <w:t>What cannot be justified or defended</w:t>
      </w:r>
      <w:r w:rsidR="006E7AA1">
        <w:rPr>
          <w:rFonts w:ascii="Century Gothic" w:hAnsi="Century Gothic"/>
        </w:rPr>
        <w:t>,</w:t>
      </w:r>
      <w:r>
        <w:rPr>
          <w:rFonts w:ascii="Century Gothic" w:hAnsi="Century Gothic"/>
        </w:rPr>
        <w:t xml:space="preserve"> though</w:t>
      </w:r>
      <w:r w:rsidR="006E7AA1">
        <w:rPr>
          <w:rFonts w:ascii="Century Gothic" w:hAnsi="Century Gothic"/>
        </w:rPr>
        <w:t>,</w:t>
      </w:r>
      <w:r>
        <w:rPr>
          <w:rFonts w:ascii="Century Gothic" w:hAnsi="Century Gothic"/>
        </w:rPr>
        <w:t xml:space="preserve"> is the use of violence, intimidation, destruction or burning of university property to advance this objective.</w:t>
      </w:r>
      <w:r w:rsidR="00AD5D41">
        <w:rPr>
          <w:rFonts w:ascii="Century Gothic" w:hAnsi="Century Gothic"/>
        </w:rPr>
        <w:t xml:space="preserve"> Anarchy and violence will destroy our country; anarchy and violence will destroy our public higher education system; anarchy and violence will destroy our University.</w:t>
      </w:r>
      <w:r>
        <w:rPr>
          <w:rFonts w:ascii="Century Gothic" w:hAnsi="Century Gothic"/>
        </w:rPr>
        <w:t xml:space="preserve"> </w:t>
      </w:r>
      <w:r w:rsidR="00D07635">
        <w:rPr>
          <w:rFonts w:ascii="Century Gothic" w:hAnsi="Century Gothic"/>
        </w:rPr>
        <w:t xml:space="preserve">We cannot and should not normalise </w:t>
      </w:r>
      <w:r w:rsidR="00AD5D41">
        <w:rPr>
          <w:rFonts w:ascii="Century Gothic" w:hAnsi="Century Gothic"/>
        </w:rPr>
        <w:t xml:space="preserve">anarchy, </w:t>
      </w:r>
      <w:r w:rsidR="00D07635">
        <w:rPr>
          <w:rFonts w:ascii="Century Gothic" w:hAnsi="Century Gothic"/>
        </w:rPr>
        <w:t>viol</w:t>
      </w:r>
      <w:r w:rsidR="00AD5D41">
        <w:rPr>
          <w:rFonts w:ascii="Century Gothic" w:hAnsi="Century Gothic"/>
        </w:rPr>
        <w:t>ence and destruction</w:t>
      </w:r>
      <w:r w:rsidR="00D07635">
        <w:rPr>
          <w:rFonts w:ascii="Century Gothic" w:hAnsi="Century Gothic"/>
        </w:rPr>
        <w:t xml:space="preserve"> in our society. If we continue on the path of </w:t>
      </w:r>
      <w:r w:rsidR="006E7AA1">
        <w:rPr>
          <w:rFonts w:ascii="Century Gothic" w:hAnsi="Century Gothic"/>
        </w:rPr>
        <w:t xml:space="preserve">anarchy, </w:t>
      </w:r>
      <w:r w:rsidR="00D07635">
        <w:rPr>
          <w:rFonts w:ascii="Century Gothic" w:hAnsi="Century Gothic"/>
        </w:rPr>
        <w:t xml:space="preserve">violence and destruction, our public higher education system will collapse. Should this happen, Heaven forbid, it is the poor and working class youth of our country </w:t>
      </w:r>
      <w:r w:rsidR="00D07635">
        <w:rPr>
          <w:rFonts w:ascii="Century Gothic" w:hAnsi="Century Gothic"/>
          <w:color w:val="000000"/>
          <w:lang w:val="en-US"/>
        </w:rPr>
        <w:t>who</w:t>
      </w:r>
      <w:r w:rsidR="00D07635">
        <w:rPr>
          <w:rFonts w:ascii="Century Gothic" w:hAnsi="Century Gothic"/>
        </w:rPr>
        <w:t xml:space="preserve"> will have to contend with higher education of dubious quality.</w:t>
      </w:r>
    </w:p>
    <w:p w:rsidR="00A8597B" w:rsidRDefault="00681ABB">
      <w:pPr>
        <w:spacing w:line="360" w:lineRule="auto"/>
        <w:jc w:val="both"/>
        <w:rPr>
          <w:rFonts w:ascii="Century Gothic" w:hAnsi="Century Gothic"/>
          <w:sz w:val="23"/>
        </w:rPr>
      </w:pPr>
      <w:r>
        <w:rPr>
          <w:rFonts w:ascii="Century Gothic" w:hAnsi="Century Gothic"/>
        </w:rPr>
        <w:t>We need to work together to find affordable and sustainable mechanisms of addressing the challenge we face</w:t>
      </w:r>
      <w:r w:rsidR="00D07635">
        <w:rPr>
          <w:rFonts w:ascii="Century Gothic" w:hAnsi="Century Gothic"/>
        </w:rPr>
        <w:t xml:space="preserve"> </w:t>
      </w:r>
      <w:r>
        <w:rPr>
          <w:rFonts w:ascii="Century Gothic" w:hAnsi="Century Gothic"/>
        </w:rPr>
        <w:t xml:space="preserve">without compromising the future of the current </w:t>
      </w:r>
      <w:r>
        <w:rPr>
          <w:rFonts w:ascii="Century Gothic" w:hAnsi="Century Gothic"/>
          <w:color w:val="000000"/>
          <w:lang w:val="en-US"/>
        </w:rPr>
        <w:t>generation</w:t>
      </w:r>
      <w:r>
        <w:rPr>
          <w:rFonts w:ascii="Century Gothic" w:hAnsi="Century Gothic"/>
        </w:rPr>
        <w:t xml:space="preserve"> of students</w:t>
      </w:r>
      <w:r w:rsidR="006E7AA1">
        <w:rPr>
          <w:rFonts w:ascii="Century Gothic" w:hAnsi="Century Gothic"/>
        </w:rPr>
        <w:t>,</w:t>
      </w:r>
      <w:r>
        <w:rPr>
          <w:rFonts w:ascii="Century Gothic" w:hAnsi="Century Gothic"/>
        </w:rPr>
        <w:t xml:space="preserve"> or destroy</w:t>
      </w:r>
      <w:r w:rsidR="006E7AA1">
        <w:rPr>
          <w:rFonts w:ascii="Century Gothic" w:hAnsi="Century Gothic"/>
        </w:rPr>
        <w:t>ing</w:t>
      </w:r>
      <w:r>
        <w:rPr>
          <w:rFonts w:ascii="Century Gothic" w:hAnsi="Century Gothic"/>
        </w:rPr>
        <w:t xml:space="preserve"> property and thereby deny future generations an opportunity to receive quality higher education. </w:t>
      </w:r>
    </w:p>
    <w:p w:rsidR="00A8597B" w:rsidRDefault="00681ABB">
      <w:pPr>
        <w:spacing w:line="360" w:lineRule="auto"/>
        <w:jc w:val="both"/>
        <w:rPr>
          <w:rFonts w:ascii="Century Gothic" w:hAnsi="Century Gothic"/>
          <w:sz w:val="23"/>
        </w:rPr>
      </w:pPr>
      <w:r>
        <w:rPr>
          <w:rFonts w:ascii="Century Gothic" w:hAnsi="Century Gothic"/>
          <w:sz w:val="23"/>
        </w:rPr>
        <w:lastRenderedPageBreak/>
        <w:t xml:space="preserve">Your enrolling at Rhodes University marks a significant milestone in your life’s journey and the beginning of a lifetime association with this fine institution. </w:t>
      </w:r>
      <w:r w:rsidR="00F1541A">
        <w:rPr>
          <w:rFonts w:ascii="Century Gothic" w:hAnsi="Century Gothic"/>
          <w:sz w:val="23"/>
          <w:lang w:val="en-ZA"/>
        </w:rPr>
        <w:t xml:space="preserve">University life is a time of learning and self-discovery. </w:t>
      </w:r>
      <w:r>
        <w:rPr>
          <w:rFonts w:ascii="Century Gothic" w:hAnsi="Century Gothic"/>
          <w:sz w:val="23"/>
        </w:rPr>
        <w:t xml:space="preserve">The next three to four years that you will spend with us will be the most memorable and special time in your life. It will be the freest and most exciting time you have ever had. It will be an opportunity for you to discover who you really are and what your passion and aspirations are. Be sure to find your passion and pursue it with dedication and commitment. </w:t>
      </w:r>
    </w:p>
    <w:p w:rsidR="00A8597B" w:rsidRDefault="00681ABB">
      <w:pPr>
        <w:spacing w:line="360" w:lineRule="auto"/>
        <w:jc w:val="both"/>
        <w:rPr>
          <w:rFonts w:ascii="Century Gothic" w:hAnsi="Century Gothic"/>
          <w:sz w:val="23"/>
          <w:lang w:val="en-ZA"/>
        </w:rPr>
      </w:pPr>
      <w:r>
        <w:rPr>
          <w:rFonts w:ascii="Century Gothic" w:hAnsi="Century Gothic"/>
          <w:sz w:val="23"/>
        </w:rPr>
        <w:t>This is a time of transition; a time of adjustment, and a time of change.</w:t>
      </w:r>
      <w:r>
        <w:rPr>
          <w:rFonts w:ascii="Century Gothic" w:hAnsi="Century Gothic"/>
          <w:color w:val="000000"/>
          <w:sz w:val="23"/>
          <w:lang w:val="en-US"/>
        </w:rPr>
        <w:t xml:space="preserve"> Transition from school to university can be very daunting. We are here to support you at this critical stage of your development. </w:t>
      </w:r>
      <w:r>
        <w:rPr>
          <w:rFonts w:ascii="Century Gothic" w:hAnsi="Century Gothic"/>
          <w:sz w:val="23"/>
          <w:lang w:val="en-ZA"/>
        </w:rPr>
        <w:t xml:space="preserve">J K Rowling of the </w:t>
      </w:r>
      <w:r>
        <w:rPr>
          <w:rFonts w:ascii="Century Gothic" w:hAnsi="Century Gothic"/>
          <w:i/>
          <w:color w:val="222222"/>
          <w:sz w:val="23"/>
          <w:lang w:val="en-ZA"/>
        </w:rPr>
        <w:t>Harry Potter</w:t>
      </w:r>
      <w:r>
        <w:rPr>
          <w:rFonts w:ascii="Century Gothic" w:hAnsi="Century Gothic"/>
          <w:color w:val="222222"/>
          <w:sz w:val="23"/>
          <w:lang w:val="en-ZA"/>
        </w:rPr>
        <w:t xml:space="preserve"> fantasy series fame says that </w:t>
      </w:r>
      <w:r>
        <w:rPr>
          <w:rFonts w:ascii="Century Gothic" w:hAnsi="Century Gothic"/>
          <w:sz w:val="23"/>
          <w:lang w:val="en-ZA"/>
        </w:rPr>
        <w:t>t</w:t>
      </w:r>
      <w:r>
        <w:rPr>
          <w:rStyle w:val="st1"/>
          <w:rFonts w:ascii="Century Gothic" w:hAnsi="Century Gothic"/>
          <w:sz w:val="23"/>
          <w:lang w:val="en-ZA"/>
        </w:rPr>
        <w:t xml:space="preserve">here is an </w:t>
      </w:r>
      <w:r>
        <w:rPr>
          <w:rStyle w:val="Emphasis"/>
          <w:rFonts w:ascii="Century Gothic" w:hAnsi="Century Gothic"/>
          <w:b w:val="0"/>
          <w:sz w:val="23"/>
          <w:lang w:val="en-ZA"/>
        </w:rPr>
        <w:t>expiry date</w:t>
      </w:r>
      <w:r>
        <w:rPr>
          <w:rStyle w:val="st1"/>
          <w:rFonts w:ascii="Century Gothic" w:hAnsi="Century Gothic"/>
          <w:sz w:val="23"/>
          <w:lang w:val="en-ZA"/>
        </w:rPr>
        <w:t xml:space="preserve"> on blaming your parents for steering you in the wrong direction. That date for you is today.</w:t>
      </w:r>
      <w:r>
        <w:rPr>
          <w:rStyle w:val="st1"/>
          <w:rFonts w:ascii="Century Gothic" w:hAnsi="Century Gothic"/>
          <w:sz w:val="23"/>
        </w:rPr>
        <w:t xml:space="preserve"> </w:t>
      </w:r>
      <w:r>
        <w:rPr>
          <w:rFonts w:ascii="Century Gothic" w:hAnsi="Century Gothic"/>
          <w:sz w:val="23"/>
          <w:lang w:val="en-ZA"/>
        </w:rPr>
        <w:t xml:space="preserve">You must now take </w:t>
      </w:r>
      <w:r>
        <w:rPr>
          <w:rFonts w:ascii="Century Gothic" w:hAnsi="Century Gothic"/>
          <w:color w:val="000000"/>
          <w:sz w:val="23"/>
          <w:lang w:val="en-US"/>
        </w:rPr>
        <w:t xml:space="preserve">full </w:t>
      </w:r>
      <w:r>
        <w:rPr>
          <w:rFonts w:ascii="Century Gothic" w:hAnsi="Century Gothic"/>
          <w:sz w:val="23"/>
          <w:lang w:val="en-ZA"/>
        </w:rPr>
        <w:t xml:space="preserve">responsibility for your future and all that you do. From now on, you will have to make decisions and choices about your future. </w:t>
      </w:r>
    </w:p>
    <w:p w:rsidR="00A8597B" w:rsidRDefault="00F1541A">
      <w:pPr>
        <w:spacing w:line="360" w:lineRule="auto"/>
        <w:jc w:val="both"/>
        <w:rPr>
          <w:rFonts w:ascii="Century Gothic" w:hAnsi="Century Gothic"/>
          <w:sz w:val="23"/>
        </w:rPr>
      </w:pPr>
      <w:r>
        <w:rPr>
          <w:rFonts w:ascii="Century Gothic" w:hAnsi="Century Gothic"/>
          <w:sz w:val="23"/>
        </w:rPr>
        <w:t xml:space="preserve">Your education, </w:t>
      </w:r>
      <w:r w:rsidR="00681ABB">
        <w:rPr>
          <w:rFonts w:ascii="Century Gothic" w:hAnsi="Century Gothic"/>
          <w:sz w:val="23"/>
        </w:rPr>
        <w:t>personal growth and development will be so much the poorer and stunted if you surrounded yourself with only thos</w:t>
      </w:r>
      <w:r>
        <w:rPr>
          <w:rFonts w:ascii="Century Gothic" w:hAnsi="Century Gothic"/>
          <w:sz w:val="23"/>
        </w:rPr>
        <w:t>e who share your beliefs,</w:t>
      </w:r>
      <w:r w:rsidR="00681ABB">
        <w:rPr>
          <w:rFonts w:ascii="Century Gothic" w:hAnsi="Century Gothic"/>
          <w:sz w:val="23"/>
        </w:rPr>
        <w:t xml:space="preserve"> perspectives and worldview and have had a</w:t>
      </w:r>
      <w:r>
        <w:rPr>
          <w:rFonts w:ascii="Century Gothic" w:hAnsi="Century Gothic"/>
          <w:sz w:val="23"/>
        </w:rPr>
        <w:t>n upbringing</w:t>
      </w:r>
      <w:r w:rsidR="00681ABB">
        <w:rPr>
          <w:rFonts w:ascii="Century Gothic" w:hAnsi="Century Gothic"/>
          <w:sz w:val="23"/>
        </w:rPr>
        <w:t xml:space="preserve"> similar</w:t>
      </w:r>
      <w:r>
        <w:rPr>
          <w:rFonts w:ascii="Century Gothic" w:hAnsi="Century Gothic"/>
          <w:sz w:val="23"/>
        </w:rPr>
        <w:t xml:space="preserve"> to yours</w:t>
      </w:r>
      <w:r w:rsidR="00C13594">
        <w:rPr>
          <w:rFonts w:ascii="Century Gothic" w:hAnsi="Century Gothic"/>
          <w:sz w:val="23"/>
        </w:rPr>
        <w:t xml:space="preserve">. I therefore strongly </w:t>
      </w:r>
      <w:r w:rsidR="00681ABB">
        <w:rPr>
          <w:rFonts w:ascii="Century Gothic" w:hAnsi="Century Gothic"/>
          <w:color w:val="000000"/>
          <w:sz w:val="23"/>
          <w:lang w:val="en-US"/>
        </w:rPr>
        <w:t>challenge</w:t>
      </w:r>
      <w:r w:rsidR="00681ABB">
        <w:rPr>
          <w:rFonts w:ascii="Century Gothic" w:hAnsi="Century Gothic"/>
          <w:sz w:val="23"/>
        </w:rPr>
        <w:t xml:space="preserve"> </w:t>
      </w:r>
      <w:r w:rsidR="00C13594">
        <w:rPr>
          <w:rFonts w:ascii="Century Gothic" w:hAnsi="Century Gothic"/>
          <w:sz w:val="23"/>
        </w:rPr>
        <w:t xml:space="preserve">and encourage </w:t>
      </w:r>
      <w:r w:rsidR="00681ABB">
        <w:rPr>
          <w:rFonts w:ascii="Century Gothic" w:hAnsi="Century Gothic"/>
          <w:sz w:val="23"/>
        </w:rPr>
        <w:t>you to associate and interact with other young pe</w:t>
      </w:r>
      <w:r w:rsidR="00D07635">
        <w:rPr>
          <w:rFonts w:ascii="Century Gothic" w:hAnsi="Century Gothic"/>
          <w:sz w:val="23"/>
        </w:rPr>
        <w:t xml:space="preserve">ople who come from a different </w:t>
      </w:r>
      <w:r w:rsidR="00681ABB">
        <w:rPr>
          <w:rFonts w:ascii="Century Gothic" w:hAnsi="Century Gothic"/>
          <w:sz w:val="23"/>
        </w:rPr>
        <w:t xml:space="preserve">background – </w:t>
      </w:r>
      <w:r w:rsidR="003C0985">
        <w:rPr>
          <w:rFonts w:ascii="Century Gothic" w:hAnsi="Century Gothic"/>
          <w:sz w:val="23"/>
        </w:rPr>
        <w:t xml:space="preserve">be it </w:t>
      </w:r>
      <w:r w:rsidR="00681ABB">
        <w:rPr>
          <w:rFonts w:ascii="Century Gothic" w:hAnsi="Century Gothic"/>
          <w:sz w:val="23"/>
        </w:rPr>
        <w:t>racial, cultural, social, class, linguistic, ethnic origin or geographic background; someone with views, ideas, beliefs and perspectives different from yours. The opportunity you have to interact with</w:t>
      </w:r>
      <w:r w:rsidR="00681ABB">
        <w:rPr>
          <w:rFonts w:ascii="Century Gothic" w:hAnsi="Century Gothic"/>
          <w:color w:val="000000"/>
          <w:sz w:val="23"/>
          <w:lang w:val="en-US"/>
        </w:rPr>
        <w:t>,</w:t>
      </w:r>
      <w:r w:rsidR="00681ABB">
        <w:rPr>
          <w:rFonts w:ascii="Century Gothic" w:hAnsi="Century Gothic"/>
          <w:sz w:val="23"/>
        </w:rPr>
        <w:t xml:space="preserve"> </w:t>
      </w:r>
      <w:r w:rsidR="00681ABB">
        <w:rPr>
          <w:rFonts w:ascii="Century Gothic" w:hAnsi="Century Gothic"/>
          <w:color w:val="000000"/>
          <w:sz w:val="23"/>
          <w:lang w:val="en-US"/>
        </w:rPr>
        <w:t xml:space="preserve">and learn from, </w:t>
      </w:r>
      <w:r w:rsidR="00681ABB">
        <w:rPr>
          <w:rFonts w:ascii="Century Gothic" w:hAnsi="Century Gothic"/>
          <w:sz w:val="23"/>
        </w:rPr>
        <w:t>other young people from diverse backgrounds and different lived experiences and those who come from many different nationalities</w:t>
      </w:r>
      <w:r w:rsidR="00681ABB">
        <w:rPr>
          <w:rFonts w:ascii="Century Gothic" w:hAnsi="Century Gothic"/>
          <w:color w:val="000000"/>
          <w:sz w:val="23"/>
          <w:lang w:val="en-US"/>
        </w:rPr>
        <w:t xml:space="preserve"> and those who might see things differently</w:t>
      </w:r>
      <w:r w:rsidR="00681ABB">
        <w:rPr>
          <w:rFonts w:ascii="Century Gothic" w:hAnsi="Century Gothic"/>
          <w:sz w:val="23"/>
        </w:rPr>
        <w:t xml:space="preserve"> will significantly enrich your educational experience. You will develop a greater understanding and </w:t>
      </w:r>
      <w:r w:rsidR="003C0985">
        <w:rPr>
          <w:rFonts w:ascii="Century Gothic" w:hAnsi="Century Gothic"/>
          <w:sz w:val="23"/>
        </w:rPr>
        <w:t xml:space="preserve">an </w:t>
      </w:r>
      <w:r w:rsidR="00681ABB">
        <w:rPr>
          <w:rFonts w:ascii="Century Gothic" w:hAnsi="Century Gothic"/>
          <w:sz w:val="23"/>
        </w:rPr>
        <w:t>appreciation of the complexity and richness of the human experience.</w:t>
      </w:r>
    </w:p>
    <w:p w:rsidR="00A8597B" w:rsidRDefault="00A8597B">
      <w:pPr>
        <w:pStyle w:val="ListParagraph"/>
        <w:spacing w:line="360" w:lineRule="auto"/>
        <w:ind w:left="567"/>
        <w:jc w:val="both"/>
        <w:rPr>
          <w:rFonts w:ascii="Century Gothic" w:hAnsi="Century Gothic"/>
          <w:sz w:val="23"/>
        </w:rPr>
      </w:pPr>
    </w:p>
    <w:p w:rsidR="00A8597B" w:rsidRDefault="00681ABB">
      <w:pPr>
        <w:pStyle w:val="ListParagraph"/>
        <w:spacing w:line="360" w:lineRule="auto"/>
        <w:ind w:left="567"/>
        <w:jc w:val="both"/>
        <w:rPr>
          <w:rFonts w:ascii="Century Gothic" w:hAnsi="Century Gothic"/>
          <w:sz w:val="23"/>
        </w:rPr>
      </w:pPr>
      <w:r>
        <w:rPr>
          <w:rFonts w:ascii="Century Gothic" w:hAnsi="Century Gothic"/>
          <w:i/>
          <w:color w:val="FF0000"/>
          <w:sz w:val="23"/>
        </w:rPr>
        <w:t>Transformative experience…</w:t>
      </w:r>
    </w:p>
    <w:p w:rsidR="00A8597B" w:rsidRDefault="00681ABB">
      <w:pPr>
        <w:spacing w:line="360" w:lineRule="auto"/>
        <w:jc w:val="both"/>
        <w:rPr>
          <w:rFonts w:ascii="Century Gothic" w:hAnsi="Century Gothic"/>
          <w:sz w:val="23"/>
        </w:rPr>
      </w:pPr>
      <w:r>
        <w:rPr>
          <w:rFonts w:ascii="Century Gothic" w:hAnsi="Century Gothic"/>
          <w:sz w:val="23"/>
        </w:rPr>
        <w:t xml:space="preserve">University education is, by its very nature, transformative. You can only experience that immense personal transformation and enlightenment if you keep an open </w:t>
      </w:r>
      <w:r>
        <w:rPr>
          <w:rFonts w:ascii="Century Gothic" w:hAnsi="Century Gothic"/>
          <w:sz w:val="23"/>
        </w:rPr>
        <w:lastRenderedPageBreak/>
        <w:t>mind and are willing to subject your views, beliefs, opinions, assumptions, and ideas to scrutiny, test and interrogation.</w:t>
      </w:r>
    </w:p>
    <w:p w:rsidR="00F1541A" w:rsidRDefault="00F1541A">
      <w:pPr>
        <w:spacing w:line="360" w:lineRule="auto"/>
        <w:jc w:val="both"/>
        <w:rPr>
          <w:rFonts w:ascii="Century Gothic" w:hAnsi="Century Gothic"/>
          <w:sz w:val="23"/>
        </w:rPr>
      </w:pPr>
      <w:r>
        <w:rPr>
          <w:rFonts w:ascii="Century Gothic" w:hAnsi="Century Gothic"/>
          <w:sz w:val="23"/>
        </w:rPr>
        <w:t xml:space="preserve">A university is a democratic space in which all contending views and perspectives must find free expression; it is a space for the contestation of ideas. </w:t>
      </w:r>
      <w:r w:rsidR="003C0985">
        <w:rPr>
          <w:rFonts w:ascii="Century Gothic" w:hAnsi="Century Gothic"/>
          <w:color w:val="000000"/>
          <w:sz w:val="23"/>
          <w:lang w:val="en-US"/>
        </w:rPr>
        <w:t xml:space="preserve">University education is not just about mastering facts and absorbing information. </w:t>
      </w:r>
      <w:r w:rsidR="00681ABB">
        <w:rPr>
          <w:rFonts w:ascii="Century Gothic" w:hAnsi="Century Gothic"/>
          <w:sz w:val="23"/>
        </w:rPr>
        <w:t xml:space="preserve">We want you to use the power of reasoned argument, logic and debate to explore differences with a view to narrowing them, breaking new ground and enhancing and deepening human understanding. We want you to develop the ability and capacity to analyse, to reason </w:t>
      </w:r>
      <w:r w:rsidR="00681ABB">
        <w:rPr>
          <w:rFonts w:ascii="Century Gothic" w:hAnsi="Century Gothic"/>
          <w:i/>
          <w:sz w:val="23"/>
        </w:rPr>
        <w:t>with evidence</w:t>
      </w:r>
      <w:r w:rsidR="00681ABB">
        <w:rPr>
          <w:rFonts w:ascii="Century Gothic" w:hAnsi="Century Gothic"/>
          <w:sz w:val="23"/>
        </w:rPr>
        <w:t xml:space="preserve">, to reflect and to argue cogently using knowledge. We want you to develop the ability and skill to </w:t>
      </w:r>
      <w:r w:rsidR="00681ABB">
        <w:rPr>
          <w:rFonts w:ascii="Century Gothic" w:hAnsi="Century Gothic"/>
          <w:i/>
          <w:sz w:val="23"/>
        </w:rPr>
        <w:t>question</w:t>
      </w:r>
      <w:r w:rsidR="00681ABB">
        <w:rPr>
          <w:rFonts w:ascii="Century Gothic" w:hAnsi="Century Gothic"/>
          <w:sz w:val="23"/>
        </w:rPr>
        <w:t xml:space="preserve">; to challenge </w:t>
      </w:r>
      <w:r w:rsidR="003C0985">
        <w:rPr>
          <w:rFonts w:ascii="Century Gothic" w:hAnsi="Century Gothic"/>
          <w:sz w:val="23"/>
        </w:rPr>
        <w:t>‘</w:t>
      </w:r>
      <w:r w:rsidR="00681ABB">
        <w:rPr>
          <w:rFonts w:ascii="Century Gothic" w:hAnsi="Century Gothic"/>
          <w:sz w:val="23"/>
        </w:rPr>
        <w:t>conventional</w:t>
      </w:r>
      <w:r w:rsidR="003C0985">
        <w:rPr>
          <w:rFonts w:ascii="Century Gothic" w:hAnsi="Century Gothic"/>
          <w:sz w:val="23"/>
        </w:rPr>
        <w:t>’</w:t>
      </w:r>
      <w:r w:rsidR="00681ABB">
        <w:rPr>
          <w:rFonts w:ascii="Century Gothic" w:hAnsi="Century Gothic"/>
          <w:sz w:val="23"/>
        </w:rPr>
        <w:t xml:space="preserve"> wisdom, to contest the taken-for-granted ‘facts’. It was Indira Gandhi who said that the power to question is the basis of all human progress. Indeed, asking the right question is the first and critical step to meaningful learning and scholarship. </w:t>
      </w:r>
    </w:p>
    <w:p w:rsidR="00A8597B" w:rsidRDefault="00681ABB">
      <w:pPr>
        <w:spacing w:line="360" w:lineRule="auto"/>
        <w:jc w:val="both"/>
        <w:rPr>
          <w:rFonts w:ascii="Century Gothic" w:hAnsi="Century Gothic"/>
          <w:sz w:val="23"/>
        </w:rPr>
      </w:pPr>
      <w:r>
        <w:rPr>
          <w:rFonts w:ascii="Century Gothic" w:hAnsi="Century Gothic"/>
          <w:sz w:val="23"/>
        </w:rPr>
        <w:t xml:space="preserve">We </w:t>
      </w:r>
      <w:r w:rsidR="00F1541A">
        <w:rPr>
          <w:rFonts w:ascii="Century Gothic" w:hAnsi="Century Gothic"/>
          <w:sz w:val="23"/>
        </w:rPr>
        <w:t xml:space="preserve">also </w:t>
      </w:r>
      <w:r>
        <w:rPr>
          <w:rFonts w:ascii="Century Gothic" w:hAnsi="Century Gothic"/>
          <w:sz w:val="23"/>
        </w:rPr>
        <w:t>want you to learn to communicate with clarity and cogency both orally and in writing.</w:t>
      </w:r>
    </w:p>
    <w:p w:rsidR="00A8597B" w:rsidRDefault="00681ABB">
      <w:pPr>
        <w:spacing w:line="360" w:lineRule="auto"/>
        <w:jc w:val="both"/>
        <w:rPr>
          <w:rFonts w:ascii="Century Gothic" w:hAnsi="Century Gothic"/>
          <w:sz w:val="23"/>
        </w:rPr>
      </w:pPr>
      <w:r>
        <w:rPr>
          <w:rFonts w:ascii="Century Gothic" w:hAnsi="Century Gothic"/>
          <w:sz w:val="23"/>
        </w:rPr>
        <w:t xml:space="preserve">We value and respect your individuality; conformity is antithetical to learning, personal growth and development. We appreciate different ways of thinking, different ways of seeing and different ways of being. We encourage and support dissent and contestation of ideas. </w:t>
      </w:r>
    </w:p>
    <w:p w:rsidR="00A8597B" w:rsidRDefault="00681ABB">
      <w:pPr>
        <w:spacing w:line="360" w:lineRule="auto"/>
        <w:jc w:val="both"/>
        <w:rPr>
          <w:rFonts w:ascii="Century Gothic" w:hAnsi="Century Gothic"/>
          <w:sz w:val="23"/>
        </w:rPr>
      </w:pPr>
      <w:r>
        <w:rPr>
          <w:rFonts w:ascii="Century Gothic" w:hAnsi="Century Gothic"/>
          <w:sz w:val="23"/>
        </w:rPr>
        <w:t>Dare to be different!</w:t>
      </w:r>
    </w:p>
    <w:p w:rsidR="00A8597B" w:rsidRDefault="00681ABB">
      <w:pPr>
        <w:pStyle w:val="ListParagraph"/>
        <w:spacing w:line="360" w:lineRule="auto"/>
        <w:ind w:left="567"/>
        <w:jc w:val="both"/>
        <w:rPr>
          <w:rFonts w:ascii="Century Gothic" w:hAnsi="Century Gothic"/>
          <w:sz w:val="23"/>
        </w:rPr>
      </w:pPr>
      <w:r>
        <w:rPr>
          <w:rFonts w:ascii="Century Gothic" w:hAnsi="Century Gothic"/>
          <w:i/>
          <w:color w:val="FF0000"/>
          <w:sz w:val="23"/>
        </w:rPr>
        <w:t>Important messages…</w:t>
      </w:r>
    </w:p>
    <w:p w:rsidR="00A8597B" w:rsidRDefault="00681ABB">
      <w:pPr>
        <w:spacing w:line="360" w:lineRule="auto"/>
        <w:jc w:val="both"/>
        <w:rPr>
          <w:rFonts w:ascii="Century Gothic" w:hAnsi="Century Gothic"/>
          <w:sz w:val="23"/>
        </w:rPr>
      </w:pPr>
      <w:r>
        <w:rPr>
          <w:rFonts w:ascii="Century Gothic" w:hAnsi="Century Gothic"/>
          <w:sz w:val="23"/>
          <w:lang w:val="en-ZA"/>
        </w:rPr>
        <w:t xml:space="preserve">We are a human rights-based society. No one has a right to trample upon the rights of others. </w:t>
      </w:r>
      <w:r>
        <w:rPr>
          <w:rFonts w:ascii="Century Gothic" w:hAnsi="Century Gothic"/>
          <w:sz w:val="23"/>
        </w:rPr>
        <w:t>No one person’s rights are more import</w:t>
      </w:r>
      <w:r w:rsidR="00F1541A">
        <w:rPr>
          <w:rFonts w:ascii="Century Gothic" w:hAnsi="Century Gothic"/>
          <w:sz w:val="23"/>
        </w:rPr>
        <w:t>ant than another’s</w:t>
      </w:r>
      <w:r>
        <w:rPr>
          <w:rFonts w:ascii="Century Gothic" w:hAnsi="Century Gothic"/>
          <w:sz w:val="23"/>
        </w:rPr>
        <w:t xml:space="preserve">. </w:t>
      </w:r>
      <w:r>
        <w:rPr>
          <w:rFonts w:ascii="Century Gothic" w:hAnsi="Century Gothic"/>
          <w:sz w:val="23"/>
          <w:lang w:val="en"/>
        </w:rPr>
        <w:t>Our rights end where and when we start to encroach into or infringe upon the rights of others. Let us therefore respect and observe the rights of others so they too can respect and observe ours.</w:t>
      </w:r>
      <w:r>
        <w:rPr>
          <w:rFonts w:ascii="Century Gothic" w:hAnsi="Century Gothic"/>
          <w:sz w:val="23"/>
          <w:lang w:val="en-ZA"/>
        </w:rPr>
        <w:t xml:space="preserve"> </w:t>
      </w:r>
    </w:p>
    <w:p w:rsidR="00A8597B" w:rsidRDefault="00681ABB">
      <w:pPr>
        <w:spacing w:line="360" w:lineRule="auto"/>
        <w:jc w:val="both"/>
        <w:rPr>
          <w:rFonts w:ascii="Century Gothic" w:hAnsi="Century Gothic"/>
          <w:sz w:val="23"/>
        </w:rPr>
      </w:pPr>
      <w:r>
        <w:rPr>
          <w:rFonts w:ascii="Century Gothic" w:hAnsi="Century Gothic"/>
          <w:sz w:val="23"/>
          <w:lang w:val="en-ZA"/>
        </w:rPr>
        <w:t xml:space="preserve">In this regard, there are seven important messages to which I would like you to pay greater attention. </w:t>
      </w:r>
    </w:p>
    <w:p w:rsidR="00A8597B" w:rsidRDefault="00681ABB">
      <w:pPr>
        <w:pStyle w:val="ListParagraph"/>
        <w:numPr>
          <w:ilvl w:val="0"/>
          <w:numId w:val="8"/>
        </w:numPr>
        <w:spacing w:line="360" w:lineRule="auto"/>
        <w:ind w:left="567"/>
        <w:jc w:val="both"/>
        <w:rPr>
          <w:rFonts w:ascii="Century Gothic" w:hAnsi="Century Gothic"/>
          <w:sz w:val="23"/>
          <w:lang w:val="en-ZA"/>
        </w:rPr>
      </w:pPr>
      <w:r>
        <w:rPr>
          <w:rFonts w:ascii="Century Gothic" w:hAnsi="Century Gothic"/>
          <w:sz w:val="23"/>
          <w:lang w:val="en-ZA"/>
        </w:rPr>
        <w:lastRenderedPageBreak/>
        <w:t xml:space="preserve">First, every </w:t>
      </w:r>
      <w:r w:rsidR="00F6018A">
        <w:rPr>
          <w:rFonts w:ascii="Century Gothic" w:hAnsi="Century Gothic"/>
          <w:sz w:val="23"/>
          <w:lang w:val="en-ZA"/>
        </w:rPr>
        <w:t xml:space="preserve">person at Rhodes deserves to be </w:t>
      </w:r>
      <w:r>
        <w:rPr>
          <w:rFonts w:ascii="Century Gothic" w:hAnsi="Century Gothic"/>
          <w:sz w:val="23"/>
          <w:lang w:val="en-ZA"/>
        </w:rPr>
        <w:t>treated with respect and dignity. It does not matter what social station a person occupies – whether one is a cleaner, a gardener, a lab technician, a cook, or a distinguished professor – they deserve to be treated with respect and dignity.</w:t>
      </w:r>
    </w:p>
    <w:p w:rsidR="00A8597B" w:rsidRDefault="00681ABB">
      <w:pPr>
        <w:pStyle w:val="ListParagraph"/>
        <w:numPr>
          <w:ilvl w:val="0"/>
          <w:numId w:val="8"/>
        </w:numPr>
        <w:spacing w:line="360" w:lineRule="auto"/>
        <w:ind w:left="567"/>
        <w:jc w:val="both"/>
        <w:rPr>
          <w:rFonts w:ascii="Century Gothic" w:hAnsi="Century Gothic"/>
          <w:sz w:val="23"/>
          <w:lang w:val="en-ZA"/>
        </w:rPr>
      </w:pPr>
      <w:r>
        <w:rPr>
          <w:rFonts w:ascii="Century Gothic" w:hAnsi="Century Gothic"/>
          <w:sz w:val="23"/>
          <w:lang w:val="en-ZA"/>
        </w:rPr>
        <w:t xml:space="preserve">Second, there is no place at </w:t>
      </w:r>
      <w:r>
        <w:rPr>
          <w:rFonts w:ascii="Century Gothic" w:hAnsi="Century Gothic"/>
          <w:sz w:val="23"/>
        </w:rPr>
        <w:t>Rhodes University for behaviour motivated by racism, sexism, misogyny, patriarchy, homophobia, xenophobia or any other form of bigotry, prejudice, discriminatory or chauvinistic behaviour. In particular, sexual and gender-based violence will never be tolerated at Rhodes.</w:t>
      </w:r>
    </w:p>
    <w:p w:rsidR="00A8597B" w:rsidRDefault="00681ABB">
      <w:pPr>
        <w:pStyle w:val="ListParagraph"/>
        <w:numPr>
          <w:ilvl w:val="0"/>
          <w:numId w:val="8"/>
        </w:numPr>
        <w:spacing w:line="360" w:lineRule="auto"/>
        <w:ind w:left="567"/>
        <w:jc w:val="both"/>
        <w:rPr>
          <w:rFonts w:ascii="Century Gothic" w:hAnsi="Century Gothic"/>
          <w:sz w:val="23"/>
          <w:lang w:val="en-ZA"/>
        </w:rPr>
      </w:pPr>
      <w:r>
        <w:rPr>
          <w:rFonts w:ascii="Century Gothic" w:hAnsi="Century Gothic"/>
          <w:sz w:val="23"/>
        </w:rPr>
        <w:t>Third, Rhodes University will not tolerate any form of initiation. Treating another person in a demeaning, degrading or dehumanising manner has no place at Rhodes University.</w:t>
      </w:r>
    </w:p>
    <w:p w:rsidR="00A8597B" w:rsidRPr="00F6018A" w:rsidRDefault="00681ABB" w:rsidP="00F6018A">
      <w:pPr>
        <w:pStyle w:val="ListParagraph"/>
        <w:numPr>
          <w:ilvl w:val="0"/>
          <w:numId w:val="8"/>
        </w:numPr>
        <w:spacing w:line="360" w:lineRule="auto"/>
        <w:ind w:left="567"/>
        <w:jc w:val="both"/>
        <w:rPr>
          <w:rFonts w:ascii="Century Gothic" w:hAnsi="Century Gothic"/>
          <w:sz w:val="23"/>
        </w:rPr>
      </w:pPr>
      <w:r>
        <w:rPr>
          <w:rFonts w:ascii="Century Gothic" w:hAnsi="Century Gothic"/>
          <w:sz w:val="23"/>
        </w:rPr>
        <w:t xml:space="preserve">Fourth, </w:t>
      </w:r>
      <w:r w:rsidRPr="00F6018A">
        <w:rPr>
          <w:rFonts w:ascii="Century Gothic" w:hAnsi="Century Gothic"/>
          <w:sz w:val="23"/>
        </w:rPr>
        <w:t xml:space="preserve">excessive and/or irresponsible consumption of alcohol and experimentation with drugs will not be tolerated at Rhodes. </w:t>
      </w:r>
    </w:p>
    <w:p w:rsidR="00A8597B" w:rsidRDefault="00F6018A">
      <w:pPr>
        <w:pStyle w:val="ListParagraph"/>
        <w:numPr>
          <w:ilvl w:val="0"/>
          <w:numId w:val="8"/>
        </w:numPr>
        <w:spacing w:line="360" w:lineRule="auto"/>
        <w:ind w:left="567"/>
        <w:jc w:val="both"/>
        <w:rPr>
          <w:rFonts w:ascii="Century Gothic" w:hAnsi="Century Gothic"/>
          <w:sz w:val="23"/>
          <w:lang w:val="en-ZA"/>
        </w:rPr>
      </w:pPr>
      <w:r>
        <w:rPr>
          <w:rFonts w:ascii="Century Gothic" w:hAnsi="Century Gothic"/>
          <w:sz w:val="23"/>
        </w:rPr>
        <w:t>Fif</w:t>
      </w:r>
      <w:r w:rsidR="00681ABB">
        <w:rPr>
          <w:rFonts w:ascii="Century Gothic" w:hAnsi="Century Gothic"/>
          <w:sz w:val="23"/>
        </w:rPr>
        <w:t xml:space="preserve">th, as a young adult with great independence and freedom you must now rely on your own wisdom and inner strength to guide you in navigating life and its pitfalls. As a university community, we are vulnerable to HIV/AIDS, and it is young adults like you who are most affected HIV/AIDS. Please ensure that you are well-informed about HIV/AIDS and that your behaviour does not expose you to the risk of contracting HIV. Don’t rush into or be pressured into being sexually active; don’t have unprotected sex, be faithful, and avoid multiple and concurrent sexual partners. </w:t>
      </w:r>
    </w:p>
    <w:p w:rsidR="00A8597B" w:rsidRDefault="00F6018A">
      <w:pPr>
        <w:pStyle w:val="ListParagraph"/>
        <w:numPr>
          <w:ilvl w:val="0"/>
          <w:numId w:val="8"/>
        </w:numPr>
        <w:spacing w:line="360" w:lineRule="auto"/>
        <w:ind w:left="567"/>
        <w:jc w:val="both"/>
        <w:rPr>
          <w:rFonts w:ascii="Century Gothic" w:hAnsi="Century Gothic"/>
          <w:sz w:val="23"/>
          <w:lang w:val="en-ZA"/>
        </w:rPr>
      </w:pPr>
      <w:r>
        <w:rPr>
          <w:rFonts w:ascii="Century Gothic" w:hAnsi="Century Gothic"/>
          <w:sz w:val="23"/>
        </w:rPr>
        <w:t>Six</w:t>
      </w:r>
      <w:r w:rsidR="00681ABB">
        <w:rPr>
          <w:rFonts w:ascii="Century Gothic" w:hAnsi="Century Gothic"/>
          <w:sz w:val="23"/>
        </w:rPr>
        <w:t xml:space="preserve">th, </w:t>
      </w:r>
      <w:r w:rsidR="00681ABB">
        <w:rPr>
          <w:rFonts w:ascii="Century Gothic" w:hAnsi="Century Gothic"/>
          <w:bCs/>
          <w:sz w:val="23"/>
        </w:rPr>
        <w:t>crime is a sad reality in our society. Universities are not immune from the problems of crime. While we continuously review and improve safety measures on campus, we ask you to be very vigilant wherever you are. Trust your instinct and act appropriately. Our University Protection Services are there to provide protection to the students, staff and property. Each one of us should however develop a heightened sense of awareness regarding crime. For example, allowing someone you do not know in your residence is placing everyone in that residence at risk.</w:t>
      </w:r>
    </w:p>
    <w:p w:rsidR="00A8597B" w:rsidRDefault="00F6018A">
      <w:pPr>
        <w:pStyle w:val="ListParagraph"/>
        <w:numPr>
          <w:ilvl w:val="0"/>
          <w:numId w:val="8"/>
        </w:numPr>
        <w:spacing w:line="360" w:lineRule="auto"/>
        <w:ind w:left="567"/>
        <w:jc w:val="both"/>
        <w:rPr>
          <w:rFonts w:ascii="Century Gothic" w:hAnsi="Century Gothic"/>
          <w:sz w:val="23"/>
          <w:lang w:val="en-ZA"/>
        </w:rPr>
      </w:pPr>
      <w:r>
        <w:rPr>
          <w:rFonts w:ascii="Century Gothic" w:hAnsi="Century Gothic"/>
          <w:bCs/>
          <w:sz w:val="23"/>
        </w:rPr>
        <w:t>Seven</w:t>
      </w:r>
      <w:r w:rsidR="00681ABB">
        <w:rPr>
          <w:rFonts w:ascii="Century Gothic" w:hAnsi="Century Gothic"/>
          <w:bCs/>
          <w:sz w:val="23"/>
        </w:rPr>
        <w:t xml:space="preserve">th, </w:t>
      </w:r>
      <w:r w:rsidR="00681ABB">
        <w:rPr>
          <w:rFonts w:ascii="Century Gothic" w:hAnsi="Century Gothic"/>
          <w:sz w:val="23"/>
        </w:rPr>
        <w:t>r</w:t>
      </w:r>
      <w:r w:rsidR="00681ABB">
        <w:rPr>
          <w:rFonts w:ascii="Century Gothic" w:hAnsi="Century Gothic"/>
          <w:bCs/>
          <w:sz w:val="23"/>
        </w:rPr>
        <w:t xml:space="preserve">eading for a Rhodes University degree is very demanding. You will all have a 24-hour day. The difference between success and failure will lie in how you use each minute of your 24 hours in a day. You must take your </w:t>
      </w:r>
      <w:r w:rsidR="00681ABB">
        <w:rPr>
          <w:rFonts w:ascii="Century Gothic" w:hAnsi="Century Gothic"/>
          <w:bCs/>
          <w:sz w:val="23"/>
        </w:rPr>
        <w:lastRenderedPageBreak/>
        <w:t xml:space="preserve">academic studies very seriously. If you don’t perform and meet our academic requirements, you will get a warning after the June exams and you will then be excluded on the basis of Rule G7 at the end of the year. </w:t>
      </w:r>
      <w:r w:rsidR="00CB7CD9">
        <w:rPr>
          <w:rFonts w:ascii="Century Gothic" w:hAnsi="Century Gothic"/>
          <w:bCs/>
          <w:sz w:val="23"/>
        </w:rPr>
        <w:t>N</w:t>
      </w:r>
      <w:r w:rsidR="00681ABB">
        <w:rPr>
          <w:rFonts w:ascii="Century Gothic" w:hAnsi="Century Gothic"/>
          <w:bCs/>
          <w:sz w:val="23"/>
        </w:rPr>
        <w:t>ever lose sight of what you are here for.</w:t>
      </w:r>
    </w:p>
    <w:p w:rsidR="00A8597B" w:rsidRDefault="00681ABB">
      <w:pPr>
        <w:spacing w:line="360" w:lineRule="auto"/>
        <w:jc w:val="both"/>
        <w:rPr>
          <w:rFonts w:ascii="Century Gothic" w:hAnsi="Century Gothic"/>
          <w:sz w:val="23"/>
          <w:lang w:val="en-ZA"/>
        </w:rPr>
      </w:pPr>
      <w:r>
        <w:rPr>
          <w:rFonts w:ascii="Century Gothic" w:hAnsi="Century Gothic"/>
          <w:sz w:val="23"/>
          <w:lang w:val="en-ZA"/>
        </w:rPr>
        <w:t xml:space="preserve">If you heed these messages you will have a great time of growth, development and learning at Rhodes. </w:t>
      </w:r>
    </w:p>
    <w:p w:rsidR="00A8597B" w:rsidRDefault="00681ABB">
      <w:pPr>
        <w:spacing w:line="360" w:lineRule="auto"/>
        <w:jc w:val="both"/>
        <w:rPr>
          <w:rFonts w:ascii="Century Gothic" w:hAnsi="Century Gothic"/>
          <w:sz w:val="23"/>
          <w:lang w:val="en-ZA"/>
        </w:rPr>
      </w:pPr>
      <w:r>
        <w:rPr>
          <w:rFonts w:ascii="Century Gothic" w:hAnsi="Century Gothic"/>
          <w:sz w:val="23"/>
          <w:lang w:val="en-ZA"/>
        </w:rPr>
        <w:t>Should you experience difficulties though, be assured that our academic and professional staff are there to support you; they are there to help you realise your dreams and aspirations; they are there to make your university experience a positive and rewarding one</w:t>
      </w:r>
      <w:r>
        <w:rPr>
          <w:rFonts w:ascii="Century Gothic" w:hAnsi="Century Gothic"/>
          <w:color w:val="000000"/>
          <w:sz w:val="23"/>
          <w:lang w:val="en-US"/>
        </w:rPr>
        <w:t xml:space="preserve">; we are </w:t>
      </w:r>
      <w:r w:rsidR="00CB7CD9">
        <w:rPr>
          <w:rFonts w:ascii="Century Gothic" w:hAnsi="Century Gothic"/>
          <w:color w:val="000000"/>
          <w:sz w:val="23"/>
          <w:lang w:val="en-US"/>
        </w:rPr>
        <w:t xml:space="preserve">all </w:t>
      </w:r>
      <w:r>
        <w:rPr>
          <w:rFonts w:ascii="Century Gothic" w:hAnsi="Century Gothic"/>
          <w:color w:val="000000"/>
          <w:sz w:val="23"/>
          <w:lang w:val="en-US"/>
        </w:rPr>
        <w:t>here to help you succeed</w:t>
      </w:r>
      <w:r>
        <w:rPr>
          <w:rFonts w:ascii="Century Gothic" w:hAnsi="Century Gothic"/>
          <w:sz w:val="23"/>
          <w:lang w:val="en-ZA"/>
        </w:rPr>
        <w:t>. You can always call on our competent and capable professional staff to help you with a variety of personal challenges. Harming yourself in any way or condemning yourself to a futile life of substance abuse or even worse, taking your life is never an answer! Do not suffer in silence. Please seek help.</w:t>
      </w:r>
    </w:p>
    <w:p w:rsidR="00A8597B" w:rsidRDefault="00681ABB">
      <w:pPr>
        <w:spacing w:line="360" w:lineRule="auto"/>
        <w:jc w:val="both"/>
        <w:rPr>
          <w:rFonts w:ascii="Century Gothic" w:hAnsi="Century Gothic"/>
          <w:sz w:val="23"/>
          <w:lang w:val="en-ZA"/>
        </w:rPr>
      </w:pPr>
      <w:r>
        <w:rPr>
          <w:rFonts w:ascii="Century Gothic" w:hAnsi="Century Gothic"/>
          <w:sz w:val="23"/>
          <w:lang w:val="en-ZA"/>
        </w:rPr>
        <w:t xml:space="preserve">To each one of you, welcome to a new and exciting experience! Your experience at Rhodes is likely to shape the rest of your life. </w:t>
      </w:r>
      <w:r>
        <w:rPr>
          <w:rFonts w:ascii="Century Gothic" w:hAnsi="Century Gothic"/>
          <w:color w:val="000000"/>
          <w:sz w:val="23"/>
          <w:lang w:val="en-US"/>
        </w:rPr>
        <w:t xml:space="preserve">Your years at Rhodes will, without a doubt, be some of the best years of your life. </w:t>
      </w:r>
      <w:r>
        <w:rPr>
          <w:rFonts w:ascii="Century Gothic" w:hAnsi="Century Gothic"/>
          <w:sz w:val="23"/>
          <w:lang w:val="en-ZA"/>
        </w:rPr>
        <w:t>By the time you graduate in three or four years’ time you will be a different person!</w:t>
      </w:r>
      <w:r>
        <w:rPr>
          <w:rFonts w:ascii="Century Gothic" w:hAnsi="Century Gothic"/>
          <w:color w:val="000000"/>
          <w:sz w:val="23"/>
          <w:lang w:val="en-US"/>
        </w:rPr>
        <w:t xml:space="preserve"> We wish you much success for 2017 and beyond.</w:t>
      </w:r>
    </w:p>
    <w:p w:rsidR="00A8597B" w:rsidRDefault="00A8597B">
      <w:pPr>
        <w:pStyle w:val="ListParagraph"/>
        <w:spacing w:line="360" w:lineRule="auto"/>
        <w:ind w:left="567"/>
        <w:jc w:val="both"/>
        <w:rPr>
          <w:rFonts w:ascii="Century Gothic" w:hAnsi="Century Gothic"/>
          <w:sz w:val="23"/>
          <w:lang w:val="en-ZA"/>
        </w:rPr>
      </w:pPr>
    </w:p>
    <w:p w:rsidR="00A8597B" w:rsidRDefault="00681ABB">
      <w:pPr>
        <w:pStyle w:val="ListParagraph"/>
        <w:spacing w:line="360" w:lineRule="auto"/>
        <w:ind w:left="567"/>
        <w:jc w:val="both"/>
        <w:rPr>
          <w:rFonts w:ascii="Century Gothic" w:hAnsi="Century Gothic"/>
          <w:sz w:val="23"/>
          <w:lang w:val="en-ZA"/>
        </w:rPr>
      </w:pPr>
      <w:r>
        <w:rPr>
          <w:rFonts w:ascii="Century Gothic" w:hAnsi="Century Gothic"/>
          <w:i/>
          <w:color w:val="FF0000"/>
          <w:sz w:val="23"/>
          <w:lang w:val="en-ZA"/>
        </w:rPr>
        <w:t>To the parents and guardians…</w:t>
      </w:r>
      <w:r>
        <w:rPr>
          <w:rFonts w:ascii="Century Gothic" w:hAnsi="Century Gothic"/>
          <w:i/>
          <w:sz w:val="23"/>
          <w:lang w:val="en-ZA"/>
        </w:rPr>
        <w:t xml:space="preserve"> </w:t>
      </w:r>
    </w:p>
    <w:p w:rsidR="00A8597B" w:rsidRDefault="008015E9">
      <w:pPr>
        <w:spacing w:line="360" w:lineRule="auto"/>
        <w:jc w:val="both"/>
        <w:rPr>
          <w:rFonts w:ascii="Century Gothic" w:hAnsi="Century Gothic"/>
          <w:sz w:val="23"/>
          <w:lang w:val="en-ZA"/>
        </w:rPr>
      </w:pPr>
      <w:r>
        <w:rPr>
          <w:rFonts w:ascii="Century Gothic" w:hAnsi="Century Gothic"/>
          <w:sz w:val="23"/>
          <w:lang w:val="en-ZA"/>
        </w:rPr>
        <w:t>Some of you are probably experiencing</w:t>
      </w:r>
      <w:r w:rsidR="00681ABB">
        <w:rPr>
          <w:rFonts w:ascii="Century Gothic" w:hAnsi="Century Gothic"/>
          <w:sz w:val="23"/>
          <w:lang w:val="en-ZA"/>
        </w:rPr>
        <w:t xml:space="preserve"> a </w:t>
      </w:r>
      <w:r w:rsidR="00681ABB">
        <w:rPr>
          <w:rFonts w:ascii="Century Gothic" w:hAnsi="Century Gothic"/>
          <w:color w:val="000000"/>
          <w:sz w:val="23"/>
          <w:lang w:val="en-US"/>
        </w:rPr>
        <w:t xml:space="preserve">range </w:t>
      </w:r>
      <w:r w:rsidR="00681ABB">
        <w:rPr>
          <w:rFonts w:ascii="Century Gothic" w:hAnsi="Century Gothic"/>
          <w:sz w:val="23"/>
          <w:lang w:val="en-ZA"/>
        </w:rPr>
        <w:t xml:space="preserve">of complex and conflicting </w:t>
      </w:r>
      <w:r w:rsidR="00681ABB">
        <w:rPr>
          <w:rFonts w:ascii="Century Gothic" w:hAnsi="Century Gothic"/>
          <w:color w:val="000000"/>
          <w:sz w:val="23"/>
          <w:lang w:val="en-US"/>
        </w:rPr>
        <w:t>feeling</w:t>
      </w:r>
      <w:r>
        <w:rPr>
          <w:rFonts w:ascii="Century Gothic" w:hAnsi="Century Gothic"/>
          <w:sz w:val="23"/>
          <w:lang w:val="en-ZA"/>
        </w:rPr>
        <w:t>s. On the one hand, you are</w:t>
      </w:r>
      <w:r w:rsidR="00681ABB">
        <w:rPr>
          <w:rFonts w:ascii="Century Gothic" w:hAnsi="Century Gothic"/>
          <w:sz w:val="23"/>
          <w:lang w:val="en-ZA"/>
        </w:rPr>
        <w:t xml:space="preserve"> excited that your loved one is finally at university and out of your house (at least for </w:t>
      </w:r>
      <w:r>
        <w:rPr>
          <w:rFonts w:ascii="Century Gothic" w:hAnsi="Century Gothic"/>
          <w:sz w:val="23"/>
          <w:lang w:val="en-ZA"/>
        </w:rPr>
        <w:t>now</w:t>
      </w:r>
      <w:r w:rsidR="003C0985">
        <w:rPr>
          <w:rFonts w:ascii="Century Gothic" w:hAnsi="Century Gothic"/>
          <w:sz w:val="23"/>
          <w:lang w:val="en-ZA"/>
        </w:rPr>
        <w:t>) and, on the other, you may be experincing</w:t>
      </w:r>
      <w:r w:rsidR="00681ABB">
        <w:rPr>
          <w:rFonts w:ascii="Century Gothic" w:hAnsi="Century Gothic"/>
          <w:sz w:val="23"/>
          <w:lang w:val="en-ZA"/>
        </w:rPr>
        <w:t xml:space="preserve"> the pain </w:t>
      </w:r>
      <w:r w:rsidR="00681ABB">
        <w:rPr>
          <w:rFonts w:ascii="Century Gothic" w:hAnsi="Century Gothic"/>
          <w:color w:val="000000"/>
          <w:sz w:val="23"/>
          <w:lang w:val="en-US"/>
        </w:rPr>
        <w:t xml:space="preserve">and apprehension </w:t>
      </w:r>
      <w:r w:rsidR="00681ABB">
        <w:rPr>
          <w:rFonts w:ascii="Century Gothic" w:hAnsi="Century Gothic"/>
          <w:sz w:val="23"/>
          <w:lang w:val="en-ZA"/>
        </w:rPr>
        <w:t>of letting go; the empty nest feeling</w:t>
      </w:r>
      <w:r w:rsidR="00681ABB">
        <w:rPr>
          <w:rFonts w:ascii="Century Gothic" w:hAnsi="Century Gothic"/>
          <w:color w:val="000000"/>
          <w:sz w:val="23"/>
          <w:lang w:val="en-US"/>
        </w:rPr>
        <w:t>; the separation anxiety</w:t>
      </w:r>
      <w:r w:rsidR="00681ABB">
        <w:rPr>
          <w:rFonts w:ascii="Century Gothic" w:hAnsi="Century Gothic"/>
          <w:sz w:val="23"/>
          <w:lang w:val="en-ZA"/>
        </w:rPr>
        <w:t xml:space="preserve">. </w:t>
      </w:r>
    </w:p>
    <w:p w:rsidR="00A8597B" w:rsidRDefault="00A85F63">
      <w:pPr>
        <w:spacing w:line="360" w:lineRule="auto"/>
        <w:jc w:val="both"/>
        <w:rPr>
          <w:rFonts w:ascii="Century Gothic" w:hAnsi="Century Gothic"/>
          <w:sz w:val="23"/>
          <w:lang w:val="en-ZA"/>
        </w:rPr>
      </w:pPr>
      <w:r>
        <w:rPr>
          <w:rFonts w:ascii="Century Gothic" w:hAnsi="Century Gothic"/>
          <w:color w:val="000000"/>
          <w:sz w:val="23"/>
          <w:lang w:val="en-US"/>
        </w:rPr>
        <w:t>For some of you</w:t>
      </w:r>
      <w:bookmarkStart w:id="0" w:name="_GoBack"/>
      <w:bookmarkEnd w:id="0"/>
      <w:r w:rsidR="00681ABB">
        <w:rPr>
          <w:rFonts w:ascii="Century Gothic" w:hAnsi="Century Gothic"/>
          <w:color w:val="000000"/>
          <w:sz w:val="23"/>
          <w:lang w:val="en-US"/>
        </w:rPr>
        <w:t>, this day marks the end of one stage and the beginning of a new one in your relationship with your son or daughter.</w:t>
      </w:r>
    </w:p>
    <w:p w:rsidR="00A8597B" w:rsidRDefault="00681ABB">
      <w:pPr>
        <w:spacing w:line="360" w:lineRule="auto"/>
        <w:jc w:val="both"/>
        <w:rPr>
          <w:rFonts w:ascii="Century Gothic" w:hAnsi="Century Gothic"/>
          <w:sz w:val="23"/>
          <w:lang w:val="en-ZA"/>
        </w:rPr>
      </w:pPr>
      <w:r>
        <w:rPr>
          <w:rFonts w:ascii="Century Gothic" w:hAnsi="Century Gothic"/>
          <w:sz w:val="23"/>
          <w:lang w:val="en-ZA"/>
        </w:rPr>
        <w:t xml:space="preserve">You may be wondering if your son or daughter will keep the values and principles that you tried so hard to instil in him or her. You may wonder if he or she is ready </w:t>
      </w:r>
      <w:r>
        <w:rPr>
          <w:rFonts w:ascii="Century Gothic" w:hAnsi="Century Gothic"/>
          <w:sz w:val="23"/>
          <w:lang w:val="en-ZA"/>
        </w:rPr>
        <w:lastRenderedPageBreak/>
        <w:t xml:space="preserve">for this important step of self-discovery.  Have no fear. </w:t>
      </w:r>
      <w:r w:rsidR="008015E9">
        <w:rPr>
          <w:rFonts w:ascii="Century Gothic" w:hAnsi="Century Gothic"/>
          <w:sz w:val="23"/>
        </w:rPr>
        <w:t xml:space="preserve">Know that you child is </w:t>
      </w:r>
      <w:r>
        <w:rPr>
          <w:rFonts w:ascii="Century Gothic" w:hAnsi="Century Gothic"/>
          <w:sz w:val="23"/>
        </w:rPr>
        <w:t xml:space="preserve">at an outstanding university; that we </w:t>
      </w:r>
      <w:r w:rsidR="008015E9">
        <w:rPr>
          <w:rFonts w:ascii="Century Gothic" w:hAnsi="Century Gothic"/>
          <w:sz w:val="23"/>
        </w:rPr>
        <w:t>will do our best to see to his/her needs and problems; that he/she</w:t>
      </w:r>
      <w:r>
        <w:rPr>
          <w:rFonts w:ascii="Century Gothic" w:hAnsi="Century Gothic"/>
          <w:sz w:val="23"/>
        </w:rPr>
        <w:t xml:space="preserve"> will have a wonderful academic and social experience, and will develop and grow intellectually and personally.</w:t>
      </w:r>
      <w:r w:rsidR="00AD5D41">
        <w:rPr>
          <w:rFonts w:ascii="Century Gothic" w:hAnsi="Century Gothic"/>
          <w:sz w:val="23"/>
        </w:rPr>
        <w:t xml:space="preserve"> </w:t>
      </w:r>
      <w:r w:rsidR="00AD5D41">
        <w:rPr>
          <w:rFonts w:ascii="Century Gothic" w:hAnsi="Century Gothic"/>
          <w:sz w:val="23"/>
          <w:lang w:val="en-ZA"/>
        </w:rPr>
        <w:t>Thank you for entrusting us with the education of your daughter or son.</w:t>
      </w:r>
    </w:p>
    <w:p w:rsidR="00A8597B" w:rsidRDefault="008015E9">
      <w:pPr>
        <w:spacing w:line="360" w:lineRule="auto"/>
        <w:jc w:val="both"/>
        <w:rPr>
          <w:rFonts w:ascii="Century Gothic" w:hAnsi="Century Gothic"/>
          <w:sz w:val="23"/>
          <w:lang w:val="en-ZA"/>
        </w:rPr>
      </w:pPr>
      <w:r>
        <w:rPr>
          <w:rFonts w:ascii="Century Gothic" w:hAnsi="Century Gothic"/>
          <w:sz w:val="23"/>
        </w:rPr>
        <w:t>Please embrace this special time in your child’s life. He/she n</w:t>
      </w:r>
      <w:r w:rsidR="00681ABB">
        <w:rPr>
          <w:rFonts w:ascii="Century Gothic" w:hAnsi="Century Gothic"/>
          <w:sz w:val="23"/>
        </w:rPr>
        <w:t xml:space="preserve">eeds to develop and grow in order to discover who he or she is and what he or she can become. He/She needs to make his/her own decisions and choices. </w:t>
      </w:r>
      <w:r w:rsidR="00681ABB">
        <w:rPr>
          <w:rFonts w:ascii="Century Gothic" w:hAnsi="Century Gothic"/>
          <w:sz w:val="23"/>
          <w:lang w:val="en-ZA"/>
        </w:rPr>
        <w:t xml:space="preserve">Do offer advice, support and love to </w:t>
      </w:r>
      <w:r w:rsidR="00AD5D41">
        <w:rPr>
          <w:rFonts w:ascii="Century Gothic" w:hAnsi="Century Gothic"/>
          <w:sz w:val="23"/>
          <w:lang w:val="en-ZA"/>
        </w:rPr>
        <w:t>him or her. However give him/</w:t>
      </w:r>
      <w:r w:rsidR="00681ABB">
        <w:rPr>
          <w:rFonts w:ascii="Century Gothic" w:hAnsi="Century Gothic"/>
          <w:sz w:val="23"/>
          <w:lang w:val="en-ZA"/>
        </w:rPr>
        <w:t>her space, time and freedom to explore and solve his or her own problems. If some problems persist, get in touch with us so our professional services can assist.</w:t>
      </w:r>
    </w:p>
    <w:p w:rsidR="00A8597B" w:rsidRDefault="00681ABB">
      <w:pPr>
        <w:spacing w:line="360" w:lineRule="auto"/>
        <w:jc w:val="both"/>
        <w:rPr>
          <w:rFonts w:ascii="Century Gothic" w:hAnsi="Century Gothic"/>
          <w:sz w:val="23"/>
          <w:lang w:val="en-ZA"/>
        </w:rPr>
      </w:pPr>
      <w:r>
        <w:rPr>
          <w:rFonts w:ascii="Century Gothic" w:hAnsi="Century Gothic"/>
          <w:sz w:val="23"/>
          <w:lang w:val="en-ZA"/>
        </w:rPr>
        <w:t>The next three to four years will be an exciting time for your lovely daughter or son.  This will be a time of phenomenal intellectual and persona</w:t>
      </w:r>
      <w:r w:rsidR="00F6018A">
        <w:rPr>
          <w:rFonts w:ascii="Century Gothic" w:hAnsi="Century Gothic"/>
          <w:sz w:val="23"/>
          <w:lang w:val="en-ZA"/>
        </w:rPr>
        <w:t>l growth and development for her or him</w:t>
      </w:r>
      <w:r>
        <w:rPr>
          <w:rFonts w:ascii="Century Gothic" w:hAnsi="Century Gothic"/>
          <w:sz w:val="23"/>
          <w:lang w:val="en-ZA"/>
        </w:rPr>
        <w:t xml:space="preserve">. </w:t>
      </w:r>
    </w:p>
    <w:p w:rsidR="00AD5D41" w:rsidRPr="00AD5D41" w:rsidRDefault="00AD5D41">
      <w:pPr>
        <w:spacing w:line="360" w:lineRule="auto"/>
        <w:jc w:val="both"/>
        <w:rPr>
          <w:rFonts w:ascii="Century Gothic" w:hAnsi="Century Gothic"/>
          <w:i/>
          <w:color w:val="FF0000"/>
          <w:sz w:val="23"/>
          <w:lang w:val="en-ZA"/>
        </w:rPr>
      </w:pPr>
      <w:r w:rsidRPr="00AD5D41">
        <w:rPr>
          <w:rFonts w:ascii="Century Gothic" w:hAnsi="Century Gothic"/>
          <w:i/>
          <w:color w:val="FF0000"/>
          <w:sz w:val="23"/>
          <w:lang w:val="en-ZA"/>
        </w:rPr>
        <w:t>Conclusion….</w:t>
      </w:r>
    </w:p>
    <w:p w:rsidR="00A8597B" w:rsidRDefault="00681ABB">
      <w:pPr>
        <w:spacing w:line="360" w:lineRule="auto"/>
        <w:jc w:val="both"/>
        <w:rPr>
          <w:rFonts w:ascii="Century Gothic" w:hAnsi="Century Gothic"/>
          <w:sz w:val="23"/>
          <w:lang w:val="en-ZA"/>
        </w:rPr>
      </w:pPr>
      <w:r>
        <w:rPr>
          <w:rFonts w:ascii="Century Gothic" w:hAnsi="Century Gothic"/>
          <w:sz w:val="23"/>
          <w:lang w:val="en-ZA"/>
        </w:rPr>
        <w:t>In conclusion, we wish to acknowledge with thanks a</w:t>
      </w:r>
      <w:r w:rsidR="00F6018A">
        <w:rPr>
          <w:rFonts w:ascii="Century Gothic" w:hAnsi="Century Gothic"/>
          <w:sz w:val="23"/>
          <w:lang w:val="en-ZA"/>
        </w:rPr>
        <w:t xml:space="preserve">nd </w:t>
      </w:r>
      <w:r>
        <w:rPr>
          <w:rFonts w:ascii="Century Gothic" w:hAnsi="Century Gothic"/>
          <w:sz w:val="23"/>
          <w:lang w:val="en-ZA"/>
        </w:rPr>
        <w:t xml:space="preserve">deep appreciation </w:t>
      </w:r>
    </w:p>
    <w:p w:rsidR="00A8597B" w:rsidRDefault="00681ABB">
      <w:pPr>
        <w:pStyle w:val="ListParagraph"/>
        <w:numPr>
          <w:ilvl w:val="0"/>
          <w:numId w:val="9"/>
        </w:numPr>
        <w:spacing w:after="0" w:line="360" w:lineRule="auto"/>
        <w:ind w:left="567"/>
        <w:jc w:val="both"/>
        <w:rPr>
          <w:rFonts w:ascii="Century Gothic" w:hAnsi="Century Gothic"/>
          <w:sz w:val="23"/>
          <w:lang w:val="en-ZA"/>
        </w:rPr>
      </w:pPr>
      <w:r>
        <w:rPr>
          <w:rFonts w:ascii="Century Gothic" w:hAnsi="Century Gothic"/>
          <w:sz w:val="23"/>
          <w:lang w:val="en-ZA"/>
        </w:rPr>
        <w:t>our Registrar, Dr Fourie, and his team for managing the application and registration process</w:t>
      </w:r>
      <w:r w:rsidR="00F6018A">
        <w:rPr>
          <w:rFonts w:ascii="Century Gothic" w:hAnsi="Century Gothic"/>
          <w:sz w:val="23"/>
          <w:lang w:val="en-ZA"/>
        </w:rPr>
        <w:t>es</w:t>
      </w:r>
      <w:r>
        <w:rPr>
          <w:rFonts w:ascii="Century Gothic" w:hAnsi="Century Gothic"/>
          <w:sz w:val="23"/>
          <w:lang w:val="en-ZA"/>
        </w:rPr>
        <w:t xml:space="preserve"> with utmost professionalism;</w:t>
      </w:r>
    </w:p>
    <w:p w:rsidR="00A8597B" w:rsidRDefault="00F6018A">
      <w:pPr>
        <w:pStyle w:val="ListParagraph"/>
        <w:numPr>
          <w:ilvl w:val="0"/>
          <w:numId w:val="9"/>
        </w:numPr>
        <w:spacing w:after="0" w:line="360" w:lineRule="auto"/>
        <w:ind w:left="567"/>
        <w:jc w:val="both"/>
        <w:rPr>
          <w:rFonts w:ascii="Century Gothic" w:hAnsi="Century Gothic"/>
          <w:sz w:val="23"/>
          <w:lang w:val="en-ZA"/>
        </w:rPr>
      </w:pPr>
      <w:r>
        <w:rPr>
          <w:rFonts w:ascii="Century Gothic" w:hAnsi="Century Gothic"/>
          <w:sz w:val="23"/>
          <w:lang w:val="en-ZA"/>
        </w:rPr>
        <w:t>our 2017</w:t>
      </w:r>
      <w:r w:rsidR="00681ABB">
        <w:rPr>
          <w:rFonts w:ascii="Century Gothic" w:hAnsi="Century Gothic"/>
          <w:sz w:val="23"/>
          <w:lang w:val="en-ZA"/>
        </w:rPr>
        <w:t xml:space="preserve"> Orientation Helpers who were on hand at all times to lend a hand;</w:t>
      </w:r>
    </w:p>
    <w:p w:rsidR="00A8597B" w:rsidRDefault="00681ABB">
      <w:pPr>
        <w:pStyle w:val="ListParagraph"/>
        <w:numPr>
          <w:ilvl w:val="0"/>
          <w:numId w:val="9"/>
        </w:numPr>
        <w:spacing w:after="0" w:line="360" w:lineRule="auto"/>
        <w:ind w:left="567"/>
        <w:jc w:val="both"/>
        <w:rPr>
          <w:rFonts w:ascii="Century Gothic" w:hAnsi="Century Gothic"/>
          <w:sz w:val="23"/>
          <w:lang w:val="en-ZA"/>
        </w:rPr>
      </w:pPr>
      <w:r>
        <w:rPr>
          <w:rFonts w:ascii="Century Gothic" w:hAnsi="Century Gothic"/>
          <w:sz w:val="23"/>
          <w:lang w:val="en-ZA"/>
        </w:rPr>
        <w:t>the House Committees, Senior Students, sub-wardens and Wardens of all our residences and halls for welcoming our new students and assisting them settle in in their residences;</w:t>
      </w:r>
    </w:p>
    <w:p w:rsidR="00A8597B" w:rsidRDefault="00681ABB">
      <w:pPr>
        <w:pStyle w:val="ListParagraph"/>
        <w:numPr>
          <w:ilvl w:val="0"/>
          <w:numId w:val="9"/>
        </w:numPr>
        <w:spacing w:after="0" w:line="360" w:lineRule="auto"/>
        <w:ind w:left="567"/>
        <w:jc w:val="both"/>
        <w:rPr>
          <w:rFonts w:ascii="Century Gothic" w:hAnsi="Century Gothic"/>
          <w:sz w:val="23"/>
          <w:lang w:val="en-ZA"/>
        </w:rPr>
      </w:pPr>
      <w:r>
        <w:rPr>
          <w:rFonts w:ascii="Century Gothic" w:hAnsi="Century Gothic"/>
          <w:sz w:val="23"/>
          <w:lang w:val="en-ZA"/>
        </w:rPr>
        <w:t>the Oppidan Committee for looking after our students who will be living off campus;</w:t>
      </w:r>
    </w:p>
    <w:p w:rsidR="00A8597B" w:rsidRDefault="00681ABB">
      <w:pPr>
        <w:pStyle w:val="ListParagraph"/>
        <w:numPr>
          <w:ilvl w:val="0"/>
          <w:numId w:val="9"/>
        </w:numPr>
        <w:spacing w:after="0" w:line="360" w:lineRule="auto"/>
        <w:ind w:left="567"/>
        <w:jc w:val="both"/>
        <w:rPr>
          <w:rFonts w:ascii="Century Gothic" w:hAnsi="Century Gothic"/>
          <w:sz w:val="23"/>
          <w:lang w:val="en-ZA"/>
        </w:rPr>
      </w:pPr>
      <w:r>
        <w:rPr>
          <w:rFonts w:ascii="Century Gothic" w:hAnsi="Century Gothic"/>
          <w:sz w:val="23"/>
          <w:lang w:val="en-ZA"/>
        </w:rPr>
        <w:t>our SRC for all their work in ensuring that our new students feel welcome at Rhodes.</w:t>
      </w:r>
    </w:p>
    <w:p w:rsidR="00A8597B" w:rsidRDefault="00A8597B">
      <w:pPr>
        <w:spacing w:after="0" w:line="360" w:lineRule="auto"/>
        <w:jc w:val="both"/>
        <w:rPr>
          <w:rFonts w:ascii="Century Gothic" w:hAnsi="Century Gothic"/>
          <w:sz w:val="23"/>
        </w:rPr>
      </w:pPr>
    </w:p>
    <w:p w:rsidR="00A8597B" w:rsidRDefault="00681ABB">
      <w:pPr>
        <w:spacing w:after="0" w:line="360" w:lineRule="auto"/>
        <w:jc w:val="both"/>
        <w:rPr>
          <w:rFonts w:ascii="Century Gothic" w:hAnsi="Century Gothic"/>
          <w:sz w:val="23"/>
        </w:rPr>
      </w:pPr>
      <w:r>
        <w:rPr>
          <w:rFonts w:ascii="Century Gothic" w:hAnsi="Century Gothic"/>
          <w:sz w:val="23"/>
        </w:rPr>
        <w:t>We wish all parents, guardians, aunts, uncles and grandparents a safe trip back home.</w:t>
      </w:r>
    </w:p>
    <w:p w:rsidR="00D80781" w:rsidRDefault="00D80781">
      <w:pPr>
        <w:spacing w:after="0" w:line="360" w:lineRule="auto"/>
        <w:jc w:val="both"/>
        <w:rPr>
          <w:rFonts w:ascii="Century Gothic" w:hAnsi="Century Gothic"/>
          <w:sz w:val="23"/>
          <w:lang w:val="en-ZA"/>
        </w:rPr>
      </w:pPr>
    </w:p>
    <w:p w:rsidR="00A8597B" w:rsidRDefault="00681ABB">
      <w:pPr>
        <w:spacing w:after="0" w:line="360" w:lineRule="auto"/>
        <w:jc w:val="both"/>
        <w:rPr>
          <w:rFonts w:ascii="Century Gothic" w:hAnsi="Century Gothic"/>
          <w:sz w:val="23"/>
          <w:lang w:val="en-ZA"/>
        </w:rPr>
      </w:pPr>
      <w:r>
        <w:rPr>
          <w:rFonts w:ascii="Century Gothic" w:hAnsi="Century Gothic"/>
          <w:sz w:val="23"/>
          <w:lang w:val="en-ZA"/>
        </w:rPr>
        <w:lastRenderedPageBreak/>
        <w:t xml:space="preserve">Asante sana! </w:t>
      </w:r>
      <w:r>
        <w:rPr>
          <w:rFonts w:ascii="Century Gothic" w:hAnsi="Century Gothic"/>
          <w:iCs/>
          <w:color w:val="191919"/>
          <w:sz w:val="23"/>
        </w:rPr>
        <w:t>Zikomo Kwambiri. Ndatenda</w:t>
      </w:r>
      <w:r>
        <w:rPr>
          <w:rFonts w:ascii="Century Gothic" w:hAnsi="Century Gothic"/>
          <w:i/>
          <w:iCs/>
          <w:color w:val="191919"/>
          <w:sz w:val="23"/>
        </w:rPr>
        <w:t xml:space="preserve">. </w:t>
      </w:r>
      <w:r>
        <w:rPr>
          <w:rFonts w:ascii="Century Gothic" w:hAnsi="Century Gothic"/>
          <w:sz w:val="23"/>
          <w:lang w:val="en-ZA"/>
        </w:rPr>
        <w:t xml:space="preserve">Enkosi. Ke a leboga. Ngiyabonga. Ke a leboha. </w:t>
      </w:r>
      <w:r>
        <w:rPr>
          <w:rStyle w:val="Emphasis"/>
          <w:rFonts w:ascii="Century Gothic" w:hAnsi="Century Gothic"/>
          <w:b w:val="0"/>
          <w:sz w:val="23"/>
          <w:lang w:val="en-ZA"/>
        </w:rPr>
        <w:t>Ndo livhuwa</w:t>
      </w:r>
      <w:r>
        <w:rPr>
          <w:rFonts w:ascii="Century Gothic" w:hAnsi="Century Gothic"/>
          <w:sz w:val="23"/>
          <w:lang w:val="en-ZA"/>
        </w:rPr>
        <w:t>. Ngiyathokoza. Inkomu. Baie dankie. Obrigado. Merci beaucoup. Thank you very much.</w:t>
      </w:r>
    </w:p>
    <w:p w:rsidR="00A8597B" w:rsidRDefault="00A8597B">
      <w:pPr>
        <w:spacing w:after="0" w:line="360" w:lineRule="auto"/>
        <w:jc w:val="both"/>
        <w:rPr>
          <w:rFonts w:ascii="Century Gothic" w:hAnsi="Century Gothic"/>
          <w:sz w:val="23"/>
          <w:lang w:val="en-ZA"/>
        </w:rPr>
      </w:pPr>
    </w:p>
    <w:p w:rsidR="00A8597B" w:rsidRDefault="00A8597B">
      <w:pPr>
        <w:spacing w:after="0" w:line="360" w:lineRule="auto"/>
        <w:jc w:val="both"/>
        <w:rPr>
          <w:rFonts w:ascii="Century Gothic" w:hAnsi="Century Gothic"/>
          <w:sz w:val="23"/>
          <w:lang w:val="en-ZA"/>
        </w:rPr>
      </w:pPr>
    </w:p>
    <w:p w:rsidR="00A8597B" w:rsidRDefault="00A8597B">
      <w:pPr>
        <w:spacing w:after="0" w:line="360" w:lineRule="auto"/>
        <w:jc w:val="both"/>
        <w:rPr>
          <w:rFonts w:ascii="Century Gothic" w:hAnsi="Century Gothic"/>
          <w:sz w:val="23"/>
          <w:lang w:val="en-ZA"/>
        </w:rPr>
      </w:pPr>
    </w:p>
    <w:p w:rsidR="00A8597B" w:rsidRDefault="00A8597B">
      <w:pPr>
        <w:spacing w:after="0" w:line="360" w:lineRule="auto"/>
        <w:jc w:val="both"/>
        <w:rPr>
          <w:rFonts w:ascii="Century Gothic" w:hAnsi="Century Gothic"/>
          <w:sz w:val="23"/>
        </w:rPr>
      </w:pPr>
    </w:p>
    <w:sectPr w:rsidR="00A8597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62" w:rsidRDefault="00696262" w:rsidP="00AF1A76">
      <w:pPr>
        <w:spacing w:after="0" w:line="240" w:lineRule="auto"/>
      </w:pPr>
      <w:r>
        <w:separator/>
      </w:r>
    </w:p>
  </w:endnote>
  <w:endnote w:type="continuationSeparator" w:id="0">
    <w:p w:rsidR="00696262" w:rsidRDefault="00696262" w:rsidP="00AF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44990"/>
      <w:docPartObj>
        <w:docPartGallery w:val="Page Numbers (Bottom of Page)"/>
        <w:docPartUnique/>
      </w:docPartObj>
    </w:sdtPr>
    <w:sdtEndPr/>
    <w:sdtContent>
      <w:sdt>
        <w:sdtPr>
          <w:id w:val="1728636285"/>
          <w:docPartObj>
            <w:docPartGallery w:val="Page Numbers (Top of Page)"/>
            <w:docPartUnique/>
          </w:docPartObj>
        </w:sdtPr>
        <w:sdtEndPr/>
        <w:sdtContent>
          <w:p w:rsidR="00AF1A76" w:rsidRDefault="00AF1A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06A2">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06A2">
              <w:rPr>
                <w:b/>
                <w:bCs/>
                <w:noProof/>
              </w:rPr>
              <w:t>12</w:t>
            </w:r>
            <w:r>
              <w:rPr>
                <w:b/>
                <w:bCs/>
                <w:sz w:val="24"/>
                <w:szCs w:val="24"/>
              </w:rPr>
              <w:fldChar w:fldCharType="end"/>
            </w:r>
          </w:p>
        </w:sdtContent>
      </w:sdt>
    </w:sdtContent>
  </w:sdt>
  <w:p w:rsidR="00AF1A76" w:rsidRDefault="00AF1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62" w:rsidRDefault="00696262" w:rsidP="00AF1A76">
      <w:pPr>
        <w:spacing w:after="0" w:line="240" w:lineRule="auto"/>
      </w:pPr>
      <w:r>
        <w:separator/>
      </w:r>
    </w:p>
  </w:footnote>
  <w:footnote w:type="continuationSeparator" w:id="0">
    <w:p w:rsidR="00696262" w:rsidRDefault="00696262" w:rsidP="00AF1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44" w:rsidRDefault="0053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44" w:rsidRDefault="00536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44" w:rsidRDefault="0053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A99"/>
    <w:multiLevelType w:val="hybridMultilevel"/>
    <w:tmpl w:val="B636D610"/>
    <w:lvl w:ilvl="0" w:tplc="4B1C02E4">
      <w:start w:val="1"/>
      <w:numFmt w:val="decimal"/>
      <w:lvlText w:val="%1."/>
      <w:lvlJc w:val="left"/>
      <w:pPr>
        <w:ind w:left="720" w:hanging="360"/>
      </w:pPr>
    </w:lvl>
    <w:lvl w:ilvl="1" w:tplc="67AA7BDE">
      <w:start w:val="1"/>
      <w:numFmt w:val="lowerLetter"/>
      <w:lvlText w:val="%2."/>
      <w:lvlJc w:val="left"/>
      <w:pPr>
        <w:ind w:left="1440" w:hanging="360"/>
      </w:pPr>
    </w:lvl>
    <w:lvl w:ilvl="2" w:tplc="72FA731A">
      <w:start w:val="1"/>
      <w:numFmt w:val="lowerRoman"/>
      <w:lvlText w:val="%3."/>
      <w:lvlJc w:val="right"/>
      <w:pPr>
        <w:ind w:left="2160" w:hanging="180"/>
      </w:pPr>
    </w:lvl>
    <w:lvl w:ilvl="3" w:tplc="36C225D8">
      <w:start w:val="1"/>
      <w:numFmt w:val="decimal"/>
      <w:lvlText w:val="%4."/>
      <w:lvlJc w:val="left"/>
      <w:pPr>
        <w:ind w:left="2880" w:hanging="360"/>
      </w:pPr>
    </w:lvl>
    <w:lvl w:ilvl="4" w:tplc="4D62192E">
      <w:start w:val="1"/>
      <w:numFmt w:val="lowerLetter"/>
      <w:lvlText w:val="%5."/>
      <w:lvlJc w:val="left"/>
      <w:pPr>
        <w:ind w:left="3600" w:hanging="360"/>
      </w:pPr>
    </w:lvl>
    <w:lvl w:ilvl="5" w:tplc="7892D780">
      <w:start w:val="1"/>
      <w:numFmt w:val="lowerRoman"/>
      <w:lvlText w:val="%6."/>
      <w:lvlJc w:val="right"/>
      <w:pPr>
        <w:ind w:left="4320" w:hanging="180"/>
      </w:pPr>
    </w:lvl>
    <w:lvl w:ilvl="6" w:tplc="E04C5F08">
      <w:start w:val="1"/>
      <w:numFmt w:val="decimal"/>
      <w:lvlText w:val="%7."/>
      <w:lvlJc w:val="left"/>
      <w:pPr>
        <w:ind w:left="5040" w:hanging="360"/>
      </w:pPr>
    </w:lvl>
    <w:lvl w:ilvl="7" w:tplc="474821B0">
      <w:start w:val="1"/>
      <w:numFmt w:val="lowerLetter"/>
      <w:lvlText w:val="%8."/>
      <w:lvlJc w:val="left"/>
      <w:pPr>
        <w:ind w:left="5760" w:hanging="360"/>
      </w:pPr>
    </w:lvl>
    <w:lvl w:ilvl="8" w:tplc="AF0E4F3A">
      <w:start w:val="1"/>
      <w:numFmt w:val="lowerRoman"/>
      <w:lvlText w:val="%9."/>
      <w:lvlJc w:val="right"/>
      <w:pPr>
        <w:ind w:left="6480" w:hanging="180"/>
      </w:pPr>
    </w:lvl>
  </w:abstractNum>
  <w:abstractNum w:abstractNumId="1" w15:restartNumberingAfterBreak="0">
    <w:nsid w:val="07822CC8"/>
    <w:multiLevelType w:val="hybridMultilevel"/>
    <w:tmpl w:val="41049910"/>
    <w:lvl w:ilvl="0" w:tplc="F41EC232">
      <w:start w:val="26"/>
      <w:numFmt w:val="bullet"/>
      <w:lvlText w:val=""/>
      <w:lvlJc w:val="left"/>
      <w:pPr>
        <w:ind w:left="1069" w:hanging="360"/>
      </w:pPr>
      <w:rPr>
        <w:rFonts w:ascii="Wingdings" w:hAnsi="Wingdings"/>
        <w:sz w:val="32"/>
      </w:rPr>
    </w:lvl>
    <w:lvl w:ilvl="1" w:tplc="AB8C8ADE">
      <w:start w:val="1"/>
      <w:numFmt w:val="bullet"/>
      <w:lvlText w:val="o"/>
      <w:lvlJc w:val="left"/>
      <w:pPr>
        <w:ind w:left="1789" w:hanging="360"/>
      </w:pPr>
      <w:rPr>
        <w:rFonts w:ascii="Courier New" w:hAnsi="Courier New"/>
      </w:rPr>
    </w:lvl>
    <w:lvl w:ilvl="2" w:tplc="FADC55A4">
      <w:start w:val="1"/>
      <w:numFmt w:val="bullet"/>
      <w:lvlText w:val=""/>
      <w:lvlJc w:val="left"/>
      <w:pPr>
        <w:ind w:left="2509" w:hanging="360"/>
      </w:pPr>
      <w:rPr>
        <w:rFonts w:ascii="Wingdings" w:hAnsi="Wingdings"/>
      </w:rPr>
    </w:lvl>
    <w:lvl w:ilvl="3" w:tplc="FED86D3C">
      <w:start w:val="1"/>
      <w:numFmt w:val="bullet"/>
      <w:lvlText w:val=""/>
      <w:lvlJc w:val="left"/>
      <w:pPr>
        <w:ind w:left="3229" w:hanging="360"/>
      </w:pPr>
      <w:rPr>
        <w:rFonts w:ascii="Symbol" w:hAnsi="Symbol"/>
      </w:rPr>
    </w:lvl>
    <w:lvl w:ilvl="4" w:tplc="FFFC0E1E">
      <w:start w:val="1"/>
      <w:numFmt w:val="bullet"/>
      <w:lvlText w:val="o"/>
      <w:lvlJc w:val="left"/>
      <w:pPr>
        <w:ind w:left="3949" w:hanging="360"/>
      </w:pPr>
      <w:rPr>
        <w:rFonts w:ascii="Courier New" w:hAnsi="Courier New"/>
      </w:rPr>
    </w:lvl>
    <w:lvl w:ilvl="5" w:tplc="069AA198">
      <w:start w:val="1"/>
      <w:numFmt w:val="bullet"/>
      <w:lvlText w:val=""/>
      <w:lvlJc w:val="left"/>
      <w:pPr>
        <w:ind w:left="4669" w:hanging="360"/>
      </w:pPr>
      <w:rPr>
        <w:rFonts w:ascii="Wingdings" w:hAnsi="Wingdings"/>
      </w:rPr>
    </w:lvl>
    <w:lvl w:ilvl="6" w:tplc="F1FCE2EA">
      <w:start w:val="1"/>
      <w:numFmt w:val="bullet"/>
      <w:lvlText w:val=""/>
      <w:lvlJc w:val="left"/>
      <w:pPr>
        <w:ind w:left="5389" w:hanging="360"/>
      </w:pPr>
      <w:rPr>
        <w:rFonts w:ascii="Symbol" w:hAnsi="Symbol"/>
      </w:rPr>
    </w:lvl>
    <w:lvl w:ilvl="7" w:tplc="EBB873EA">
      <w:start w:val="1"/>
      <w:numFmt w:val="bullet"/>
      <w:lvlText w:val="o"/>
      <w:lvlJc w:val="left"/>
      <w:pPr>
        <w:ind w:left="6109" w:hanging="360"/>
      </w:pPr>
      <w:rPr>
        <w:rFonts w:ascii="Courier New" w:hAnsi="Courier New"/>
      </w:rPr>
    </w:lvl>
    <w:lvl w:ilvl="8" w:tplc="7178A262">
      <w:start w:val="1"/>
      <w:numFmt w:val="bullet"/>
      <w:lvlText w:val=""/>
      <w:lvlJc w:val="left"/>
      <w:pPr>
        <w:ind w:left="6829" w:hanging="360"/>
      </w:pPr>
      <w:rPr>
        <w:rFonts w:ascii="Wingdings" w:hAnsi="Wingdings"/>
      </w:rPr>
    </w:lvl>
  </w:abstractNum>
  <w:abstractNum w:abstractNumId="2" w15:restartNumberingAfterBreak="0">
    <w:nsid w:val="0C6B1459"/>
    <w:multiLevelType w:val="hybridMultilevel"/>
    <w:tmpl w:val="96001234"/>
    <w:lvl w:ilvl="0" w:tplc="37C86B1E">
      <w:start w:val="8"/>
      <w:numFmt w:val="decimalZero"/>
      <w:lvlText w:val="%1."/>
      <w:lvlJc w:val="left"/>
      <w:pPr>
        <w:ind w:left="1992" w:hanging="424"/>
      </w:pPr>
    </w:lvl>
    <w:lvl w:ilvl="1" w:tplc="FF2E2936">
      <w:start w:val="1"/>
      <w:numFmt w:val="lowerLetter"/>
      <w:lvlText w:val="%2."/>
      <w:lvlJc w:val="left"/>
      <w:pPr>
        <w:ind w:left="2648" w:hanging="360"/>
      </w:pPr>
    </w:lvl>
    <w:lvl w:ilvl="2" w:tplc="47364098">
      <w:start w:val="1"/>
      <w:numFmt w:val="lowerRoman"/>
      <w:lvlText w:val="%3."/>
      <w:lvlJc w:val="right"/>
      <w:pPr>
        <w:ind w:left="3368" w:hanging="180"/>
      </w:pPr>
    </w:lvl>
    <w:lvl w:ilvl="3" w:tplc="84AC22A8">
      <w:start w:val="1"/>
      <w:numFmt w:val="decimal"/>
      <w:lvlText w:val="%4."/>
      <w:lvlJc w:val="left"/>
      <w:pPr>
        <w:ind w:left="4088" w:hanging="360"/>
      </w:pPr>
    </w:lvl>
    <w:lvl w:ilvl="4" w:tplc="CE1A4DC4">
      <w:start w:val="1"/>
      <w:numFmt w:val="lowerLetter"/>
      <w:lvlText w:val="%5."/>
      <w:lvlJc w:val="left"/>
      <w:pPr>
        <w:ind w:left="4808" w:hanging="360"/>
      </w:pPr>
    </w:lvl>
    <w:lvl w:ilvl="5" w:tplc="C2329B56">
      <w:start w:val="1"/>
      <w:numFmt w:val="lowerRoman"/>
      <w:lvlText w:val="%6."/>
      <w:lvlJc w:val="right"/>
      <w:pPr>
        <w:ind w:left="5528" w:hanging="180"/>
      </w:pPr>
    </w:lvl>
    <w:lvl w:ilvl="6" w:tplc="A96C0FA0">
      <w:start w:val="1"/>
      <w:numFmt w:val="decimal"/>
      <w:lvlText w:val="%7."/>
      <w:lvlJc w:val="left"/>
      <w:pPr>
        <w:ind w:left="6248" w:hanging="360"/>
      </w:pPr>
    </w:lvl>
    <w:lvl w:ilvl="7" w:tplc="F0F2013E">
      <w:start w:val="1"/>
      <w:numFmt w:val="lowerLetter"/>
      <w:lvlText w:val="%8."/>
      <w:lvlJc w:val="left"/>
      <w:pPr>
        <w:ind w:left="6968" w:hanging="360"/>
      </w:pPr>
    </w:lvl>
    <w:lvl w:ilvl="8" w:tplc="1344777E">
      <w:start w:val="1"/>
      <w:numFmt w:val="lowerRoman"/>
      <w:lvlText w:val="%9."/>
      <w:lvlJc w:val="right"/>
      <w:pPr>
        <w:ind w:left="7688" w:hanging="180"/>
      </w:pPr>
    </w:lvl>
  </w:abstractNum>
  <w:abstractNum w:abstractNumId="3" w15:restartNumberingAfterBreak="0">
    <w:nsid w:val="15DD017C"/>
    <w:multiLevelType w:val="hybridMultilevel"/>
    <w:tmpl w:val="9F3C40EE"/>
    <w:lvl w:ilvl="0" w:tplc="DBC6DD68">
      <w:start w:val="1"/>
      <w:numFmt w:val="bullet"/>
      <w:lvlText w:val=""/>
      <w:lvlJc w:val="left"/>
      <w:pPr>
        <w:ind w:left="1854" w:hanging="360"/>
      </w:pPr>
      <w:rPr>
        <w:rFonts w:ascii="Wingdings" w:hAnsi="Wingdings"/>
      </w:rPr>
    </w:lvl>
    <w:lvl w:ilvl="1" w:tplc="66F2E8AC">
      <w:start w:val="1"/>
      <w:numFmt w:val="bullet"/>
      <w:lvlText w:val="o"/>
      <w:lvlJc w:val="left"/>
      <w:pPr>
        <w:ind w:left="2574" w:hanging="360"/>
      </w:pPr>
      <w:rPr>
        <w:rFonts w:ascii="Courier New" w:hAnsi="Courier New"/>
      </w:rPr>
    </w:lvl>
    <w:lvl w:ilvl="2" w:tplc="BE183D90">
      <w:start w:val="1"/>
      <w:numFmt w:val="bullet"/>
      <w:lvlText w:val=""/>
      <w:lvlJc w:val="left"/>
      <w:pPr>
        <w:ind w:left="3294" w:hanging="360"/>
      </w:pPr>
      <w:rPr>
        <w:rFonts w:ascii="Wingdings" w:hAnsi="Wingdings"/>
      </w:rPr>
    </w:lvl>
    <w:lvl w:ilvl="3" w:tplc="3E5EF92E">
      <w:start w:val="1"/>
      <w:numFmt w:val="bullet"/>
      <w:lvlText w:val=""/>
      <w:lvlJc w:val="left"/>
      <w:pPr>
        <w:ind w:left="4014" w:hanging="360"/>
      </w:pPr>
      <w:rPr>
        <w:rFonts w:ascii="Symbol" w:hAnsi="Symbol"/>
      </w:rPr>
    </w:lvl>
    <w:lvl w:ilvl="4" w:tplc="E9064554">
      <w:start w:val="1"/>
      <w:numFmt w:val="bullet"/>
      <w:lvlText w:val="o"/>
      <w:lvlJc w:val="left"/>
      <w:pPr>
        <w:ind w:left="4734" w:hanging="360"/>
      </w:pPr>
      <w:rPr>
        <w:rFonts w:ascii="Courier New" w:hAnsi="Courier New"/>
      </w:rPr>
    </w:lvl>
    <w:lvl w:ilvl="5" w:tplc="20E2F3A6">
      <w:start w:val="1"/>
      <w:numFmt w:val="bullet"/>
      <w:lvlText w:val=""/>
      <w:lvlJc w:val="left"/>
      <w:pPr>
        <w:ind w:left="5454" w:hanging="360"/>
      </w:pPr>
      <w:rPr>
        <w:rFonts w:ascii="Wingdings" w:hAnsi="Wingdings"/>
      </w:rPr>
    </w:lvl>
    <w:lvl w:ilvl="6" w:tplc="C630A7D4">
      <w:start w:val="1"/>
      <w:numFmt w:val="bullet"/>
      <w:lvlText w:val=""/>
      <w:lvlJc w:val="left"/>
      <w:pPr>
        <w:ind w:left="6174" w:hanging="360"/>
      </w:pPr>
      <w:rPr>
        <w:rFonts w:ascii="Symbol" w:hAnsi="Symbol"/>
      </w:rPr>
    </w:lvl>
    <w:lvl w:ilvl="7" w:tplc="16563850">
      <w:start w:val="1"/>
      <w:numFmt w:val="bullet"/>
      <w:lvlText w:val="o"/>
      <w:lvlJc w:val="left"/>
      <w:pPr>
        <w:ind w:left="6894" w:hanging="360"/>
      </w:pPr>
      <w:rPr>
        <w:rFonts w:ascii="Courier New" w:hAnsi="Courier New"/>
      </w:rPr>
    </w:lvl>
    <w:lvl w:ilvl="8" w:tplc="B5503E26">
      <w:start w:val="1"/>
      <w:numFmt w:val="bullet"/>
      <w:lvlText w:val=""/>
      <w:lvlJc w:val="left"/>
      <w:pPr>
        <w:ind w:left="7614" w:hanging="360"/>
      </w:pPr>
      <w:rPr>
        <w:rFonts w:ascii="Wingdings" w:hAnsi="Wingdings"/>
      </w:rPr>
    </w:lvl>
  </w:abstractNum>
  <w:abstractNum w:abstractNumId="4" w15:restartNumberingAfterBreak="0">
    <w:nsid w:val="1E60001D"/>
    <w:multiLevelType w:val="hybridMultilevel"/>
    <w:tmpl w:val="B56ECCF0"/>
    <w:lvl w:ilvl="0" w:tplc="EBE6839A">
      <w:start w:val="1"/>
      <w:numFmt w:val="bullet"/>
      <w:lvlText w:val=""/>
      <w:lvlJc w:val="left"/>
      <w:pPr>
        <w:ind w:left="1996" w:hanging="360"/>
      </w:pPr>
      <w:rPr>
        <w:rFonts w:ascii="Wingdings" w:hAnsi="Wingdings"/>
      </w:rPr>
    </w:lvl>
    <w:lvl w:ilvl="1" w:tplc="42E0DEE8">
      <w:start w:val="1"/>
      <w:numFmt w:val="bullet"/>
      <w:lvlText w:val="o"/>
      <w:lvlJc w:val="left"/>
      <w:pPr>
        <w:ind w:left="2716" w:hanging="360"/>
      </w:pPr>
      <w:rPr>
        <w:rFonts w:ascii="Courier New" w:hAnsi="Courier New"/>
      </w:rPr>
    </w:lvl>
    <w:lvl w:ilvl="2" w:tplc="29809C5E">
      <w:start w:val="1"/>
      <w:numFmt w:val="bullet"/>
      <w:lvlText w:val=""/>
      <w:lvlJc w:val="left"/>
      <w:pPr>
        <w:ind w:left="3436" w:hanging="360"/>
      </w:pPr>
      <w:rPr>
        <w:rFonts w:ascii="Wingdings" w:hAnsi="Wingdings"/>
      </w:rPr>
    </w:lvl>
    <w:lvl w:ilvl="3" w:tplc="5C8CF61C">
      <w:start w:val="1"/>
      <w:numFmt w:val="bullet"/>
      <w:lvlText w:val=""/>
      <w:lvlJc w:val="left"/>
      <w:pPr>
        <w:ind w:left="4156" w:hanging="360"/>
      </w:pPr>
      <w:rPr>
        <w:rFonts w:ascii="Symbol" w:hAnsi="Symbol"/>
      </w:rPr>
    </w:lvl>
    <w:lvl w:ilvl="4" w:tplc="5860CA06">
      <w:start w:val="1"/>
      <w:numFmt w:val="bullet"/>
      <w:lvlText w:val="o"/>
      <w:lvlJc w:val="left"/>
      <w:pPr>
        <w:ind w:left="4876" w:hanging="360"/>
      </w:pPr>
      <w:rPr>
        <w:rFonts w:ascii="Courier New" w:hAnsi="Courier New"/>
      </w:rPr>
    </w:lvl>
    <w:lvl w:ilvl="5" w:tplc="C0B8F460">
      <w:start w:val="1"/>
      <w:numFmt w:val="bullet"/>
      <w:lvlText w:val=""/>
      <w:lvlJc w:val="left"/>
      <w:pPr>
        <w:ind w:left="5596" w:hanging="360"/>
      </w:pPr>
      <w:rPr>
        <w:rFonts w:ascii="Wingdings" w:hAnsi="Wingdings"/>
      </w:rPr>
    </w:lvl>
    <w:lvl w:ilvl="6" w:tplc="ACBE862E">
      <w:start w:val="1"/>
      <w:numFmt w:val="bullet"/>
      <w:lvlText w:val=""/>
      <w:lvlJc w:val="left"/>
      <w:pPr>
        <w:ind w:left="6316" w:hanging="360"/>
      </w:pPr>
      <w:rPr>
        <w:rFonts w:ascii="Symbol" w:hAnsi="Symbol"/>
      </w:rPr>
    </w:lvl>
    <w:lvl w:ilvl="7" w:tplc="306AC680">
      <w:start w:val="1"/>
      <w:numFmt w:val="bullet"/>
      <w:lvlText w:val="o"/>
      <w:lvlJc w:val="left"/>
      <w:pPr>
        <w:ind w:left="7036" w:hanging="360"/>
      </w:pPr>
      <w:rPr>
        <w:rFonts w:ascii="Courier New" w:hAnsi="Courier New"/>
      </w:rPr>
    </w:lvl>
    <w:lvl w:ilvl="8" w:tplc="BFA83EEE">
      <w:start w:val="1"/>
      <w:numFmt w:val="bullet"/>
      <w:lvlText w:val=""/>
      <w:lvlJc w:val="left"/>
      <w:pPr>
        <w:ind w:left="7756" w:hanging="360"/>
      </w:pPr>
      <w:rPr>
        <w:rFonts w:ascii="Wingdings" w:hAnsi="Wingdings"/>
      </w:rPr>
    </w:lvl>
  </w:abstractNum>
  <w:abstractNum w:abstractNumId="5" w15:restartNumberingAfterBreak="0">
    <w:nsid w:val="32941CBF"/>
    <w:multiLevelType w:val="hybridMultilevel"/>
    <w:tmpl w:val="50DC9EB4"/>
    <w:lvl w:ilvl="0" w:tplc="97C2668C">
      <w:start w:val="1"/>
      <w:numFmt w:val="decimal"/>
      <w:lvlText w:val="%1."/>
      <w:lvlJc w:val="left"/>
      <w:pPr>
        <w:ind w:left="720" w:hanging="360"/>
      </w:pPr>
    </w:lvl>
    <w:lvl w:ilvl="1" w:tplc="94FE82DC">
      <w:start w:val="1"/>
      <w:numFmt w:val="lowerLetter"/>
      <w:lvlText w:val="%2."/>
      <w:lvlJc w:val="left"/>
      <w:pPr>
        <w:ind w:left="1440" w:hanging="360"/>
      </w:pPr>
    </w:lvl>
    <w:lvl w:ilvl="2" w:tplc="DA7A2C30">
      <w:start w:val="1"/>
      <w:numFmt w:val="lowerRoman"/>
      <w:lvlText w:val="%3."/>
      <w:lvlJc w:val="right"/>
      <w:pPr>
        <w:ind w:left="2160" w:hanging="180"/>
      </w:pPr>
    </w:lvl>
    <w:lvl w:ilvl="3" w:tplc="B00A0970">
      <w:start w:val="1"/>
      <w:numFmt w:val="decimal"/>
      <w:lvlText w:val="%4."/>
      <w:lvlJc w:val="left"/>
      <w:pPr>
        <w:ind w:left="2880" w:hanging="360"/>
      </w:pPr>
    </w:lvl>
    <w:lvl w:ilvl="4" w:tplc="8AA8D12E">
      <w:start w:val="1"/>
      <w:numFmt w:val="lowerLetter"/>
      <w:lvlText w:val="%5."/>
      <w:lvlJc w:val="left"/>
      <w:pPr>
        <w:ind w:left="3600" w:hanging="360"/>
      </w:pPr>
    </w:lvl>
    <w:lvl w:ilvl="5" w:tplc="8648EBF6">
      <w:start w:val="1"/>
      <w:numFmt w:val="lowerRoman"/>
      <w:lvlText w:val="%6."/>
      <w:lvlJc w:val="right"/>
      <w:pPr>
        <w:ind w:left="4320" w:hanging="180"/>
      </w:pPr>
    </w:lvl>
    <w:lvl w:ilvl="6" w:tplc="FD844306">
      <w:start w:val="1"/>
      <w:numFmt w:val="decimal"/>
      <w:lvlText w:val="%7."/>
      <w:lvlJc w:val="left"/>
      <w:pPr>
        <w:ind w:left="5040" w:hanging="360"/>
      </w:pPr>
    </w:lvl>
    <w:lvl w:ilvl="7" w:tplc="C242142A">
      <w:start w:val="1"/>
      <w:numFmt w:val="lowerLetter"/>
      <w:lvlText w:val="%8."/>
      <w:lvlJc w:val="left"/>
      <w:pPr>
        <w:ind w:left="5760" w:hanging="360"/>
      </w:pPr>
    </w:lvl>
    <w:lvl w:ilvl="8" w:tplc="E3A4BC72">
      <w:start w:val="1"/>
      <w:numFmt w:val="lowerRoman"/>
      <w:lvlText w:val="%9."/>
      <w:lvlJc w:val="right"/>
      <w:pPr>
        <w:ind w:left="6480" w:hanging="180"/>
      </w:pPr>
    </w:lvl>
  </w:abstractNum>
  <w:abstractNum w:abstractNumId="6" w15:restartNumberingAfterBreak="0">
    <w:nsid w:val="4D7B2F09"/>
    <w:multiLevelType w:val="hybridMultilevel"/>
    <w:tmpl w:val="4E765B96"/>
    <w:lvl w:ilvl="0" w:tplc="71622B24">
      <w:start w:val="1"/>
      <w:numFmt w:val="bullet"/>
      <w:lvlText w:val=""/>
      <w:lvlJc w:val="left"/>
      <w:pPr>
        <w:ind w:left="1789" w:hanging="360"/>
      </w:pPr>
      <w:rPr>
        <w:rFonts w:ascii="Wingdings" w:hAnsi="Wingdings"/>
      </w:rPr>
    </w:lvl>
    <w:lvl w:ilvl="1" w:tplc="74787918">
      <w:start w:val="1"/>
      <w:numFmt w:val="bullet"/>
      <w:lvlText w:val="o"/>
      <w:lvlJc w:val="left"/>
      <w:pPr>
        <w:ind w:left="2509" w:hanging="360"/>
      </w:pPr>
      <w:rPr>
        <w:rFonts w:ascii="Courier New" w:hAnsi="Courier New"/>
      </w:rPr>
    </w:lvl>
    <w:lvl w:ilvl="2" w:tplc="ED464E9A">
      <w:start w:val="1"/>
      <w:numFmt w:val="bullet"/>
      <w:lvlText w:val=""/>
      <w:lvlJc w:val="left"/>
      <w:pPr>
        <w:ind w:left="3229" w:hanging="360"/>
      </w:pPr>
      <w:rPr>
        <w:rFonts w:ascii="Wingdings" w:hAnsi="Wingdings"/>
      </w:rPr>
    </w:lvl>
    <w:lvl w:ilvl="3" w:tplc="D4429840">
      <w:start w:val="1"/>
      <w:numFmt w:val="bullet"/>
      <w:lvlText w:val=""/>
      <w:lvlJc w:val="left"/>
      <w:pPr>
        <w:ind w:left="3949" w:hanging="360"/>
      </w:pPr>
      <w:rPr>
        <w:rFonts w:ascii="Symbol" w:hAnsi="Symbol"/>
      </w:rPr>
    </w:lvl>
    <w:lvl w:ilvl="4" w:tplc="41CA3FE0">
      <w:start w:val="1"/>
      <w:numFmt w:val="bullet"/>
      <w:lvlText w:val="o"/>
      <w:lvlJc w:val="left"/>
      <w:pPr>
        <w:ind w:left="4669" w:hanging="360"/>
      </w:pPr>
      <w:rPr>
        <w:rFonts w:ascii="Courier New" w:hAnsi="Courier New"/>
      </w:rPr>
    </w:lvl>
    <w:lvl w:ilvl="5" w:tplc="F19470FA">
      <w:start w:val="1"/>
      <w:numFmt w:val="bullet"/>
      <w:lvlText w:val=""/>
      <w:lvlJc w:val="left"/>
      <w:pPr>
        <w:ind w:left="5389" w:hanging="360"/>
      </w:pPr>
      <w:rPr>
        <w:rFonts w:ascii="Wingdings" w:hAnsi="Wingdings"/>
      </w:rPr>
    </w:lvl>
    <w:lvl w:ilvl="6" w:tplc="926E2874">
      <w:start w:val="1"/>
      <w:numFmt w:val="bullet"/>
      <w:lvlText w:val=""/>
      <w:lvlJc w:val="left"/>
      <w:pPr>
        <w:ind w:left="6109" w:hanging="360"/>
      </w:pPr>
      <w:rPr>
        <w:rFonts w:ascii="Symbol" w:hAnsi="Symbol"/>
      </w:rPr>
    </w:lvl>
    <w:lvl w:ilvl="7" w:tplc="601CAF3A">
      <w:start w:val="1"/>
      <w:numFmt w:val="bullet"/>
      <w:lvlText w:val="o"/>
      <w:lvlJc w:val="left"/>
      <w:pPr>
        <w:ind w:left="6829" w:hanging="360"/>
      </w:pPr>
      <w:rPr>
        <w:rFonts w:ascii="Courier New" w:hAnsi="Courier New"/>
      </w:rPr>
    </w:lvl>
    <w:lvl w:ilvl="8" w:tplc="C994B848">
      <w:start w:val="1"/>
      <w:numFmt w:val="bullet"/>
      <w:lvlText w:val=""/>
      <w:lvlJc w:val="left"/>
      <w:pPr>
        <w:ind w:left="7549" w:hanging="360"/>
      </w:pPr>
      <w:rPr>
        <w:rFonts w:ascii="Wingdings" w:hAnsi="Wingdings"/>
      </w:rPr>
    </w:lvl>
  </w:abstractNum>
  <w:abstractNum w:abstractNumId="7" w15:restartNumberingAfterBreak="0">
    <w:nsid w:val="4F756FEA"/>
    <w:multiLevelType w:val="multilevel"/>
    <w:tmpl w:val="FAE0F7C2"/>
    <w:lvl w:ilvl="0">
      <w:start w:val="1"/>
      <w:numFmt w:val="decimal"/>
      <w:lvlText w:val="%1."/>
      <w:lvlJc w:val="left"/>
      <w:pPr>
        <w:ind w:left="720" w:hanging="360"/>
      </w:pPr>
      <w:rPr>
        <w:rFonts w:ascii="Century Gothic" w:hAnsi="Century Gothic"/>
        <w:b w:val="0"/>
        <w:sz w:val="36"/>
      </w:rPr>
    </w:lvl>
    <w:lvl w:ilvl="1">
      <w:start w:val="1"/>
      <w:numFmt w:val="decimal"/>
      <w:lvlText w:val="%1.%2."/>
      <w:lvlJc w:val="left"/>
      <w:pPr>
        <w:ind w:left="1287" w:hanging="720"/>
      </w:pPr>
    </w:lvl>
    <w:lvl w:ilvl="2">
      <w:start w:val="1"/>
      <w:numFmt w:val="decimal"/>
      <w:lvlText w:val="%1.%2.%3."/>
      <w:lvlJc w:val="left"/>
      <w:pPr>
        <w:ind w:left="1854" w:hanging="1080"/>
      </w:pPr>
    </w:lvl>
    <w:lvl w:ilvl="3">
      <w:start w:val="1"/>
      <w:numFmt w:val="decimal"/>
      <w:lvlText w:val="%1.%2.%3.%4."/>
      <w:lvlJc w:val="left"/>
      <w:pPr>
        <w:ind w:left="2421" w:hanging="1440"/>
      </w:pPr>
    </w:lvl>
    <w:lvl w:ilvl="4">
      <w:start w:val="1"/>
      <w:numFmt w:val="decimal"/>
      <w:lvlText w:val="%1.%2.%3.%4.%5."/>
      <w:lvlJc w:val="left"/>
      <w:pPr>
        <w:ind w:left="2988" w:hanging="1800"/>
      </w:pPr>
    </w:lvl>
    <w:lvl w:ilvl="5">
      <w:start w:val="1"/>
      <w:numFmt w:val="decimal"/>
      <w:lvlText w:val="%1.%2.%3.%4.%5.%6."/>
      <w:lvlJc w:val="left"/>
      <w:pPr>
        <w:ind w:left="3195" w:hanging="1800"/>
      </w:pPr>
    </w:lvl>
    <w:lvl w:ilvl="6">
      <w:start w:val="1"/>
      <w:numFmt w:val="decimal"/>
      <w:lvlText w:val="%1.%2.%3.%4.%5.%6.%7."/>
      <w:lvlJc w:val="left"/>
      <w:pPr>
        <w:ind w:left="3762" w:hanging="2160"/>
      </w:pPr>
    </w:lvl>
    <w:lvl w:ilvl="7">
      <w:start w:val="1"/>
      <w:numFmt w:val="decimal"/>
      <w:lvlText w:val="%1.%2.%3.%4.%5.%6.%7.%8."/>
      <w:lvlJc w:val="left"/>
      <w:pPr>
        <w:ind w:left="4329" w:hanging="2520"/>
      </w:pPr>
    </w:lvl>
    <w:lvl w:ilvl="8">
      <w:start w:val="1"/>
      <w:numFmt w:val="decimal"/>
      <w:lvlText w:val="%1.%2.%3.%4.%5.%6.%7.%8.%9."/>
      <w:lvlJc w:val="left"/>
      <w:pPr>
        <w:ind w:left="4896" w:hanging="2880"/>
      </w:pPr>
    </w:lvl>
  </w:abstractNum>
  <w:abstractNum w:abstractNumId="8" w15:restartNumberingAfterBreak="0">
    <w:nsid w:val="56BE6F1B"/>
    <w:multiLevelType w:val="hybridMultilevel"/>
    <w:tmpl w:val="C6E4C6FE"/>
    <w:lvl w:ilvl="0" w:tplc="5E566866">
      <w:numFmt w:val="bullet"/>
      <w:lvlText w:val=""/>
      <w:lvlJc w:val="left"/>
      <w:pPr>
        <w:ind w:left="927" w:hanging="360"/>
      </w:pPr>
      <w:rPr>
        <w:rFonts w:ascii="Wingdings" w:hAnsi="Wingdings"/>
        <w:b w:val="0"/>
      </w:rPr>
    </w:lvl>
    <w:lvl w:ilvl="1" w:tplc="8360753A">
      <w:start w:val="1"/>
      <w:numFmt w:val="bullet"/>
      <w:lvlText w:val="o"/>
      <w:lvlJc w:val="left"/>
      <w:pPr>
        <w:ind w:left="1647" w:hanging="360"/>
      </w:pPr>
      <w:rPr>
        <w:rFonts w:ascii="Courier New" w:hAnsi="Courier New"/>
      </w:rPr>
    </w:lvl>
    <w:lvl w:ilvl="2" w:tplc="D806FDB2">
      <w:start w:val="1"/>
      <w:numFmt w:val="bullet"/>
      <w:lvlText w:val=""/>
      <w:lvlJc w:val="left"/>
      <w:pPr>
        <w:ind w:left="2367" w:hanging="360"/>
      </w:pPr>
      <w:rPr>
        <w:rFonts w:ascii="Wingdings" w:hAnsi="Wingdings"/>
      </w:rPr>
    </w:lvl>
    <w:lvl w:ilvl="3" w:tplc="2ED8865E">
      <w:start w:val="1"/>
      <w:numFmt w:val="bullet"/>
      <w:lvlText w:val=""/>
      <w:lvlJc w:val="left"/>
      <w:pPr>
        <w:ind w:left="3087" w:hanging="360"/>
      </w:pPr>
      <w:rPr>
        <w:rFonts w:ascii="Symbol" w:hAnsi="Symbol"/>
      </w:rPr>
    </w:lvl>
    <w:lvl w:ilvl="4" w:tplc="42C6FF90">
      <w:start w:val="1"/>
      <w:numFmt w:val="bullet"/>
      <w:lvlText w:val="o"/>
      <w:lvlJc w:val="left"/>
      <w:pPr>
        <w:ind w:left="3807" w:hanging="360"/>
      </w:pPr>
      <w:rPr>
        <w:rFonts w:ascii="Courier New" w:hAnsi="Courier New"/>
      </w:rPr>
    </w:lvl>
    <w:lvl w:ilvl="5" w:tplc="CF2447FA">
      <w:start w:val="1"/>
      <w:numFmt w:val="bullet"/>
      <w:lvlText w:val=""/>
      <w:lvlJc w:val="left"/>
      <w:pPr>
        <w:ind w:left="4527" w:hanging="360"/>
      </w:pPr>
      <w:rPr>
        <w:rFonts w:ascii="Wingdings" w:hAnsi="Wingdings"/>
      </w:rPr>
    </w:lvl>
    <w:lvl w:ilvl="6" w:tplc="C6680CC2">
      <w:start w:val="1"/>
      <w:numFmt w:val="bullet"/>
      <w:lvlText w:val=""/>
      <w:lvlJc w:val="left"/>
      <w:pPr>
        <w:ind w:left="5247" w:hanging="360"/>
      </w:pPr>
      <w:rPr>
        <w:rFonts w:ascii="Symbol" w:hAnsi="Symbol"/>
      </w:rPr>
    </w:lvl>
    <w:lvl w:ilvl="7" w:tplc="CCD0F85A">
      <w:start w:val="1"/>
      <w:numFmt w:val="bullet"/>
      <w:lvlText w:val="o"/>
      <w:lvlJc w:val="left"/>
      <w:pPr>
        <w:ind w:left="5967" w:hanging="360"/>
      </w:pPr>
      <w:rPr>
        <w:rFonts w:ascii="Courier New" w:hAnsi="Courier New"/>
      </w:rPr>
    </w:lvl>
    <w:lvl w:ilvl="8" w:tplc="58E0DD1A">
      <w:start w:val="1"/>
      <w:numFmt w:val="bullet"/>
      <w:lvlText w:val=""/>
      <w:lvlJc w:val="left"/>
      <w:pPr>
        <w:ind w:left="6687" w:hanging="360"/>
      </w:pPr>
      <w:rPr>
        <w:rFonts w:ascii="Wingdings" w:hAnsi="Wingdings"/>
      </w:rPr>
    </w:lvl>
  </w:abstractNum>
  <w:abstractNum w:abstractNumId="9" w15:restartNumberingAfterBreak="0">
    <w:nsid w:val="5D8B59FC"/>
    <w:multiLevelType w:val="hybridMultilevel"/>
    <w:tmpl w:val="DF242560"/>
    <w:lvl w:ilvl="0" w:tplc="22600F06">
      <w:start w:val="1"/>
      <w:numFmt w:val="decimal"/>
      <w:lvlText w:val="%1."/>
      <w:lvlJc w:val="left"/>
      <w:pPr>
        <w:ind w:left="1080" w:hanging="720"/>
      </w:pPr>
      <w:rPr>
        <w:color w:val="auto"/>
      </w:rPr>
    </w:lvl>
    <w:lvl w:ilvl="1" w:tplc="CC80D030">
      <w:start w:val="1"/>
      <w:numFmt w:val="lowerLetter"/>
      <w:lvlText w:val="%2."/>
      <w:lvlJc w:val="left"/>
      <w:pPr>
        <w:ind w:left="1440" w:hanging="360"/>
      </w:pPr>
    </w:lvl>
    <w:lvl w:ilvl="2" w:tplc="518A8AB0">
      <w:start w:val="1"/>
      <w:numFmt w:val="lowerRoman"/>
      <w:lvlText w:val="%3."/>
      <w:lvlJc w:val="right"/>
      <w:pPr>
        <w:ind w:left="2160" w:hanging="180"/>
      </w:pPr>
    </w:lvl>
    <w:lvl w:ilvl="3" w:tplc="F99215C6">
      <w:start w:val="1"/>
      <w:numFmt w:val="decimal"/>
      <w:lvlText w:val="%4."/>
      <w:lvlJc w:val="left"/>
      <w:pPr>
        <w:ind w:left="2880" w:hanging="360"/>
      </w:pPr>
    </w:lvl>
    <w:lvl w:ilvl="4" w:tplc="B270FA3E">
      <w:start w:val="1"/>
      <w:numFmt w:val="lowerLetter"/>
      <w:lvlText w:val="%5."/>
      <w:lvlJc w:val="left"/>
      <w:pPr>
        <w:ind w:left="3600" w:hanging="360"/>
      </w:pPr>
    </w:lvl>
    <w:lvl w:ilvl="5" w:tplc="E7844224">
      <w:start w:val="1"/>
      <w:numFmt w:val="lowerRoman"/>
      <w:lvlText w:val="%6."/>
      <w:lvlJc w:val="right"/>
      <w:pPr>
        <w:ind w:left="4320" w:hanging="180"/>
      </w:pPr>
    </w:lvl>
    <w:lvl w:ilvl="6" w:tplc="D5A49530">
      <w:start w:val="1"/>
      <w:numFmt w:val="decimal"/>
      <w:lvlText w:val="%7."/>
      <w:lvlJc w:val="left"/>
      <w:pPr>
        <w:ind w:left="5040" w:hanging="360"/>
      </w:pPr>
    </w:lvl>
    <w:lvl w:ilvl="7" w:tplc="EAB02108">
      <w:start w:val="1"/>
      <w:numFmt w:val="lowerLetter"/>
      <w:lvlText w:val="%8."/>
      <w:lvlJc w:val="left"/>
      <w:pPr>
        <w:ind w:left="5760" w:hanging="360"/>
      </w:pPr>
    </w:lvl>
    <w:lvl w:ilvl="8" w:tplc="A75C1906">
      <w:start w:val="1"/>
      <w:numFmt w:val="lowerRoman"/>
      <w:lvlText w:val="%9."/>
      <w:lvlJc w:val="right"/>
      <w:pPr>
        <w:ind w:left="6480" w:hanging="180"/>
      </w:pPr>
    </w:lvl>
  </w:abstractNum>
  <w:abstractNum w:abstractNumId="10" w15:restartNumberingAfterBreak="0">
    <w:nsid w:val="707460A1"/>
    <w:multiLevelType w:val="hybridMultilevel"/>
    <w:tmpl w:val="F29876B0"/>
    <w:lvl w:ilvl="0" w:tplc="9B3610C6">
      <w:start w:val="1"/>
      <w:numFmt w:val="bullet"/>
      <w:lvlText w:val=""/>
      <w:lvlJc w:val="left"/>
      <w:pPr>
        <w:ind w:left="1287" w:hanging="360"/>
      </w:pPr>
      <w:rPr>
        <w:rFonts w:ascii="Wingdings" w:hAnsi="Wingdings"/>
      </w:rPr>
    </w:lvl>
    <w:lvl w:ilvl="1" w:tplc="D59070B2">
      <w:start w:val="1"/>
      <w:numFmt w:val="bullet"/>
      <w:lvlText w:val="o"/>
      <w:lvlJc w:val="left"/>
      <w:pPr>
        <w:ind w:left="2007" w:hanging="360"/>
      </w:pPr>
      <w:rPr>
        <w:rFonts w:ascii="Courier New" w:hAnsi="Courier New"/>
      </w:rPr>
    </w:lvl>
    <w:lvl w:ilvl="2" w:tplc="C0FE4F00">
      <w:start w:val="1"/>
      <w:numFmt w:val="bullet"/>
      <w:lvlText w:val=""/>
      <w:lvlJc w:val="left"/>
      <w:pPr>
        <w:ind w:left="2727" w:hanging="360"/>
      </w:pPr>
      <w:rPr>
        <w:rFonts w:ascii="Wingdings" w:hAnsi="Wingdings"/>
      </w:rPr>
    </w:lvl>
    <w:lvl w:ilvl="3" w:tplc="4A203FFE">
      <w:start w:val="1"/>
      <w:numFmt w:val="bullet"/>
      <w:lvlText w:val=""/>
      <w:lvlJc w:val="left"/>
      <w:pPr>
        <w:ind w:left="3447" w:hanging="360"/>
      </w:pPr>
      <w:rPr>
        <w:rFonts w:ascii="Symbol" w:hAnsi="Symbol"/>
      </w:rPr>
    </w:lvl>
    <w:lvl w:ilvl="4" w:tplc="81B458E8">
      <w:start w:val="1"/>
      <w:numFmt w:val="bullet"/>
      <w:lvlText w:val="o"/>
      <w:lvlJc w:val="left"/>
      <w:pPr>
        <w:ind w:left="4167" w:hanging="360"/>
      </w:pPr>
      <w:rPr>
        <w:rFonts w:ascii="Courier New" w:hAnsi="Courier New"/>
      </w:rPr>
    </w:lvl>
    <w:lvl w:ilvl="5" w:tplc="5568D714">
      <w:start w:val="1"/>
      <w:numFmt w:val="bullet"/>
      <w:lvlText w:val=""/>
      <w:lvlJc w:val="left"/>
      <w:pPr>
        <w:ind w:left="4887" w:hanging="360"/>
      </w:pPr>
      <w:rPr>
        <w:rFonts w:ascii="Wingdings" w:hAnsi="Wingdings"/>
      </w:rPr>
    </w:lvl>
    <w:lvl w:ilvl="6" w:tplc="972CE604">
      <w:start w:val="1"/>
      <w:numFmt w:val="bullet"/>
      <w:lvlText w:val=""/>
      <w:lvlJc w:val="left"/>
      <w:pPr>
        <w:ind w:left="5607" w:hanging="360"/>
      </w:pPr>
      <w:rPr>
        <w:rFonts w:ascii="Symbol" w:hAnsi="Symbol"/>
      </w:rPr>
    </w:lvl>
    <w:lvl w:ilvl="7" w:tplc="D4380A4E">
      <w:start w:val="1"/>
      <w:numFmt w:val="bullet"/>
      <w:lvlText w:val="o"/>
      <w:lvlJc w:val="left"/>
      <w:pPr>
        <w:ind w:left="6327" w:hanging="360"/>
      </w:pPr>
      <w:rPr>
        <w:rFonts w:ascii="Courier New" w:hAnsi="Courier New"/>
      </w:rPr>
    </w:lvl>
    <w:lvl w:ilvl="8" w:tplc="956A97EE">
      <w:start w:val="1"/>
      <w:numFmt w:val="bullet"/>
      <w:lvlText w:val=""/>
      <w:lvlJc w:val="left"/>
      <w:pPr>
        <w:ind w:left="7047" w:hanging="360"/>
      </w:pPr>
      <w:rPr>
        <w:rFonts w:ascii="Wingdings" w:hAnsi="Wingdings"/>
      </w:rPr>
    </w:lvl>
  </w:abstractNum>
  <w:abstractNum w:abstractNumId="11" w15:restartNumberingAfterBreak="0">
    <w:nsid w:val="731656C2"/>
    <w:multiLevelType w:val="hybridMultilevel"/>
    <w:tmpl w:val="81DC7CEC"/>
    <w:lvl w:ilvl="0" w:tplc="CC1E5612">
      <w:start w:val="1"/>
      <w:numFmt w:val="decimal"/>
      <w:lvlText w:val="%1."/>
      <w:lvlJc w:val="left"/>
      <w:pPr>
        <w:ind w:left="720" w:hanging="360"/>
      </w:pPr>
    </w:lvl>
    <w:lvl w:ilvl="1" w:tplc="59B4A7DA">
      <w:start w:val="1"/>
      <w:numFmt w:val="lowerLetter"/>
      <w:lvlText w:val="%2."/>
      <w:lvlJc w:val="left"/>
      <w:pPr>
        <w:ind w:left="1440" w:hanging="360"/>
      </w:pPr>
    </w:lvl>
    <w:lvl w:ilvl="2" w:tplc="C2EA19AA">
      <w:start w:val="1"/>
      <w:numFmt w:val="lowerRoman"/>
      <w:lvlText w:val="%3."/>
      <w:lvlJc w:val="right"/>
      <w:pPr>
        <w:ind w:left="2160" w:hanging="180"/>
      </w:pPr>
    </w:lvl>
    <w:lvl w:ilvl="3" w:tplc="0CC89B18">
      <w:start w:val="1"/>
      <w:numFmt w:val="decimal"/>
      <w:lvlText w:val="%4."/>
      <w:lvlJc w:val="left"/>
      <w:pPr>
        <w:ind w:left="2880" w:hanging="360"/>
      </w:pPr>
    </w:lvl>
    <w:lvl w:ilvl="4" w:tplc="7C5E82CE">
      <w:start w:val="1"/>
      <w:numFmt w:val="lowerLetter"/>
      <w:lvlText w:val="%5."/>
      <w:lvlJc w:val="left"/>
      <w:pPr>
        <w:ind w:left="3600" w:hanging="360"/>
      </w:pPr>
    </w:lvl>
    <w:lvl w:ilvl="5" w:tplc="94C27990">
      <w:start w:val="1"/>
      <w:numFmt w:val="lowerRoman"/>
      <w:lvlText w:val="%6."/>
      <w:lvlJc w:val="right"/>
      <w:pPr>
        <w:ind w:left="4320" w:hanging="180"/>
      </w:pPr>
    </w:lvl>
    <w:lvl w:ilvl="6" w:tplc="079A202C">
      <w:start w:val="1"/>
      <w:numFmt w:val="decimal"/>
      <w:lvlText w:val="%7."/>
      <w:lvlJc w:val="left"/>
      <w:pPr>
        <w:ind w:left="5040" w:hanging="360"/>
      </w:pPr>
    </w:lvl>
    <w:lvl w:ilvl="7" w:tplc="929CED1E">
      <w:start w:val="1"/>
      <w:numFmt w:val="lowerLetter"/>
      <w:lvlText w:val="%8."/>
      <w:lvlJc w:val="left"/>
      <w:pPr>
        <w:ind w:left="5760" w:hanging="360"/>
      </w:pPr>
    </w:lvl>
    <w:lvl w:ilvl="8" w:tplc="36E447F6">
      <w:start w:val="1"/>
      <w:numFmt w:val="lowerRoman"/>
      <w:lvlText w:val="%9."/>
      <w:lvlJc w:val="right"/>
      <w:pPr>
        <w:ind w:left="6480" w:hanging="180"/>
      </w:pPr>
    </w:lvl>
  </w:abstractNum>
  <w:abstractNum w:abstractNumId="12" w15:restartNumberingAfterBreak="0">
    <w:nsid w:val="752848A8"/>
    <w:multiLevelType w:val="hybridMultilevel"/>
    <w:tmpl w:val="BBE4A606"/>
    <w:lvl w:ilvl="0" w:tplc="6C44D66E">
      <w:start w:val="1"/>
      <w:numFmt w:val="bullet"/>
      <w:lvlText w:val=""/>
      <w:lvlJc w:val="left"/>
      <w:pPr>
        <w:ind w:left="720" w:hanging="360"/>
      </w:pPr>
      <w:rPr>
        <w:rFonts w:ascii="Wingdings" w:hAnsi="Wingdings"/>
      </w:rPr>
    </w:lvl>
    <w:lvl w:ilvl="1" w:tplc="DE3E6A4E">
      <w:start w:val="1"/>
      <w:numFmt w:val="bullet"/>
      <w:lvlText w:val="o"/>
      <w:lvlJc w:val="left"/>
      <w:pPr>
        <w:ind w:left="1440" w:hanging="360"/>
      </w:pPr>
      <w:rPr>
        <w:rFonts w:ascii="Courier New" w:hAnsi="Courier New"/>
      </w:rPr>
    </w:lvl>
    <w:lvl w:ilvl="2" w:tplc="98AA331A">
      <w:start w:val="1"/>
      <w:numFmt w:val="bullet"/>
      <w:lvlText w:val=""/>
      <w:lvlJc w:val="left"/>
      <w:pPr>
        <w:ind w:left="2160" w:hanging="360"/>
      </w:pPr>
      <w:rPr>
        <w:rFonts w:ascii="Wingdings" w:hAnsi="Wingdings"/>
      </w:rPr>
    </w:lvl>
    <w:lvl w:ilvl="3" w:tplc="D0A85DBE">
      <w:start w:val="1"/>
      <w:numFmt w:val="bullet"/>
      <w:lvlText w:val=""/>
      <w:lvlJc w:val="left"/>
      <w:pPr>
        <w:ind w:left="2880" w:hanging="360"/>
      </w:pPr>
      <w:rPr>
        <w:rFonts w:ascii="Symbol" w:hAnsi="Symbol"/>
      </w:rPr>
    </w:lvl>
    <w:lvl w:ilvl="4" w:tplc="96104A6A">
      <w:start w:val="1"/>
      <w:numFmt w:val="bullet"/>
      <w:lvlText w:val="o"/>
      <w:lvlJc w:val="left"/>
      <w:pPr>
        <w:ind w:left="3600" w:hanging="360"/>
      </w:pPr>
      <w:rPr>
        <w:rFonts w:ascii="Courier New" w:hAnsi="Courier New"/>
      </w:rPr>
    </w:lvl>
    <w:lvl w:ilvl="5" w:tplc="5B181E24">
      <w:start w:val="1"/>
      <w:numFmt w:val="bullet"/>
      <w:lvlText w:val=""/>
      <w:lvlJc w:val="left"/>
      <w:pPr>
        <w:ind w:left="4320" w:hanging="360"/>
      </w:pPr>
      <w:rPr>
        <w:rFonts w:ascii="Wingdings" w:hAnsi="Wingdings"/>
      </w:rPr>
    </w:lvl>
    <w:lvl w:ilvl="6" w:tplc="B106DF94">
      <w:start w:val="1"/>
      <w:numFmt w:val="bullet"/>
      <w:lvlText w:val=""/>
      <w:lvlJc w:val="left"/>
      <w:pPr>
        <w:ind w:left="5040" w:hanging="360"/>
      </w:pPr>
      <w:rPr>
        <w:rFonts w:ascii="Symbol" w:hAnsi="Symbol"/>
      </w:rPr>
    </w:lvl>
    <w:lvl w:ilvl="7" w:tplc="C3680D22">
      <w:start w:val="1"/>
      <w:numFmt w:val="bullet"/>
      <w:lvlText w:val="o"/>
      <w:lvlJc w:val="left"/>
      <w:pPr>
        <w:ind w:left="5760" w:hanging="360"/>
      </w:pPr>
      <w:rPr>
        <w:rFonts w:ascii="Courier New" w:hAnsi="Courier New"/>
      </w:rPr>
    </w:lvl>
    <w:lvl w:ilvl="8" w:tplc="45789D54">
      <w:start w:val="1"/>
      <w:numFmt w:val="bullet"/>
      <w:lvlText w:val=""/>
      <w:lvlJc w:val="left"/>
      <w:pPr>
        <w:ind w:left="6480" w:hanging="360"/>
      </w:pPr>
      <w:rPr>
        <w:rFonts w:ascii="Wingdings" w:hAnsi="Wingdings"/>
      </w:rPr>
    </w:lvl>
  </w:abstractNum>
  <w:num w:numId="1">
    <w:abstractNumId w:val="7"/>
  </w:num>
  <w:num w:numId="2">
    <w:abstractNumId w:val="2"/>
  </w:num>
  <w:num w:numId="3">
    <w:abstractNumId w:val="4"/>
  </w:num>
  <w:num w:numId="4">
    <w:abstractNumId w:val="1"/>
  </w:num>
  <w:num w:numId="5">
    <w:abstractNumId w:val="8"/>
  </w:num>
  <w:num w:numId="6">
    <w:abstractNumId w:val="6"/>
  </w:num>
  <w:num w:numId="7">
    <w:abstractNumId w:val="3"/>
  </w:num>
  <w:num w:numId="8">
    <w:abstractNumId w:val="10"/>
  </w:num>
  <w:num w:numId="9">
    <w:abstractNumId w:val="12"/>
  </w:num>
  <w:num w:numId="10">
    <w:abstractNumId w:val="0"/>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76"/>
    <w:rsid w:val="00013319"/>
    <w:rsid w:val="00042CB9"/>
    <w:rsid w:val="0007081B"/>
    <w:rsid w:val="00074075"/>
    <w:rsid w:val="0009118D"/>
    <w:rsid w:val="000B61F0"/>
    <w:rsid w:val="000D2B60"/>
    <w:rsid w:val="000D2F8D"/>
    <w:rsid w:val="000F0DFE"/>
    <w:rsid w:val="0010356B"/>
    <w:rsid w:val="0017140E"/>
    <w:rsid w:val="0018142C"/>
    <w:rsid w:val="00192AB1"/>
    <w:rsid w:val="001B695A"/>
    <w:rsid w:val="001C2C66"/>
    <w:rsid w:val="001E06B4"/>
    <w:rsid w:val="001F56B0"/>
    <w:rsid w:val="001F642D"/>
    <w:rsid w:val="00202897"/>
    <w:rsid w:val="00202BA2"/>
    <w:rsid w:val="0021715D"/>
    <w:rsid w:val="00234902"/>
    <w:rsid w:val="002375ED"/>
    <w:rsid w:val="00246C3C"/>
    <w:rsid w:val="00261DC9"/>
    <w:rsid w:val="002639C8"/>
    <w:rsid w:val="00266DF6"/>
    <w:rsid w:val="00277446"/>
    <w:rsid w:val="002A2FAF"/>
    <w:rsid w:val="002A5B04"/>
    <w:rsid w:val="002B41FD"/>
    <w:rsid w:val="002B4217"/>
    <w:rsid w:val="002B7DBF"/>
    <w:rsid w:val="002C1351"/>
    <w:rsid w:val="002E0B1A"/>
    <w:rsid w:val="002F6436"/>
    <w:rsid w:val="00301C83"/>
    <w:rsid w:val="00305A39"/>
    <w:rsid w:val="0033214A"/>
    <w:rsid w:val="0035268F"/>
    <w:rsid w:val="00353B82"/>
    <w:rsid w:val="003624BF"/>
    <w:rsid w:val="00367238"/>
    <w:rsid w:val="00370077"/>
    <w:rsid w:val="00374024"/>
    <w:rsid w:val="00374579"/>
    <w:rsid w:val="00382DC9"/>
    <w:rsid w:val="00383A3E"/>
    <w:rsid w:val="003B295C"/>
    <w:rsid w:val="003C0985"/>
    <w:rsid w:val="003D70D9"/>
    <w:rsid w:val="003E1259"/>
    <w:rsid w:val="003E5B28"/>
    <w:rsid w:val="00424BF8"/>
    <w:rsid w:val="0042724B"/>
    <w:rsid w:val="004641F6"/>
    <w:rsid w:val="00473BE5"/>
    <w:rsid w:val="00476EF1"/>
    <w:rsid w:val="00481D58"/>
    <w:rsid w:val="0048206A"/>
    <w:rsid w:val="004A37BC"/>
    <w:rsid w:val="004A3F74"/>
    <w:rsid w:val="004D60F0"/>
    <w:rsid w:val="004E6BB6"/>
    <w:rsid w:val="00504C34"/>
    <w:rsid w:val="005079BA"/>
    <w:rsid w:val="00510F85"/>
    <w:rsid w:val="00512A44"/>
    <w:rsid w:val="005149D5"/>
    <w:rsid w:val="00524F94"/>
    <w:rsid w:val="00536B44"/>
    <w:rsid w:val="00574E38"/>
    <w:rsid w:val="00577CB2"/>
    <w:rsid w:val="00591C53"/>
    <w:rsid w:val="005B3B62"/>
    <w:rsid w:val="005B5F4F"/>
    <w:rsid w:val="005D497B"/>
    <w:rsid w:val="005E1FA5"/>
    <w:rsid w:val="005F4B6C"/>
    <w:rsid w:val="00602EA7"/>
    <w:rsid w:val="006213BF"/>
    <w:rsid w:val="00626813"/>
    <w:rsid w:val="00633116"/>
    <w:rsid w:val="00640F6A"/>
    <w:rsid w:val="006445F7"/>
    <w:rsid w:val="00647CC2"/>
    <w:rsid w:val="00671A45"/>
    <w:rsid w:val="00677FFB"/>
    <w:rsid w:val="00681ABB"/>
    <w:rsid w:val="00682072"/>
    <w:rsid w:val="0068592B"/>
    <w:rsid w:val="00693D88"/>
    <w:rsid w:val="00696262"/>
    <w:rsid w:val="006A201D"/>
    <w:rsid w:val="006B7393"/>
    <w:rsid w:val="006B7C9E"/>
    <w:rsid w:val="006E3116"/>
    <w:rsid w:val="006E56E4"/>
    <w:rsid w:val="006E7AA1"/>
    <w:rsid w:val="006F5FB4"/>
    <w:rsid w:val="00707844"/>
    <w:rsid w:val="00723614"/>
    <w:rsid w:val="00724250"/>
    <w:rsid w:val="00744EFB"/>
    <w:rsid w:val="007638AF"/>
    <w:rsid w:val="0077474A"/>
    <w:rsid w:val="007857A7"/>
    <w:rsid w:val="00790356"/>
    <w:rsid w:val="00797C77"/>
    <w:rsid w:val="007B032F"/>
    <w:rsid w:val="007C2E28"/>
    <w:rsid w:val="007C5CB7"/>
    <w:rsid w:val="007E2625"/>
    <w:rsid w:val="007E3A41"/>
    <w:rsid w:val="007E6186"/>
    <w:rsid w:val="007F28F7"/>
    <w:rsid w:val="007F3419"/>
    <w:rsid w:val="007F6332"/>
    <w:rsid w:val="008015E9"/>
    <w:rsid w:val="008063E7"/>
    <w:rsid w:val="00830E50"/>
    <w:rsid w:val="00850050"/>
    <w:rsid w:val="00854375"/>
    <w:rsid w:val="008848DC"/>
    <w:rsid w:val="008938C1"/>
    <w:rsid w:val="008B07F1"/>
    <w:rsid w:val="008C1DB5"/>
    <w:rsid w:val="00910051"/>
    <w:rsid w:val="00914289"/>
    <w:rsid w:val="00936F96"/>
    <w:rsid w:val="009414F8"/>
    <w:rsid w:val="00951525"/>
    <w:rsid w:val="00951F34"/>
    <w:rsid w:val="0095353B"/>
    <w:rsid w:val="009627E6"/>
    <w:rsid w:val="0098276C"/>
    <w:rsid w:val="009A2388"/>
    <w:rsid w:val="009D6EAB"/>
    <w:rsid w:val="009F16EC"/>
    <w:rsid w:val="00A04ED9"/>
    <w:rsid w:val="00A103C3"/>
    <w:rsid w:val="00A13FF6"/>
    <w:rsid w:val="00A24FF9"/>
    <w:rsid w:val="00A36F0F"/>
    <w:rsid w:val="00A40473"/>
    <w:rsid w:val="00A41A56"/>
    <w:rsid w:val="00A45A5D"/>
    <w:rsid w:val="00A53E53"/>
    <w:rsid w:val="00A54DF9"/>
    <w:rsid w:val="00A8597B"/>
    <w:rsid w:val="00A85EA5"/>
    <w:rsid w:val="00A85F63"/>
    <w:rsid w:val="00AD5D41"/>
    <w:rsid w:val="00AE7B2C"/>
    <w:rsid w:val="00AF0563"/>
    <w:rsid w:val="00AF1A76"/>
    <w:rsid w:val="00AF4F6B"/>
    <w:rsid w:val="00AF7E13"/>
    <w:rsid w:val="00B11890"/>
    <w:rsid w:val="00B57183"/>
    <w:rsid w:val="00B85193"/>
    <w:rsid w:val="00B9690D"/>
    <w:rsid w:val="00BA3F86"/>
    <w:rsid w:val="00BC15DD"/>
    <w:rsid w:val="00BC7AA4"/>
    <w:rsid w:val="00BE2AA5"/>
    <w:rsid w:val="00C0544C"/>
    <w:rsid w:val="00C113AE"/>
    <w:rsid w:val="00C13594"/>
    <w:rsid w:val="00C1514D"/>
    <w:rsid w:val="00C25D2C"/>
    <w:rsid w:val="00C47CA3"/>
    <w:rsid w:val="00C65377"/>
    <w:rsid w:val="00C667FB"/>
    <w:rsid w:val="00C91DFD"/>
    <w:rsid w:val="00CA20AC"/>
    <w:rsid w:val="00CA3D62"/>
    <w:rsid w:val="00CB7CD9"/>
    <w:rsid w:val="00CD452E"/>
    <w:rsid w:val="00CD51DC"/>
    <w:rsid w:val="00CF0CAC"/>
    <w:rsid w:val="00CF43E0"/>
    <w:rsid w:val="00D05E01"/>
    <w:rsid w:val="00D07635"/>
    <w:rsid w:val="00D25CBA"/>
    <w:rsid w:val="00D41333"/>
    <w:rsid w:val="00D80781"/>
    <w:rsid w:val="00DA744A"/>
    <w:rsid w:val="00DB307A"/>
    <w:rsid w:val="00DE7E82"/>
    <w:rsid w:val="00E152D4"/>
    <w:rsid w:val="00E24082"/>
    <w:rsid w:val="00E4430A"/>
    <w:rsid w:val="00E62C28"/>
    <w:rsid w:val="00E82F9A"/>
    <w:rsid w:val="00E9731A"/>
    <w:rsid w:val="00ED1774"/>
    <w:rsid w:val="00ED2945"/>
    <w:rsid w:val="00EE5A2F"/>
    <w:rsid w:val="00EF0961"/>
    <w:rsid w:val="00F1541A"/>
    <w:rsid w:val="00F22612"/>
    <w:rsid w:val="00F26C0A"/>
    <w:rsid w:val="00F366DF"/>
    <w:rsid w:val="00F533CB"/>
    <w:rsid w:val="00F6018A"/>
    <w:rsid w:val="00F706A2"/>
    <w:rsid w:val="00F70F8D"/>
    <w:rsid w:val="00F86055"/>
    <w:rsid w:val="00FB16ED"/>
    <w:rsid w:val="00FB436E"/>
    <w:rsid w:val="00FC4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7433"/>
  <w15:docId w15:val="{4D5431FF-D8DE-4046-9839-FB37E542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A76"/>
    <w:pPr>
      <w:spacing w:after="200" w:line="276" w:lineRule="auto"/>
      <w:ind w:left="720"/>
      <w:contextualSpacing/>
    </w:pPr>
    <w:rPr>
      <w:rFonts w:eastAsiaTheme="minorEastAsia"/>
      <w:lang w:val="en-US"/>
    </w:rPr>
  </w:style>
  <w:style w:type="character" w:styleId="Emphasis">
    <w:name w:val="Emphasis"/>
    <w:basedOn w:val="DefaultParagraphFont"/>
    <w:uiPriority w:val="20"/>
    <w:qFormat/>
    <w:rsid w:val="00AF1A76"/>
    <w:rPr>
      <w:b/>
      <w:bCs/>
      <w:i w:val="0"/>
      <w:iCs w:val="0"/>
    </w:rPr>
  </w:style>
  <w:style w:type="character" w:customStyle="1" w:styleId="ft">
    <w:name w:val="ft"/>
    <w:basedOn w:val="DefaultParagraphFont"/>
    <w:rsid w:val="00AF1A76"/>
  </w:style>
  <w:style w:type="character" w:customStyle="1" w:styleId="st1">
    <w:name w:val="st1"/>
    <w:basedOn w:val="DefaultParagraphFont"/>
    <w:rsid w:val="00AF1A76"/>
  </w:style>
  <w:style w:type="paragraph" w:styleId="Header">
    <w:name w:val="header"/>
    <w:basedOn w:val="Normal"/>
    <w:link w:val="HeaderChar"/>
    <w:uiPriority w:val="99"/>
    <w:unhideWhenUsed/>
    <w:rsid w:val="00AF1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76"/>
  </w:style>
  <w:style w:type="paragraph" w:styleId="Footer">
    <w:name w:val="footer"/>
    <w:basedOn w:val="Normal"/>
    <w:link w:val="FooterChar"/>
    <w:uiPriority w:val="99"/>
    <w:unhideWhenUsed/>
    <w:rsid w:val="00AF1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76"/>
  </w:style>
  <w:style w:type="paragraph" w:styleId="NormalWeb">
    <w:name w:val="Normal (Web)"/>
    <w:basedOn w:val="Normal"/>
    <w:uiPriority w:val="99"/>
    <w:semiHidden/>
    <w:unhideWhenUsed/>
    <w:rsid w:val="003B295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671A4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71A45"/>
    <w:rPr>
      <w:rFonts w:ascii="Tahoma" w:hAnsi="Tahoma" w:cs="Tahoma"/>
      <w:sz w:val="16"/>
      <w:szCs w:val="16"/>
      <w:lang w:val="en-US"/>
    </w:rPr>
  </w:style>
  <w:style w:type="paragraph" w:styleId="PlainText">
    <w:name w:val="Plain Text"/>
    <w:basedOn w:val="Normal"/>
    <w:link w:val="PlainTextChar"/>
    <w:uiPriority w:val="99"/>
    <w:semiHidden/>
    <w:unhideWhenUsed/>
    <w:rsid w:val="009F16E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9F16EC"/>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18852">
      <w:bodyDiv w:val="1"/>
      <w:marLeft w:val="0"/>
      <w:marRight w:val="0"/>
      <w:marTop w:val="0"/>
      <w:marBottom w:val="0"/>
      <w:divBdr>
        <w:top w:val="none" w:sz="0" w:space="0" w:color="auto"/>
        <w:left w:val="none" w:sz="0" w:space="0" w:color="auto"/>
        <w:bottom w:val="none" w:sz="0" w:space="0" w:color="auto"/>
        <w:right w:val="none" w:sz="0" w:space="0" w:color="auto"/>
      </w:divBdr>
    </w:div>
    <w:div w:id="14144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153330-A68F-4730-960B-B1639F75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Rhodes</dc:creator>
  <cp:lastModifiedBy>Rhodes</cp:lastModifiedBy>
  <cp:revision>2</cp:revision>
  <cp:lastPrinted>2017-02-11T13:24:00Z</cp:lastPrinted>
  <dcterms:created xsi:type="dcterms:W3CDTF">2017-02-12T12:05:00Z</dcterms:created>
  <dcterms:modified xsi:type="dcterms:W3CDTF">2017-02-12T12:05:00Z</dcterms:modified>
</cp:coreProperties>
</file>